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6" w:type="dxa"/>
        <w:tblInd w:w="4055" w:type="dxa"/>
        <w:tblLayout w:type="fixed"/>
        <w:tblLook w:val="04A0" w:firstRow="1" w:lastRow="0" w:firstColumn="1" w:lastColumn="0" w:noHBand="0" w:noVBand="1"/>
      </w:tblPr>
      <w:tblGrid>
        <w:gridCol w:w="5316"/>
      </w:tblGrid>
      <w:tr w:rsidR="00AA2AA2" w:rsidRPr="00AA2AA2" w:rsidTr="00AA2AA2">
        <w:trPr>
          <w:trHeight w:val="20"/>
        </w:trPr>
        <w:tc>
          <w:tcPr>
            <w:tcW w:w="5040" w:type="dxa"/>
          </w:tcPr>
          <w:p w:rsidR="00AA2AA2" w:rsidRPr="00AA2AA2" w:rsidRDefault="00AA2AA2" w:rsidP="00AA2AA2">
            <w:pPr>
              <w:autoSpaceDE w:val="0"/>
              <w:autoSpaceDN w:val="0"/>
              <w:spacing w:after="60"/>
              <w:jc w:val="right"/>
              <w:rPr>
                <w:rFonts w:ascii="Times New Roman" w:eastAsia="Calibri" w:hAnsi="Times New Roman" w:cs="Times New Roman"/>
                <w:sz w:val="24"/>
                <w:szCs w:val="24"/>
                <w:lang w:eastAsia="en-US"/>
              </w:rPr>
            </w:pPr>
          </w:p>
          <w:p w:rsidR="00AA2AA2" w:rsidRPr="00AA2AA2" w:rsidRDefault="00AA2AA2" w:rsidP="00AA2AA2">
            <w:pPr>
              <w:autoSpaceDE w:val="0"/>
              <w:autoSpaceDN w:val="0"/>
              <w:spacing w:after="60"/>
              <w:jc w:val="right"/>
              <w:rPr>
                <w:rFonts w:ascii="Times New Roman" w:eastAsia="Calibri" w:hAnsi="Times New Roman" w:cs="Times New Roman"/>
                <w:b/>
                <w:bCs/>
                <w:sz w:val="24"/>
                <w:szCs w:val="24"/>
                <w:lang w:eastAsia="en-US"/>
              </w:rPr>
            </w:pPr>
            <w:r w:rsidRPr="00AA2AA2">
              <w:rPr>
                <w:rFonts w:ascii="Times New Roman" w:eastAsia="Calibri" w:hAnsi="Times New Roman" w:cs="Times New Roman"/>
                <w:b/>
                <w:bCs/>
                <w:sz w:val="24"/>
                <w:szCs w:val="24"/>
                <w:lang w:eastAsia="en-US"/>
              </w:rPr>
              <w:t>УТВЕРЖДЕНО</w:t>
            </w:r>
          </w:p>
          <w:p w:rsidR="00AA2AA2" w:rsidRPr="00AA2AA2" w:rsidRDefault="00AA2AA2" w:rsidP="00AA2AA2">
            <w:pPr>
              <w:autoSpaceDE w:val="0"/>
              <w:autoSpaceDN w:val="0"/>
              <w:spacing w:after="60"/>
              <w:jc w:val="right"/>
              <w:rPr>
                <w:rFonts w:ascii="Times New Roman" w:eastAsia="Calibri" w:hAnsi="Times New Roman" w:cs="Times New Roman"/>
                <w:bCs/>
                <w:caps/>
                <w:sz w:val="24"/>
                <w:szCs w:val="24"/>
                <w:lang w:eastAsia="en-US"/>
              </w:rPr>
            </w:pPr>
            <w:r w:rsidRPr="00AA2AA2">
              <w:rPr>
                <w:rFonts w:ascii="Times New Roman" w:eastAsia="Calibri" w:hAnsi="Times New Roman" w:cs="Times New Roman"/>
                <w:bCs/>
                <w:caps/>
                <w:sz w:val="24"/>
                <w:szCs w:val="24"/>
                <w:lang w:eastAsia="en-US"/>
              </w:rPr>
              <w:t xml:space="preserve">НАБЛЮДАТЕЛЬНЫЙ СОВЕТ </w:t>
            </w:r>
          </w:p>
          <w:p w:rsidR="00AA2AA2" w:rsidRPr="00AA2AA2" w:rsidRDefault="00AA2AA2" w:rsidP="00AA2AA2">
            <w:pPr>
              <w:autoSpaceDE w:val="0"/>
              <w:autoSpaceDN w:val="0"/>
              <w:spacing w:after="60"/>
              <w:jc w:val="right"/>
              <w:rPr>
                <w:rFonts w:ascii="Times New Roman" w:eastAsia="Calibri" w:hAnsi="Times New Roman" w:cs="Times New Roman"/>
                <w:bCs/>
                <w:caps/>
                <w:sz w:val="24"/>
                <w:szCs w:val="24"/>
                <w:lang w:eastAsia="en-US"/>
              </w:rPr>
            </w:pPr>
            <w:r w:rsidRPr="00AA2AA2">
              <w:rPr>
                <w:rFonts w:ascii="Times New Roman" w:eastAsia="Calibri" w:hAnsi="Times New Roman" w:cs="Times New Roman"/>
                <w:sz w:val="24"/>
                <w:szCs w:val="24"/>
                <w:lang w:eastAsia="en-US"/>
              </w:rPr>
              <w:t xml:space="preserve">Государственного областного автономного учреждения здравоохранения «Мурманская </w:t>
            </w:r>
            <w:r w:rsidR="00670D3A">
              <w:rPr>
                <w:rFonts w:ascii="Times New Roman" w:eastAsia="Calibri" w:hAnsi="Times New Roman" w:cs="Times New Roman"/>
                <w:sz w:val="24"/>
                <w:szCs w:val="24"/>
                <w:lang w:eastAsia="en-US"/>
              </w:rPr>
              <w:t>областная стоматологическая полклинка</w:t>
            </w:r>
            <w:r w:rsidRPr="00AA2AA2">
              <w:rPr>
                <w:rFonts w:ascii="Times New Roman" w:eastAsia="Calibri" w:hAnsi="Times New Roman" w:cs="Times New Roman"/>
                <w:sz w:val="24"/>
                <w:szCs w:val="24"/>
                <w:lang w:eastAsia="en-US"/>
              </w:rPr>
              <w:t>»</w:t>
            </w:r>
          </w:p>
          <w:p w:rsidR="00AA2AA2" w:rsidRPr="00AA2AA2" w:rsidRDefault="00AA2AA2" w:rsidP="00AA2AA2">
            <w:pPr>
              <w:autoSpaceDE w:val="0"/>
              <w:autoSpaceDN w:val="0"/>
              <w:spacing w:after="60"/>
              <w:jc w:val="right"/>
              <w:rPr>
                <w:rFonts w:ascii="Times New Roman" w:eastAsia="Calibri" w:hAnsi="Times New Roman" w:cs="Times New Roman"/>
                <w:bCs/>
                <w:caps/>
                <w:sz w:val="24"/>
                <w:szCs w:val="24"/>
                <w:lang w:eastAsia="en-US"/>
              </w:rPr>
            </w:pPr>
          </w:p>
        </w:tc>
      </w:tr>
      <w:tr w:rsidR="00AA2AA2" w:rsidRPr="00AA2AA2" w:rsidTr="00AA2AA2">
        <w:trPr>
          <w:trHeight w:val="20"/>
        </w:trPr>
        <w:tc>
          <w:tcPr>
            <w:tcW w:w="5040" w:type="dxa"/>
          </w:tcPr>
          <w:p w:rsidR="00AA2AA2" w:rsidRPr="00AA2AA2" w:rsidRDefault="00AA2AA2" w:rsidP="00AA2AA2">
            <w:pPr>
              <w:autoSpaceDE w:val="0"/>
              <w:autoSpaceDN w:val="0"/>
              <w:spacing w:after="60"/>
              <w:jc w:val="right"/>
              <w:rPr>
                <w:rFonts w:ascii="Times New Roman" w:eastAsia="Calibri" w:hAnsi="Times New Roman" w:cs="Times New Roman"/>
                <w:bCs/>
                <w:sz w:val="24"/>
                <w:szCs w:val="24"/>
                <w:lang w:eastAsia="en-US"/>
              </w:rPr>
            </w:pPr>
            <w:r w:rsidRPr="00AA2AA2">
              <w:rPr>
                <w:rFonts w:ascii="Times New Roman" w:eastAsia="Calibri" w:hAnsi="Times New Roman" w:cs="Times New Roman"/>
                <w:bCs/>
                <w:sz w:val="24"/>
                <w:szCs w:val="24"/>
                <w:lang w:eastAsia="en-US"/>
              </w:rPr>
              <w:t>Протокол заседания наблюдательного совета</w:t>
            </w:r>
          </w:p>
          <w:p w:rsidR="00AA2AA2" w:rsidRPr="00AA2AA2" w:rsidRDefault="00AA2AA2" w:rsidP="00AA2AA2">
            <w:pPr>
              <w:autoSpaceDE w:val="0"/>
              <w:autoSpaceDN w:val="0"/>
              <w:spacing w:after="60"/>
              <w:jc w:val="right"/>
              <w:rPr>
                <w:rFonts w:ascii="Times New Roman" w:eastAsia="Calibri" w:hAnsi="Times New Roman" w:cs="Times New Roman"/>
                <w:bCs/>
                <w:sz w:val="24"/>
                <w:szCs w:val="24"/>
                <w:lang w:eastAsia="en-US"/>
              </w:rPr>
            </w:pPr>
            <w:r w:rsidRPr="00AA2AA2">
              <w:rPr>
                <w:rFonts w:ascii="Times New Roman" w:eastAsia="Calibri" w:hAnsi="Times New Roman" w:cs="Times New Roman"/>
                <w:bCs/>
                <w:sz w:val="24"/>
                <w:szCs w:val="24"/>
                <w:lang w:eastAsia="en-US"/>
              </w:rPr>
              <w:t>ГОАУЗ «М</w:t>
            </w:r>
            <w:r w:rsidR="00670D3A">
              <w:rPr>
                <w:rFonts w:ascii="Times New Roman" w:eastAsia="Calibri" w:hAnsi="Times New Roman" w:cs="Times New Roman"/>
                <w:bCs/>
                <w:sz w:val="24"/>
                <w:szCs w:val="24"/>
                <w:lang w:eastAsia="en-US"/>
              </w:rPr>
              <w:t>О</w:t>
            </w:r>
            <w:r w:rsidRPr="00AA2AA2">
              <w:rPr>
                <w:rFonts w:ascii="Times New Roman" w:eastAsia="Calibri" w:hAnsi="Times New Roman" w:cs="Times New Roman"/>
                <w:bCs/>
                <w:sz w:val="24"/>
                <w:szCs w:val="24"/>
                <w:lang w:eastAsia="en-US"/>
              </w:rPr>
              <w:t xml:space="preserve">СП» от </w:t>
            </w:r>
            <w:r w:rsidR="009E2A8F">
              <w:rPr>
                <w:rFonts w:ascii="Times New Roman" w:eastAsia="Calibri" w:hAnsi="Times New Roman" w:cs="Times New Roman"/>
                <w:bCs/>
                <w:sz w:val="24"/>
                <w:szCs w:val="24"/>
                <w:lang w:eastAsia="en-US"/>
              </w:rPr>
              <w:t>30.08.2017</w:t>
            </w:r>
            <w:r w:rsidRPr="00AA2AA2">
              <w:rPr>
                <w:rFonts w:ascii="Times New Roman" w:eastAsia="Calibri" w:hAnsi="Times New Roman" w:cs="Times New Roman"/>
                <w:bCs/>
                <w:sz w:val="24"/>
                <w:szCs w:val="24"/>
                <w:lang w:eastAsia="en-US"/>
              </w:rPr>
              <w:t xml:space="preserve"> № </w:t>
            </w:r>
            <w:r w:rsidR="009E2A8F">
              <w:rPr>
                <w:rFonts w:ascii="Times New Roman" w:eastAsia="Calibri" w:hAnsi="Times New Roman" w:cs="Times New Roman"/>
                <w:bCs/>
                <w:sz w:val="24"/>
                <w:szCs w:val="24"/>
                <w:lang w:eastAsia="en-US"/>
              </w:rPr>
              <w:t>6</w:t>
            </w:r>
          </w:p>
          <w:p w:rsidR="00AA2AA2" w:rsidRPr="00AA2AA2" w:rsidRDefault="00AA2AA2" w:rsidP="00AA2AA2">
            <w:pPr>
              <w:autoSpaceDE w:val="0"/>
              <w:autoSpaceDN w:val="0"/>
              <w:spacing w:after="60"/>
              <w:jc w:val="right"/>
              <w:rPr>
                <w:rFonts w:ascii="Times New Roman" w:eastAsia="Calibri" w:hAnsi="Times New Roman" w:cs="Times New Roman"/>
                <w:sz w:val="24"/>
                <w:szCs w:val="24"/>
                <w:lang w:eastAsia="en-US"/>
              </w:rPr>
            </w:pPr>
          </w:p>
        </w:tc>
      </w:tr>
    </w:tbl>
    <w:p w:rsidR="00FC4B74" w:rsidRPr="002E168D" w:rsidRDefault="00FC4B74"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670161" w:rsidRDefault="00670161"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Pr="002E168D"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670161" w:rsidRPr="002E168D" w:rsidRDefault="00670161"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AE537E" w:rsidRPr="002E168D" w:rsidRDefault="00AE537E" w:rsidP="004822EC">
      <w:pPr>
        <w:widowControl w:val="0"/>
        <w:autoSpaceDE w:val="0"/>
        <w:autoSpaceDN w:val="0"/>
        <w:adjustRightInd w:val="0"/>
        <w:spacing w:after="0" w:line="240" w:lineRule="auto"/>
        <w:jc w:val="both"/>
        <w:rPr>
          <w:rFonts w:ascii="Times New Roman" w:hAnsi="Times New Roman" w:cs="Times New Roman"/>
          <w:sz w:val="28"/>
          <w:szCs w:val="28"/>
        </w:rPr>
      </w:pPr>
    </w:p>
    <w:p w:rsidR="00670161" w:rsidRPr="002E168D" w:rsidRDefault="00670161" w:rsidP="004822EC">
      <w:pPr>
        <w:spacing w:after="0" w:line="240" w:lineRule="auto"/>
        <w:jc w:val="center"/>
        <w:rPr>
          <w:rFonts w:ascii="Times New Roman" w:hAnsi="Times New Roman" w:cs="Times New Roman"/>
          <w:b/>
          <w:caps/>
          <w:sz w:val="28"/>
          <w:szCs w:val="28"/>
        </w:rPr>
      </w:pPr>
      <w:bookmarkStart w:id="0" w:name="Par30"/>
      <w:bookmarkEnd w:id="0"/>
      <w:r w:rsidRPr="002E168D">
        <w:rPr>
          <w:rFonts w:ascii="Times New Roman" w:hAnsi="Times New Roman" w:cs="Times New Roman"/>
          <w:b/>
          <w:caps/>
          <w:sz w:val="28"/>
          <w:szCs w:val="28"/>
        </w:rPr>
        <w:t>Положение о закупках товаров, работ, услуг для нужд Государственного областного автономного учреждения здравоохранения «</w:t>
      </w:r>
      <w:r w:rsidR="00B06CBF" w:rsidRPr="002E168D">
        <w:rPr>
          <w:rFonts w:ascii="Times New Roman" w:hAnsi="Times New Roman" w:cs="Times New Roman"/>
          <w:b/>
          <w:caps/>
          <w:sz w:val="28"/>
          <w:szCs w:val="28"/>
        </w:rPr>
        <w:t xml:space="preserve">Мурманская </w:t>
      </w:r>
      <w:r w:rsidR="00670D3A">
        <w:rPr>
          <w:rFonts w:ascii="Times New Roman" w:hAnsi="Times New Roman" w:cs="Times New Roman"/>
          <w:b/>
          <w:caps/>
          <w:sz w:val="28"/>
          <w:szCs w:val="28"/>
        </w:rPr>
        <w:t>областн</w:t>
      </w:r>
      <w:r w:rsidR="00AA2AA2">
        <w:rPr>
          <w:rFonts w:ascii="Times New Roman" w:hAnsi="Times New Roman" w:cs="Times New Roman"/>
          <w:b/>
          <w:caps/>
          <w:sz w:val="28"/>
          <w:szCs w:val="28"/>
        </w:rPr>
        <w:t>АЯ</w:t>
      </w:r>
      <w:r w:rsidR="00B06CBF" w:rsidRPr="002E168D">
        <w:rPr>
          <w:rFonts w:ascii="Times New Roman" w:hAnsi="Times New Roman" w:cs="Times New Roman"/>
          <w:b/>
          <w:caps/>
          <w:sz w:val="28"/>
          <w:szCs w:val="28"/>
        </w:rPr>
        <w:t xml:space="preserve"> стоматологическая поликлиника</w:t>
      </w:r>
      <w:r w:rsidRPr="002E168D">
        <w:rPr>
          <w:rFonts w:ascii="Times New Roman" w:hAnsi="Times New Roman" w:cs="Times New Roman"/>
          <w:b/>
          <w:caps/>
          <w:sz w:val="28"/>
          <w:szCs w:val="28"/>
        </w:rPr>
        <w:t>»</w:t>
      </w:r>
    </w:p>
    <w:p w:rsidR="00A066DA" w:rsidRDefault="00A066DA"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DF07F0" w:rsidRDefault="00DF07F0" w:rsidP="004822EC">
      <w:pPr>
        <w:autoSpaceDE w:val="0"/>
        <w:autoSpaceDN w:val="0"/>
        <w:adjustRightInd w:val="0"/>
        <w:spacing w:after="0" w:line="240" w:lineRule="auto"/>
        <w:jc w:val="center"/>
        <w:rPr>
          <w:rFonts w:ascii="Times New Roman" w:eastAsia="Times New Roman" w:hAnsi="Times New Roman" w:cs="Times New Roman"/>
          <w:sz w:val="24"/>
          <w:szCs w:val="24"/>
        </w:rPr>
      </w:pPr>
    </w:p>
    <w:p w:rsidR="00DF07F0" w:rsidRDefault="00DF07F0" w:rsidP="004822EC">
      <w:pPr>
        <w:autoSpaceDE w:val="0"/>
        <w:autoSpaceDN w:val="0"/>
        <w:adjustRightInd w:val="0"/>
        <w:spacing w:after="0" w:line="240" w:lineRule="auto"/>
        <w:jc w:val="center"/>
        <w:rPr>
          <w:rFonts w:ascii="Times New Roman" w:eastAsia="Times New Roman" w:hAnsi="Times New Roman" w:cs="Times New Roman"/>
          <w:sz w:val="24"/>
          <w:szCs w:val="24"/>
        </w:rPr>
      </w:pPr>
    </w:p>
    <w:p w:rsidR="00DF07F0" w:rsidRDefault="00DF07F0" w:rsidP="004822EC">
      <w:pPr>
        <w:autoSpaceDE w:val="0"/>
        <w:autoSpaceDN w:val="0"/>
        <w:adjustRightInd w:val="0"/>
        <w:spacing w:after="0" w:line="240" w:lineRule="auto"/>
        <w:jc w:val="center"/>
        <w:rPr>
          <w:rFonts w:ascii="Times New Roman" w:eastAsia="Times New Roman" w:hAnsi="Times New Roman" w:cs="Times New Roman"/>
          <w:sz w:val="24"/>
          <w:szCs w:val="24"/>
        </w:rPr>
      </w:pPr>
    </w:p>
    <w:p w:rsidR="00E93806" w:rsidRPr="00E93806" w:rsidRDefault="00E93806" w:rsidP="004822EC">
      <w:pPr>
        <w:autoSpaceDE w:val="0"/>
        <w:autoSpaceDN w:val="0"/>
        <w:adjustRightInd w:val="0"/>
        <w:spacing w:after="0" w:line="240" w:lineRule="auto"/>
        <w:jc w:val="center"/>
        <w:rPr>
          <w:rFonts w:ascii="Times New Roman" w:eastAsia="Times New Roman" w:hAnsi="Times New Roman" w:cs="Times New Roman"/>
          <w:sz w:val="24"/>
          <w:szCs w:val="24"/>
        </w:rPr>
      </w:pPr>
      <w:r w:rsidRPr="00E93806">
        <w:rPr>
          <w:rFonts w:ascii="Times New Roman" w:eastAsia="Times New Roman" w:hAnsi="Times New Roman" w:cs="Times New Roman"/>
          <w:sz w:val="24"/>
          <w:szCs w:val="24"/>
        </w:rPr>
        <w:t>г.</w:t>
      </w:r>
      <w:r w:rsidR="00AA2AA2">
        <w:rPr>
          <w:rFonts w:ascii="Times New Roman" w:eastAsia="Times New Roman" w:hAnsi="Times New Roman" w:cs="Times New Roman"/>
          <w:sz w:val="24"/>
          <w:szCs w:val="24"/>
        </w:rPr>
        <w:t xml:space="preserve"> </w:t>
      </w:r>
      <w:r w:rsidRPr="00E93806">
        <w:rPr>
          <w:rFonts w:ascii="Times New Roman" w:eastAsia="Times New Roman" w:hAnsi="Times New Roman" w:cs="Times New Roman"/>
          <w:sz w:val="24"/>
          <w:szCs w:val="24"/>
        </w:rPr>
        <w:t>Мурманск</w:t>
      </w:r>
    </w:p>
    <w:p w:rsidR="00DF07F0" w:rsidRDefault="00DF07F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p>
    <w:p w:rsidR="00AA2AA2" w:rsidRDefault="00AA2AA2">
      <w:pPr>
        <w:rPr>
          <w:rFonts w:ascii="Times New Roman" w:hAnsi="Times New Roman" w:cs="Times New Roman"/>
          <w:sz w:val="28"/>
          <w:szCs w:val="28"/>
        </w:rPr>
      </w:pPr>
      <w:r>
        <w:rPr>
          <w:rFonts w:ascii="Times New Roman" w:hAnsi="Times New Roman" w:cs="Times New Roman"/>
          <w:sz w:val="28"/>
          <w:szCs w:val="28"/>
        </w:rPr>
        <w:br w:type="page"/>
      </w:r>
    </w:p>
    <w:p w:rsidR="00F645B2" w:rsidRDefault="00F645B2" w:rsidP="00F645B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F645B2" w:rsidRDefault="00F645B2" w:rsidP="00F645B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Общие положение, термины и определения, предмет, цели и принципы регулирования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стр.4</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Нормативное правовое регулирование, область применения положения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стр.7</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Информационное обеспечение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стр.8</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Планирование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стр.10</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Единая комиссия по закупкам товаров, работ, услуг для нужд ГОАУЗ «Мурманская областная стоматологическая поликлиника»</w:t>
      </w:r>
      <w:r>
        <w:rPr>
          <w:rFonts w:ascii="Times New Roman" w:hAnsi="Times New Roman" w:cs="Times New Roman"/>
          <w:sz w:val="28"/>
          <w:szCs w:val="28"/>
        </w:rPr>
        <w:tab/>
        <w:t>стр.13</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Порядок формирования начальной (максимальной) цены договора, предмета договора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стр.17</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Способы закупок и условия их применения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стр.20</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закупки, условия допуска  </w:t>
      </w:r>
      <w:r>
        <w:rPr>
          <w:rFonts w:ascii="Times New Roman" w:hAnsi="Times New Roman" w:cs="Times New Roman"/>
          <w:sz w:val="28"/>
          <w:szCs w:val="28"/>
        </w:rPr>
        <w:tab/>
      </w:r>
      <w:r>
        <w:rPr>
          <w:rFonts w:ascii="Times New Roman" w:hAnsi="Times New Roman" w:cs="Times New Roman"/>
          <w:sz w:val="28"/>
          <w:szCs w:val="28"/>
        </w:rPr>
        <w:tab/>
        <w:t>стр.25</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Порядок подготовки и проведения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стр.29</w:t>
      </w:r>
    </w:p>
    <w:p w:rsidR="00F645B2" w:rsidRDefault="00F645B2" w:rsidP="00F645B2">
      <w:pPr>
        <w:tabs>
          <w:tab w:val="left" w:pos="0"/>
        </w:tabs>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9.1. Общий порядок подготовки и проведения закупки:</w:t>
      </w:r>
      <w:r>
        <w:rPr>
          <w:rFonts w:ascii="Times New Roman" w:hAnsi="Times New Roman" w:cs="Times New Roman"/>
          <w:bCs/>
          <w:sz w:val="28"/>
          <w:szCs w:val="28"/>
        </w:rPr>
        <w:tab/>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закупаемым по результатам проведения конкурентной закупки товарам, работам, услугам </w:t>
      </w:r>
      <w:r>
        <w:rPr>
          <w:color w:val="auto"/>
          <w:sz w:val="28"/>
          <w:szCs w:val="28"/>
        </w:rPr>
        <w:tab/>
      </w:r>
      <w:r>
        <w:rPr>
          <w:color w:val="auto"/>
          <w:sz w:val="28"/>
          <w:szCs w:val="28"/>
        </w:rPr>
        <w:tab/>
      </w:r>
      <w:r>
        <w:rPr>
          <w:color w:val="auto"/>
          <w:sz w:val="28"/>
          <w:szCs w:val="28"/>
        </w:rPr>
        <w:tab/>
      </w:r>
      <w:r>
        <w:rPr>
          <w:color w:val="auto"/>
          <w:sz w:val="28"/>
          <w:szCs w:val="28"/>
        </w:rPr>
        <w:tab/>
        <w:t>стр.29</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извещению о закупке </w:t>
      </w:r>
      <w:r>
        <w:rPr>
          <w:color w:val="auto"/>
          <w:sz w:val="28"/>
          <w:szCs w:val="28"/>
        </w:rPr>
        <w:tab/>
      </w:r>
      <w:r>
        <w:rPr>
          <w:color w:val="auto"/>
          <w:sz w:val="28"/>
          <w:szCs w:val="28"/>
        </w:rPr>
        <w:tab/>
      </w:r>
      <w:r>
        <w:rPr>
          <w:color w:val="auto"/>
          <w:sz w:val="28"/>
          <w:szCs w:val="28"/>
        </w:rPr>
        <w:tab/>
        <w:t>стр.29</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документации о закупке </w:t>
      </w:r>
      <w:r>
        <w:rPr>
          <w:color w:val="auto"/>
          <w:sz w:val="28"/>
          <w:szCs w:val="28"/>
        </w:rPr>
        <w:tab/>
      </w:r>
      <w:r>
        <w:rPr>
          <w:color w:val="auto"/>
          <w:sz w:val="28"/>
          <w:szCs w:val="28"/>
        </w:rPr>
        <w:tab/>
      </w:r>
      <w:r>
        <w:rPr>
          <w:color w:val="auto"/>
          <w:sz w:val="28"/>
          <w:szCs w:val="28"/>
        </w:rPr>
        <w:tab/>
        <w:t>стр.30</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протоколам, составленным по результатам конкурентной процедуры закупки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стр.32</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проекту договора, входящему в состав документации о конкурентной закупке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стр.33</w:t>
      </w:r>
    </w:p>
    <w:p w:rsidR="00F645B2" w:rsidRDefault="00F645B2" w:rsidP="00F645B2">
      <w:pPr>
        <w:pStyle w:val="Default"/>
        <w:numPr>
          <w:ilvl w:val="2"/>
          <w:numId w:val="35"/>
        </w:numPr>
        <w:tabs>
          <w:tab w:val="left" w:pos="0"/>
        </w:tabs>
        <w:ind w:left="0" w:firstLine="851"/>
        <w:jc w:val="both"/>
        <w:rPr>
          <w:color w:val="auto"/>
          <w:sz w:val="28"/>
          <w:szCs w:val="28"/>
        </w:rPr>
      </w:pPr>
      <w:r>
        <w:rPr>
          <w:sz w:val="28"/>
          <w:szCs w:val="28"/>
        </w:rPr>
        <w:t>Требования к составу заявки на участие в закупке (за исключением запроса котировок)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стр.34</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Требования к обеспечению исполнения договора</w:t>
      </w:r>
      <w:r>
        <w:rPr>
          <w:color w:val="auto"/>
          <w:sz w:val="28"/>
          <w:szCs w:val="28"/>
        </w:rPr>
        <w:tab/>
        <w:t>стр.35</w:t>
      </w:r>
    </w:p>
    <w:p w:rsidR="00F645B2" w:rsidRDefault="00F645B2" w:rsidP="00F645B2">
      <w:pPr>
        <w:pStyle w:val="Default"/>
        <w:numPr>
          <w:ilvl w:val="1"/>
          <w:numId w:val="35"/>
        </w:numPr>
        <w:tabs>
          <w:tab w:val="left" w:pos="0"/>
        </w:tabs>
        <w:ind w:left="0" w:firstLine="851"/>
        <w:jc w:val="both"/>
        <w:rPr>
          <w:color w:val="0070C0"/>
          <w:sz w:val="28"/>
          <w:szCs w:val="28"/>
        </w:rPr>
      </w:pPr>
      <w:r>
        <w:rPr>
          <w:sz w:val="28"/>
          <w:szCs w:val="28"/>
        </w:rPr>
        <w:t>Закупка путем проведения конкурса</w:t>
      </w:r>
      <w:r>
        <w:rPr>
          <w:sz w:val="28"/>
          <w:szCs w:val="28"/>
        </w:rPr>
        <w:tab/>
      </w:r>
      <w:r>
        <w:rPr>
          <w:sz w:val="28"/>
          <w:szCs w:val="28"/>
        </w:rPr>
        <w:tab/>
      </w:r>
      <w:r>
        <w:rPr>
          <w:sz w:val="28"/>
          <w:szCs w:val="28"/>
        </w:rPr>
        <w:tab/>
        <w:t xml:space="preserve">          стр.37</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Извещение о проведении открытого конкурса </w:t>
      </w:r>
      <w:r>
        <w:rPr>
          <w:color w:val="auto"/>
          <w:sz w:val="28"/>
          <w:szCs w:val="28"/>
        </w:rPr>
        <w:tab/>
      </w:r>
      <w:r>
        <w:rPr>
          <w:color w:val="auto"/>
          <w:sz w:val="28"/>
          <w:szCs w:val="28"/>
        </w:rPr>
        <w:tab/>
        <w:t>стр.37</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Конкурсная документация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стр.38</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Отказ от проведения конкурса </w:t>
      </w:r>
      <w:r>
        <w:rPr>
          <w:color w:val="auto"/>
          <w:sz w:val="28"/>
          <w:szCs w:val="28"/>
        </w:rPr>
        <w:tab/>
      </w:r>
      <w:r>
        <w:rPr>
          <w:color w:val="auto"/>
          <w:sz w:val="28"/>
          <w:szCs w:val="28"/>
        </w:rPr>
        <w:tab/>
      </w:r>
      <w:r>
        <w:rPr>
          <w:color w:val="auto"/>
          <w:sz w:val="28"/>
          <w:szCs w:val="28"/>
        </w:rPr>
        <w:tab/>
      </w:r>
      <w:r>
        <w:rPr>
          <w:color w:val="auto"/>
          <w:sz w:val="28"/>
          <w:szCs w:val="28"/>
        </w:rPr>
        <w:tab/>
        <w:t>стр.39</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Требования к заявке на участие в конкурсе </w:t>
      </w:r>
      <w:r>
        <w:rPr>
          <w:color w:val="auto"/>
          <w:sz w:val="28"/>
          <w:szCs w:val="28"/>
        </w:rPr>
        <w:tab/>
      </w:r>
      <w:r>
        <w:rPr>
          <w:color w:val="auto"/>
          <w:sz w:val="28"/>
          <w:szCs w:val="28"/>
        </w:rPr>
        <w:tab/>
        <w:t>стр.40</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Обеспечение заявки на участие в конкурсе</w:t>
      </w:r>
      <w:r>
        <w:rPr>
          <w:color w:val="auto"/>
          <w:sz w:val="28"/>
          <w:szCs w:val="28"/>
        </w:rPr>
        <w:tab/>
      </w:r>
      <w:r>
        <w:rPr>
          <w:color w:val="auto"/>
          <w:sz w:val="28"/>
          <w:szCs w:val="28"/>
        </w:rPr>
        <w:tab/>
        <w:t>стр.40</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Обязательства участника закупки, связанные с подачей заявки на участие в конкурсе включают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стр.42</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Порядок приёма заявок на участие в конкурсе</w:t>
      </w:r>
      <w:r>
        <w:rPr>
          <w:color w:val="auto"/>
          <w:sz w:val="28"/>
          <w:szCs w:val="28"/>
        </w:rPr>
        <w:tab/>
      </w:r>
      <w:r>
        <w:rPr>
          <w:color w:val="auto"/>
          <w:sz w:val="28"/>
          <w:szCs w:val="28"/>
        </w:rPr>
        <w:tab/>
        <w:t>стр.42</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Вскрытие конвертов с заявками на участие в конкурсе стр.43</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Оценка и сопоставление заявок на участие в конкурсе стр.44</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Определение победителя конкурса</w:t>
      </w:r>
      <w:r>
        <w:rPr>
          <w:color w:val="auto"/>
          <w:sz w:val="28"/>
          <w:szCs w:val="28"/>
        </w:rPr>
        <w:tab/>
      </w:r>
      <w:r>
        <w:rPr>
          <w:color w:val="auto"/>
          <w:sz w:val="28"/>
          <w:szCs w:val="28"/>
        </w:rPr>
        <w:tab/>
      </w:r>
      <w:r>
        <w:rPr>
          <w:color w:val="auto"/>
          <w:sz w:val="28"/>
          <w:szCs w:val="28"/>
        </w:rPr>
        <w:tab/>
      </w:r>
      <w:r>
        <w:rPr>
          <w:color w:val="auto"/>
          <w:sz w:val="28"/>
          <w:szCs w:val="28"/>
        </w:rPr>
        <w:tab/>
        <w:t>стр.46</w:t>
      </w:r>
    </w:p>
    <w:p w:rsidR="00F645B2" w:rsidRDefault="00F645B2" w:rsidP="00F645B2">
      <w:pPr>
        <w:pStyle w:val="Default"/>
        <w:numPr>
          <w:ilvl w:val="2"/>
          <w:numId w:val="35"/>
        </w:numPr>
        <w:tabs>
          <w:tab w:val="left" w:pos="0"/>
        </w:tabs>
        <w:ind w:left="0" w:firstLine="851"/>
        <w:jc w:val="both"/>
        <w:rPr>
          <w:color w:val="auto"/>
          <w:sz w:val="28"/>
          <w:szCs w:val="28"/>
        </w:rPr>
      </w:pPr>
      <w:r>
        <w:rPr>
          <w:color w:val="auto"/>
          <w:sz w:val="28"/>
          <w:szCs w:val="28"/>
        </w:rPr>
        <w:t xml:space="preserve">Отдельные последствия признания конкурса </w:t>
      </w:r>
    </w:p>
    <w:p w:rsidR="00F645B2" w:rsidRDefault="00F645B2" w:rsidP="00F645B2">
      <w:pPr>
        <w:pStyle w:val="Default"/>
        <w:tabs>
          <w:tab w:val="left" w:pos="0"/>
        </w:tabs>
        <w:jc w:val="both"/>
        <w:rPr>
          <w:color w:val="auto"/>
          <w:sz w:val="28"/>
          <w:szCs w:val="28"/>
        </w:rPr>
      </w:pPr>
      <w:r>
        <w:rPr>
          <w:color w:val="auto"/>
          <w:sz w:val="28"/>
          <w:szCs w:val="28"/>
        </w:rPr>
        <w:t>Несостоявшимся                                                                                            стр.47</w:t>
      </w:r>
    </w:p>
    <w:p w:rsidR="00F645B2" w:rsidRDefault="00F645B2" w:rsidP="00F645B2">
      <w:pPr>
        <w:pStyle w:val="Default"/>
        <w:tabs>
          <w:tab w:val="left" w:pos="0"/>
        </w:tabs>
        <w:ind w:firstLine="851"/>
        <w:jc w:val="both"/>
        <w:rPr>
          <w:sz w:val="28"/>
          <w:szCs w:val="28"/>
        </w:rPr>
      </w:pPr>
      <w:r>
        <w:rPr>
          <w:sz w:val="28"/>
          <w:szCs w:val="28"/>
        </w:rPr>
        <w:t>9.3. Закупка путем проведения аукциона в электронной форме</w:t>
      </w:r>
      <w:r>
        <w:rPr>
          <w:sz w:val="28"/>
          <w:szCs w:val="28"/>
        </w:rPr>
        <w:tab/>
        <w:t>стр.4</w:t>
      </w:r>
      <w:r w:rsidR="00C63494">
        <w:rPr>
          <w:sz w:val="28"/>
          <w:szCs w:val="28"/>
        </w:rPr>
        <w:t>7</w:t>
      </w:r>
    </w:p>
    <w:p w:rsidR="00F645B2" w:rsidRDefault="00F645B2" w:rsidP="00F645B2">
      <w:pPr>
        <w:pStyle w:val="Default"/>
        <w:tabs>
          <w:tab w:val="left" w:pos="0"/>
        </w:tabs>
        <w:ind w:firstLine="851"/>
        <w:jc w:val="both"/>
        <w:rPr>
          <w:color w:val="auto"/>
          <w:sz w:val="28"/>
          <w:szCs w:val="28"/>
        </w:rPr>
      </w:pPr>
      <w:r>
        <w:rPr>
          <w:color w:val="auto"/>
          <w:sz w:val="28"/>
          <w:szCs w:val="28"/>
        </w:rPr>
        <w:t>9.3.1. Извещение о проведении электронного аукциона</w:t>
      </w:r>
      <w:r>
        <w:rPr>
          <w:color w:val="auto"/>
          <w:sz w:val="28"/>
          <w:szCs w:val="28"/>
        </w:rPr>
        <w:tab/>
      </w:r>
      <w:r>
        <w:rPr>
          <w:color w:val="auto"/>
          <w:sz w:val="28"/>
          <w:szCs w:val="28"/>
        </w:rPr>
        <w:tab/>
        <w:t>стр.4</w:t>
      </w:r>
      <w:r w:rsidR="00C63494">
        <w:rPr>
          <w:color w:val="auto"/>
          <w:sz w:val="28"/>
          <w:szCs w:val="28"/>
        </w:rPr>
        <w:t>7</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9.3.2. Документация об электронном аукционе </w:t>
      </w:r>
      <w:r>
        <w:rPr>
          <w:color w:val="auto"/>
          <w:sz w:val="28"/>
          <w:szCs w:val="28"/>
        </w:rPr>
        <w:tab/>
      </w:r>
      <w:r>
        <w:rPr>
          <w:color w:val="auto"/>
          <w:sz w:val="28"/>
          <w:szCs w:val="28"/>
        </w:rPr>
        <w:tab/>
      </w:r>
      <w:r>
        <w:rPr>
          <w:color w:val="auto"/>
          <w:sz w:val="28"/>
          <w:szCs w:val="28"/>
        </w:rPr>
        <w:tab/>
        <w:t>стр.48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9.3.3. Отказ от проведения электронного аукциона </w:t>
      </w:r>
      <w:r>
        <w:rPr>
          <w:color w:val="auto"/>
          <w:sz w:val="28"/>
          <w:szCs w:val="28"/>
        </w:rPr>
        <w:tab/>
      </w:r>
      <w:r>
        <w:rPr>
          <w:color w:val="auto"/>
          <w:sz w:val="28"/>
          <w:szCs w:val="28"/>
        </w:rPr>
        <w:tab/>
      </w:r>
      <w:r>
        <w:rPr>
          <w:color w:val="auto"/>
          <w:sz w:val="28"/>
          <w:szCs w:val="28"/>
        </w:rPr>
        <w:tab/>
        <w:t>стр.49</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9.3.4. Требования к заявке на участие в электронном аукционе </w:t>
      </w:r>
      <w:r>
        <w:rPr>
          <w:color w:val="auto"/>
          <w:sz w:val="28"/>
          <w:szCs w:val="28"/>
        </w:rPr>
        <w:tab/>
        <w:t>стр.50</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9.3.5. Обеспечение заявки на участие в электронном аукционе </w:t>
      </w:r>
      <w:r>
        <w:rPr>
          <w:color w:val="auto"/>
          <w:sz w:val="28"/>
          <w:szCs w:val="28"/>
        </w:rPr>
        <w:tab/>
        <w:t>стр.50</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9.3.6. Обязательства участника закупки, связанные с подачей заявки на участие в электронном аукционе включают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стр.51</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9.3.7. Порядок возврата обеспечения заявки на участие в электронном аукционе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стр.51</w:t>
      </w:r>
    </w:p>
    <w:p w:rsidR="00F645B2" w:rsidRDefault="00F645B2" w:rsidP="00F645B2">
      <w:pPr>
        <w:pStyle w:val="Default"/>
        <w:tabs>
          <w:tab w:val="left" w:pos="0"/>
        </w:tabs>
        <w:ind w:firstLine="851"/>
        <w:jc w:val="both"/>
        <w:rPr>
          <w:color w:val="auto"/>
          <w:sz w:val="28"/>
          <w:szCs w:val="28"/>
        </w:rPr>
      </w:pPr>
      <w:r>
        <w:rPr>
          <w:color w:val="auto"/>
          <w:sz w:val="28"/>
          <w:szCs w:val="28"/>
        </w:rPr>
        <w:t>9.3.8. Порядок приёма заявок на участие в электронном аукционе стр.52</w:t>
      </w:r>
    </w:p>
    <w:p w:rsidR="00F645B2" w:rsidRDefault="00F645B2" w:rsidP="00F645B2">
      <w:pPr>
        <w:pStyle w:val="Default"/>
        <w:tabs>
          <w:tab w:val="left" w:pos="0"/>
        </w:tabs>
        <w:ind w:firstLine="851"/>
        <w:jc w:val="both"/>
        <w:rPr>
          <w:color w:val="auto"/>
          <w:sz w:val="28"/>
          <w:szCs w:val="28"/>
        </w:rPr>
      </w:pPr>
      <w:r>
        <w:rPr>
          <w:color w:val="auto"/>
          <w:sz w:val="28"/>
          <w:szCs w:val="28"/>
        </w:rPr>
        <w:t>9.3.9. Рассмотрение заявок на участие в электронном аукционе стр.53</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9.3.10. Проведение электронного аукциона </w:t>
      </w:r>
      <w:r>
        <w:rPr>
          <w:color w:val="auto"/>
          <w:sz w:val="28"/>
          <w:szCs w:val="28"/>
        </w:rPr>
        <w:tab/>
      </w:r>
      <w:r>
        <w:rPr>
          <w:color w:val="auto"/>
          <w:sz w:val="28"/>
          <w:szCs w:val="28"/>
        </w:rPr>
        <w:tab/>
      </w:r>
      <w:r>
        <w:rPr>
          <w:color w:val="auto"/>
          <w:sz w:val="28"/>
          <w:szCs w:val="28"/>
        </w:rPr>
        <w:tab/>
      </w:r>
      <w:r>
        <w:rPr>
          <w:color w:val="auto"/>
          <w:sz w:val="28"/>
          <w:szCs w:val="28"/>
        </w:rPr>
        <w:tab/>
        <w:t>стр.55</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9.3.11 Порядок заключения договора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стр.56</w:t>
      </w:r>
    </w:p>
    <w:p w:rsidR="00F645B2" w:rsidRDefault="00F645B2" w:rsidP="00F645B2">
      <w:pPr>
        <w:pStyle w:val="Default"/>
        <w:tabs>
          <w:tab w:val="left" w:pos="0"/>
        </w:tabs>
        <w:ind w:firstLine="851"/>
        <w:jc w:val="both"/>
        <w:rPr>
          <w:color w:val="auto"/>
          <w:sz w:val="28"/>
          <w:szCs w:val="28"/>
        </w:rPr>
      </w:pPr>
      <w:r>
        <w:rPr>
          <w:color w:val="auto"/>
          <w:sz w:val="28"/>
          <w:szCs w:val="28"/>
        </w:rPr>
        <w:t>9.3.12.Отдельные последствия признания электронного аукциона несостоявшимся</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стр.56</w:t>
      </w:r>
    </w:p>
    <w:p w:rsidR="00F645B2" w:rsidRDefault="00F645B2" w:rsidP="00F645B2">
      <w:pPr>
        <w:pStyle w:val="Default"/>
        <w:tabs>
          <w:tab w:val="left" w:pos="0"/>
        </w:tabs>
        <w:ind w:firstLine="851"/>
        <w:jc w:val="both"/>
        <w:rPr>
          <w:color w:val="auto"/>
          <w:sz w:val="28"/>
          <w:szCs w:val="28"/>
        </w:rPr>
      </w:pPr>
      <w:r>
        <w:rPr>
          <w:bCs/>
          <w:color w:val="auto"/>
          <w:sz w:val="28"/>
          <w:szCs w:val="28"/>
        </w:rPr>
        <w:t xml:space="preserve">9.4. Порядок проведения запроса котировок </w:t>
      </w:r>
      <w:r>
        <w:rPr>
          <w:bCs/>
          <w:color w:val="auto"/>
          <w:sz w:val="28"/>
          <w:szCs w:val="28"/>
        </w:rPr>
        <w:tab/>
      </w:r>
      <w:r>
        <w:rPr>
          <w:bCs/>
          <w:color w:val="auto"/>
          <w:sz w:val="28"/>
          <w:szCs w:val="28"/>
        </w:rPr>
        <w:tab/>
      </w:r>
      <w:r>
        <w:rPr>
          <w:bCs/>
          <w:color w:val="auto"/>
          <w:sz w:val="28"/>
          <w:szCs w:val="28"/>
        </w:rPr>
        <w:tab/>
      </w:r>
      <w:r>
        <w:rPr>
          <w:bCs/>
          <w:color w:val="auto"/>
          <w:sz w:val="28"/>
          <w:szCs w:val="28"/>
        </w:rPr>
        <w:tab/>
        <w:t xml:space="preserve"> стр.56</w:t>
      </w:r>
    </w:p>
    <w:p w:rsidR="00F645B2" w:rsidRDefault="00F645B2" w:rsidP="00F645B2">
      <w:pPr>
        <w:pStyle w:val="Default"/>
        <w:tabs>
          <w:tab w:val="left" w:pos="0"/>
        </w:tabs>
        <w:ind w:firstLine="851"/>
        <w:jc w:val="both"/>
        <w:rPr>
          <w:color w:val="auto"/>
          <w:sz w:val="28"/>
          <w:szCs w:val="28"/>
        </w:rPr>
      </w:pPr>
      <w:r>
        <w:rPr>
          <w:color w:val="auto"/>
          <w:sz w:val="28"/>
          <w:szCs w:val="28"/>
        </w:rPr>
        <w:t>9.4.1. Извещение о проведении запроса котировок</w:t>
      </w:r>
      <w:r>
        <w:rPr>
          <w:color w:val="auto"/>
          <w:sz w:val="28"/>
          <w:szCs w:val="28"/>
        </w:rPr>
        <w:tab/>
      </w:r>
      <w:r>
        <w:rPr>
          <w:color w:val="auto"/>
          <w:sz w:val="28"/>
          <w:szCs w:val="28"/>
        </w:rPr>
        <w:tab/>
      </w:r>
      <w:r>
        <w:rPr>
          <w:color w:val="auto"/>
          <w:sz w:val="28"/>
          <w:szCs w:val="28"/>
        </w:rPr>
        <w:tab/>
        <w:t>стр.56</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9.4.2. Документация о проведении запроса котировок </w:t>
      </w:r>
      <w:r>
        <w:rPr>
          <w:color w:val="auto"/>
          <w:sz w:val="28"/>
          <w:szCs w:val="28"/>
        </w:rPr>
        <w:tab/>
      </w:r>
      <w:r>
        <w:rPr>
          <w:color w:val="auto"/>
          <w:sz w:val="28"/>
          <w:szCs w:val="28"/>
        </w:rPr>
        <w:tab/>
        <w:t>стр.57</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9.4.3. Отказ от проведения запроса котировок </w:t>
      </w:r>
      <w:r>
        <w:rPr>
          <w:color w:val="auto"/>
          <w:sz w:val="28"/>
          <w:szCs w:val="28"/>
        </w:rPr>
        <w:tab/>
      </w:r>
      <w:r>
        <w:rPr>
          <w:color w:val="auto"/>
          <w:sz w:val="28"/>
          <w:szCs w:val="28"/>
        </w:rPr>
        <w:tab/>
      </w:r>
      <w:r>
        <w:rPr>
          <w:color w:val="auto"/>
          <w:sz w:val="28"/>
          <w:szCs w:val="28"/>
        </w:rPr>
        <w:tab/>
        <w:t>стр.58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9.4.4 Обязательства участника закупки, связанные с подачей заявки на участие в запросе котировок включают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стр.58</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9.4.5. Требования к заявке на участие в запросе котировок </w:t>
      </w:r>
      <w:r>
        <w:rPr>
          <w:color w:val="auto"/>
          <w:sz w:val="28"/>
          <w:szCs w:val="28"/>
        </w:rPr>
        <w:tab/>
        <w:t>стр.59</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9.4.6.Порядок приёма заявок на участие в запросе котировок </w:t>
      </w:r>
      <w:r>
        <w:rPr>
          <w:color w:val="auto"/>
          <w:sz w:val="28"/>
          <w:szCs w:val="28"/>
        </w:rPr>
        <w:tab/>
        <w:t>стр.59</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9.4.7. Рассмотрение и оценка (сопоставление) заявок на участие в запросе котировок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стр.6</w:t>
      </w:r>
      <w:r w:rsidR="00C63494">
        <w:rPr>
          <w:color w:val="auto"/>
          <w:sz w:val="28"/>
          <w:szCs w:val="28"/>
        </w:rPr>
        <w:t>1</w:t>
      </w:r>
    </w:p>
    <w:p w:rsidR="00F645B2" w:rsidRDefault="00F645B2" w:rsidP="00F645B2">
      <w:pPr>
        <w:pStyle w:val="Default"/>
        <w:tabs>
          <w:tab w:val="left" w:pos="0"/>
        </w:tabs>
        <w:ind w:firstLine="851"/>
        <w:jc w:val="both"/>
        <w:rPr>
          <w:color w:val="auto"/>
          <w:sz w:val="28"/>
          <w:szCs w:val="28"/>
        </w:rPr>
      </w:pPr>
      <w:r>
        <w:rPr>
          <w:color w:val="auto"/>
          <w:sz w:val="28"/>
          <w:szCs w:val="28"/>
        </w:rPr>
        <w:t>9.4.8. Отдельные последствия признания запроса котировок несостоявшимся</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стр.63</w:t>
      </w:r>
    </w:p>
    <w:p w:rsidR="00F645B2" w:rsidRDefault="00F645B2" w:rsidP="00F645B2">
      <w:pPr>
        <w:pStyle w:val="Default"/>
        <w:tabs>
          <w:tab w:val="left" w:pos="0"/>
        </w:tabs>
        <w:ind w:firstLine="851"/>
        <w:jc w:val="both"/>
        <w:rPr>
          <w:color w:val="auto"/>
          <w:sz w:val="28"/>
          <w:szCs w:val="28"/>
        </w:rPr>
      </w:pPr>
      <w:r>
        <w:rPr>
          <w:color w:val="auto"/>
          <w:sz w:val="28"/>
          <w:szCs w:val="28"/>
        </w:rPr>
        <w:t xml:space="preserve">9.5. Общий порядок закупки у единственного поставщика (подрядчика, исполнителя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стр.63</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Закупка у единственного поставщика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стр.65</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Порядок заключения, изменения и расторжения договора по результатам конкурентной закупки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стр.70</w:t>
      </w:r>
    </w:p>
    <w:p w:rsidR="00F645B2" w:rsidRDefault="00F645B2" w:rsidP="00F645B2">
      <w:pPr>
        <w:pStyle w:val="a9"/>
        <w:widowControl w:val="0"/>
        <w:numPr>
          <w:ilvl w:val="0"/>
          <w:numId w:val="35"/>
        </w:numPr>
        <w:tabs>
          <w:tab w:val="left" w:pos="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Pr>
          <w:rFonts w:ascii="Times New Roman" w:hAnsi="Times New Roman" w:cs="Times New Roman"/>
          <w:sz w:val="28"/>
          <w:szCs w:val="28"/>
        </w:rPr>
        <w:t xml:space="preserve"> Заключительные положения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стр.74</w:t>
      </w:r>
    </w:p>
    <w:p w:rsidR="00F645B2" w:rsidRDefault="00F645B2" w:rsidP="00F645B2">
      <w:pPr>
        <w:pStyle w:val="a9"/>
        <w:spacing w:after="0" w:line="240" w:lineRule="auto"/>
        <w:ind w:left="0"/>
        <w:rPr>
          <w:rFonts w:ascii="Times New Roman" w:hAnsi="Times New Roman" w:cs="Times New Roman"/>
          <w:sz w:val="28"/>
          <w:szCs w:val="28"/>
        </w:rPr>
      </w:pPr>
    </w:p>
    <w:p w:rsidR="00FB2C94" w:rsidRPr="00F645B2" w:rsidRDefault="00FB2C94" w:rsidP="00F645B2">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Pr="00F44920" w:rsidRDefault="00F44920" w:rsidP="004822EC">
      <w:pPr>
        <w:pStyle w:val="a9"/>
        <w:spacing w:after="0" w:line="240" w:lineRule="auto"/>
        <w:ind w:left="0"/>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CE6" w:rsidRDefault="00F44CE6" w:rsidP="004822EC">
      <w:pPr>
        <w:widowControl w:val="0"/>
        <w:autoSpaceDE w:val="0"/>
        <w:autoSpaceDN w:val="0"/>
        <w:adjustRightInd w:val="0"/>
        <w:spacing w:after="0" w:line="240" w:lineRule="auto"/>
        <w:outlineLvl w:val="1"/>
        <w:rPr>
          <w:rFonts w:ascii="Times New Roman" w:hAnsi="Times New Roman" w:cs="Times New Roman"/>
          <w:b/>
          <w:sz w:val="28"/>
          <w:szCs w:val="28"/>
        </w:rPr>
      </w:pPr>
    </w:p>
    <w:p w:rsidR="00DF07F0" w:rsidRDefault="00AA2AA2" w:rsidP="00F645B2">
      <w:pPr>
        <w:rPr>
          <w:rFonts w:ascii="Times New Roman" w:hAnsi="Times New Roman" w:cs="Times New Roman"/>
          <w:b/>
          <w:sz w:val="28"/>
          <w:szCs w:val="28"/>
        </w:rPr>
      </w:pPr>
      <w:r>
        <w:rPr>
          <w:rFonts w:ascii="Times New Roman" w:hAnsi="Times New Roman" w:cs="Times New Roman"/>
          <w:b/>
          <w:sz w:val="28"/>
          <w:szCs w:val="28"/>
        </w:rPr>
        <w:br w:type="page"/>
      </w:r>
      <w:r w:rsidR="0028291A" w:rsidRPr="00E93806">
        <w:rPr>
          <w:rFonts w:ascii="Times New Roman" w:hAnsi="Times New Roman" w:cs="Times New Roman"/>
          <w:b/>
          <w:sz w:val="28"/>
          <w:szCs w:val="28"/>
        </w:rPr>
        <w:t>1. Раздел</w:t>
      </w:r>
      <w:r w:rsidR="000B642C" w:rsidRPr="00E93806">
        <w:rPr>
          <w:rFonts w:ascii="Times New Roman" w:hAnsi="Times New Roman" w:cs="Times New Roman"/>
          <w:b/>
          <w:sz w:val="28"/>
          <w:szCs w:val="28"/>
        </w:rPr>
        <w:t xml:space="preserve"> «</w:t>
      </w:r>
      <w:r w:rsidR="0036319B" w:rsidRPr="00E93806">
        <w:rPr>
          <w:rFonts w:ascii="Times New Roman" w:hAnsi="Times New Roman" w:cs="Times New Roman"/>
          <w:b/>
          <w:sz w:val="28"/>
          <w:szCs w:val="28"/>
        </w:rPr>
        <w:t>О</w:t>
      </w:r>
      <w:r w:rsidR="000B642C" w:rsidRPr="00E93806">
        <w:rPr>
          <w:rFonts w:ascii="Times New Roman" w:hAnsi="Times New Roman" w:cs="Times New Roman"/>
          <w:b/>
          <w:sz w:val="28"/>
          <w:szCs w:val="28"/>
        </w:rPr>
        <w:t xml:space="preserve">бщие положения, термины и определения, предмет, цели </w:t>
      </w:r>
    </w:p>
    <w:p w:rsidR="008B051A" w:rsidRDefault="000B642C"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93806">
        <w:rPr>
          <w:rFonts w:ascii="Times New Roman" w:hAnsi="Times New Roman" w:cs="Times New Roman"/>
          <w:b/>
          <w:sz w:val="28"/>
          <w:szCs w:val="28"/>
        </w:rPr>
        <w:t>и принципы регулирования»</w:t>
      </w:r>
    </w:p>
    <w:p w:rsidR="00906EBF" w:rsidRPr="00E93806" w:rsidRDefault="00906EBF"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8291A" w:rsidRPr="002E168D" w:rsidRDefault="00F5620B"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 xml:space="preserve">1.1. </w:t>
      </w:r>
      <w:r w:rsidR="00670161" w:rsidRPr="002E168D">
        <w:rPr>
          <w:rFonts w:ascii="Times New Roman" w:hAnsi="Times New Roman" w:cs="Times New Roman"/>
          <w:sz w:val="28"/>
          <w:szCs w:val="28"/>
        </w:rPr>
        <w:t xml:space="preserve">Настоящее Положение разработано на основании Федерального </w:t>
      </w:r>
      <w:hyperlink r:id="rId8" w:history="1">
        <w:r w:rsidR="00670161" w:rsidRPr="002E168D">
          <w:rPr>
            <w:rFonts w:ascii="Times New Roman" w:hAnsi="Times New Roman" w:cs="Times New Roman"/>
            <w:color w:val="000000" w:themeColor="text1"/>
            <w:sz w:val="28"/>
            <w:szCs w:val="28"/>
          </w:rPr>
          <w:t>закона</w:t>
        </w:r>
      </w:hyperlink>
      <w:r w:rsidR="00681954">
        <w:t xml:space="preserve"> </w:t>
      </w:r>
      <w:r w:rsidR="00670161" w:rsidRPr="002E168D">
        <w:rPr>
          <w:rFonts w:ascii="Times New Roman" w:hAnsi="Times New Roman" w:cs="Times New Roman"/>
          <w:sz w:val="28"/>
          <w:szCs w:val="28"/>
        </w:rPr>
        <w:t xml:space="preserve">от 18.07.2011 </w:t>
      </w:r>
      <w:r w:rsidR="000B75FC" w:rsidRPr="002E168D">
        <w:rPr>
          <w:rFonts w:ascii="Times New Roman" w:hAnsi="Times New Roman" w:cs="Times New Roman"/>
          <w:sz w:val="28"/>
          <w:szCs w:val="28"/>
        </w:rPr>
        <w:t>№</w:t>
      </w:r>
      <w:r w:rsidR="00670161" w:rsidRPr="002E168D">
        <w:rPr>
          <w:rFonts w:ascii="Times New Roman" w:hAnsi="Times New Roman" w:cs="Times New Roman"/>
          <w:sz w:val="28"/>
          <w:szCs w:val="28"/>
        </w:rPr>
        <w:t xml:space="preserve"> 223-ФЗ</w:t>
      </w:r>
      <w:r w:rsidR="00681954">
        <w:rPr>
          <w:rFonts w:ascii="Times New Roman" w:hAnsi="Times New Roman" w:cs="Times New Roman"/>
          <w:sz w:val="28"/>
          <w:szCs w:val="28"/>
        </w:rPr>
        <w:t xml:space="preserve"> </w:t>
      </w:r>
      <w:r w:rsidR="00432A01" w:rsidRPr="00681954">
        <w:rPr>
          <w:rFonts w:ascii="Times New Roman" w:eastAsia="Times New Roman" w:hAnsi="Times New Roman"/>
          <w:sz w:val="28"/>
          <w:szCs w:val="28"/>
        </w:rPr>
        <w:t>«О закупках товаров, работ, услуг отдельными видами юридических лиц»</w:t>
      </w:r>
      <w:r w:rsidR="00681954">
        <w:rPr>
          <w:rFonts w:ascii="Times New Roman" w:eastAsia="Times New Roman" w:hAnsi="Times New Roman"/>
          <w:sz w:val="28"/>
          <w:szCs w:val="28"/>
        </w:rPr>
        <w:t xml:space="preserve"> </w:t>
      </w:r>
      <w:r w:rsidR="00432A01" w:rsidRPr="00681954">
        <w:rPr>
          <w:rFonts w:ascii="Times New Roman" w:eastAsia="Times New Roman" w:hAnsi="Times New Roman"/>
          <w:sz w:val="28"/>
          <w:szCs w:val="28"/>
        </w:rPr>
        <w:t xml:space="preserve">(далее - </w:t>
      </w:r>
      <w:r w:rsidR="00681954">
        <w:rPr>
          <w:rFonts w:ascii="Times New Roman" w:hAnsi="Times New Roman" w:cs="Times New Roman"/>
          <w:sz w:val="28"/>
          <w:szCs w:val="28"/>
        </w:rPr>
        <w:t>Закон</w:t>
      </w:r>
      <w:r w:rsidR="00432A01" w:rsidRPr="00681954">
        <w:rPr>
          <w:rFonts w:ascii="Times New Roman" w:hAnsi="Times New Roman" w:cs="Times New Roman"/>
          <w:sz w:val="28"/>
          <w:szCs w:val="28"/>
        </w:rPr>
        <w:t>)</w:t>
      </w:r>
      <w:r w:rsidR="00670161" w:rsidRPr="002E168D">
        <w:rPr>
          <w:rFonts w:ascii="Times New Roman" w:hAnsi="Times New Roman" w:cs="Times New Roman"/>
          <w:sz w:val="28"/>
          <w:szCs w:val="28"/>
        </w:rPr>
        <w:t xml:space="preserve"> с целью регламентации закупочной деятельности Государственного областного автономного учреждения здравоохранения «</w:t>
      </w:r>
      <w:r w:rsidR="00B06CBF" w:rsidRPr="002E168D">
        <w:rPr>
          <w:rFonts w:ascii="Times New Roman" w:hAnsi="Times New Roman" w:cs="Times New Roman"/>
          <w:sz w:val="28"/>
          <w:szCs w:val="28"/>
        </w:rPr>
        <w:t xml:space="preserve">Мурманская </w:t>
      </w:r>
      <w:r w:rsidR="004822EC">
        <w:rPr>
          <w:rFonts w:ascii="Times New Roman" w:hAnsi="Times New Roman" w:cs="Times New Roman"/>
          <w:sz w:val="28"/>
          <w:szCs w:val="28"/>
        </w:rPr>
        <w:t>городская</w:t>
      </w:r>
      <w:r w:rsidR="00B06CBF" w:rsidRPr="002E168D">
        <w:rPr>
          <w:rFonts w:ascii="Times New Roman" w:hAnsi="Times New Roman" w:cs="Times New Roman"/>
          <w:sz w:val="28"/>
          <w:szCs w:val="28"/>
        </w:rPr>
        <w:t xml:space="preserve"> стоматологическая</w:t>
      </w:r>
      <w:r w:rsidR="004822EC">
        <w:rPr>
          <w:rFonts w:ascii="Times New Roman" w:hAnsi="Times New Roman" w:cs="Times New Roman"/>
          <w:sz w:val="28"/>
          <w:szCs w:val="28"/>
        </w:rPr>
        <w:t xml:space="preserve"> поликлиника № 1», далее – ГОАУЗ «МГ</w:t>
      </w:r>
      <w:r w:rsidR="00B06CBF"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670161" w:rsidRPr="002E168D">
        <w:rPr>
          <w:rFonts w:ascii="Times New Roman" w:hAnsi="Times New Roman" w:cs="Times New Roman"/>
          <w:sz w:val="28"/>
          <w:szCs w:val="28"/>
        </w:rPr>
        <w:t>»</w:t>
      </w:r>
      <w:r w:rsidRPr="002E168D">
        <w:rPr>
          <w:rFonts w:ascii="Times New Roman" w:hAnsi="Times New Roman" w:cs="Times New Roman"/>
          <w:sz w:val="28"/>
          <w:szCs w:val="28"/>
        </w:rPr>
        <w:t>;</w:t>
      </w:r>
    </w:p>
    <w:p w:rsidR="00F5620B" w:rsidRPr="002E168D" w:rsidRDefault="009A565C"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Т</w:t>
      </w:r>
      <w:r w:rsidR="00F5620B" w:rsidRPr="002E168D">
        <w:rPr>
          <w:rFonts w:ascii="Times New Roman" w:hAnsi="Times New Roman" w:cs="Times New Roman"/>
          <w:sz w:val="28"/>
          <w:szCs w:val="28"/>
        </w:rPr>
        <w:t>ермины</w:t>
      </w:r>
      <w:r w:rsidR="000B642C" w:rsidRPr="002E168D">
        <w:rPr>
          <w:rFonts w:ascii="Times New Roman" w:hAnsi="Times New Roman" w:cs="Times New Roman"/>
          <w:sz w:val="28"/>
          <w:szCs w:val="28"/>
        </w:rPr>
        <w:t xml:space="preserve"> и </w:t>
      </w:r>
      <w:r w:rsidR="00F5620B" w:rsidRPr="002E168D">
        <w:rPr>
          <w:rFonts w:ascii="Times New Roman" w:hAnsi="Times New Roman" w:cs="Times New Roman"/>
          <w:sz w:val="28"/>
          <w:szCs w:val="28"/>
        </w:rPr>
        <w:t>определения, в том числе:</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71C8D">
        <w:rPr>
          <w:rFonts w:ascii="Times New Roman" w:hAnsi="Times New Roman" w:cs="Times New Roman"/>
          <w:b/>
          <w:sz w:val="28"/>
          <w:szCs w:val="28"/>
        </w:rPr>
        <w:t>заказчик</w:t>
      </w:r>
      <w:r w:rsidRPr="002E168D">
        <w:rPr>
          <w:rFonts w:ascii="Times New Roman" w:hAnsi="Times New Roman" w:cs="Times New Roman"/>
          <w:sz w:val="28"/>
          <w:szCs w:val="28"/>
        </w:rPr>
        <w:t xml:space="preserve"> - </w:t>
      </w:r>
      <w:r w:rsidR="004822EC">
        <w:rPr>
          <w:rFonts w:ascii="Times New Roman" w:hAnsi="Times New Roman" w:cs="Times New Roman"/>
          <w:sz w:val="28"/>
          <w:szCs w:val="28"/>
        </w:rPr>
        <w:t>ГОАУЗ «МГ</w:t>
      </w:r>
      <w:r w:rsidR="004822EC"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4822EC" w:rsidRPr="002E168D">
        <w:rPr>
          <w:rFonts w:ascii="Times New Roman" w:hAnsi="Times New Roman" w:cs="Times New Roman"/>
          <w:sz w:val="28"/>
          <w:szCs w:val="28"/>
        </w:rPr>
        <w:t>»</w:t>
      </w:r>
      <w:r w:rsidR="004822EC">
        <w:rPr>
          <w:rFonts w:ascii="Times New Roman" w:hAnsi="Times New Roman" w:cs="Times New Roman"/>
          <w:sz w:val="28"/>
          <w:szCs w:val="28"/>
        </w:rPr>
        <w:t>.</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71C8D">
        <w:rPr>
          <w:rFonts w:ascii="Times New Roman" w:hAnsi="Times New Roman" w:cs="Times New Roman"/>
          <w:b/>
          <w:sz w:val="28"/>
          <w:szCs w:val="28"/>
        </w:rPr>
        <w:t>учреждение</w:t>
      </w:r>
      <w:r w:rsidRPr="002E168D">
        <w:rPr>
          <w:rFonts w:ascii="Times New Roman" w:hAnsi="Times New Roman" w:cs="Times New Roman"/>
          <w:sz w:val="28"/>
          <w:szCs w:val="28"/>
        </w:rPr>
        <w:t xml:space="preserve"> -</w:t>
      </w:r>
      <w:r w:rsidR="004822EC" w:rsidRPr="004822EC">
        <w:rPr>
          <w:rFonts w:ascii="Times New Roman" w:hAnsi="Times New Roman" w:cs="Times New Roman"/>
          <w:sz w:val="28"/>
          <w:szCs w:val="28"/>
        </w:rPr>
        <w:t xml:space="preserve"> </w:t>
      </w:r>
      <w:r w:rsidR="004822EC">
        <w:rPr>
          <w:rFonts w:ascii="Times New Roman" w:hAnsi="Times New Roman" w:cs="Times New Roman"/>
          <w:sz w:val="28"/>
          <w:szCs w:val="28"/>
        </w:rPr>
        <w:t>ГОАУЗ «МГ</w:t>
      </w:r>
      <w:r w:rsidR="004822EC"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4822EC" w:rsidRPr="002E168D">
        <w:rPr>
          <w:rFonts w:ascii="Times New Roman" w:hAnsi="Times New Roman" w:cs="Times New Roman"/>
          <w:sz w:val="28"/>
          <w:szCs w:val="28"/>
        </w:rPr>
        <w:t>»</w:t>
      </w:r>
      <w:r w:rsidR="004822EC">
        <w:rPr>
          <w:rFonts w:ascii="Times New Roman" w:hAnsi="Times New Roman" w:cs="Times New Roman"/>
          <w:sz w:val="28"/>
          <w:szCs w:val="28"/>
        </w:rPr>
        <w:t>.</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положение</w:t>
      </w:r>
      <w:r w:rsidRPr="002E168D">
        <w:rPr>
          <w:rFonts w:ascii="Times New Roman" w:hAnsi="Times New Roman" w:cs="Times New Roman"/>
          <w:sz w:val="28"/>
          <w:szCs w:val="28"/>
        </w:rPr>
        <w:t xml:space="preserve"> - Положение о закупке товаров, работ, услуг для нужд </w:t>
      </w:r>
      <w:r w:rsidR="004822EC">
        <w:rPr>
          <w:rFonts w:ascii="Times New Roman" w:hAnsi="Times New Roman" w:cs="Times New Roman"/>
          <w:sz w:val="28"/>
          <w:szCs w:val="28"/>
        </w:rPr>
        <w:t>ГОАУЗ «МГ</w:t>
      </w:r>
      <w:r w:rsidR="004822EC" w:rsidRPr="002E168D">
        <w:rPr>
          <w:rFonts w:ascii="Times New Roman" w:hAnsi="Times New Roman" w:cs="Times New Roman"/>
          <w:sz w:val="28"/>
          <w:szCs w:val="28"/>
        </w:rPr>
        <w:t>СП</w:t>
      </w:r>
      <w:r w:rsidR="004822EC">
        <w:rPr>
          <w:rFonts w:ascii="Times New Roman" w:hAnsi="Times New Roman" w:cs="Times New Roman"/>
          <w:sz w:val="28"/>
          <w:szCs w:val="28"/>
        </w:rPr>
        <w:t xml:space="preserve"> № 1</w:t>
      </w:r>
      <w:r w:rsidR="004822EC" w:rsidRPr="002E168D">
        <w:rPr>
          <w:rFonts w:ascii="Times New Roman" w:hAnsi="Times New Roman" w:cs="Times New Roman"/>
          <w:sz w:val="28"/>
          <w:szCs w:val="28"/>
        </w:rPr>
        <w:t>»</w:t>
      </w:r>
      <w:r w:rsidR="004822EC">
        <w:rPr>
          <w:rFonts w:ascii="Times New Roman" w:hAnsi="Times New Roman" w:cs="Times New Roman"/>
          <w:sz w:val="28"/>
          <w:szCs w:val="28"/>
        </w:rPr>
        <w:t>.</w:t>
      </w:r>
    </w:p>
    <w:p w:rsidR="002A7208" w:rsidRPr="002E168D" w:rsidRDefault="002A7208" w:rsidP="004822EC">
      <w:pPr>
        <w:pStyle w:val="a9"/>
        <w:numPr>
          <w:ilvl w:val="0"/>
          <w:numId w:val="17"/>
        </w:numPr>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закупка</w:t>
      </w:r>
      <w:r w:rsidRPr="002E168D">
        <w:rPr>
          <w:rFonts w:ascii="Times New Roman" w:hAnsi="Times New Roman" w:cs="Times New Roman"/>
          <w:sz w:val="28"/>
          <w:szCs w:val="28"/>
        </w:rPr>
        <w:t xml:space="preserve"> – </w:t>
      </w:r>
      <w:r w:rsidRPr="002E168D">
        <w:rPr>
          <w:rFonts w:ascii="Times New Roman" w:hAnsi="Times New Roman" w:cs="Times New Roman"/>
          <w:color w:val="000000"/>
          <w:sz w:val="28"/>
          <w:szCs w:val="28"/>
        </w:rPr>
        <w:t>процесс определения поставщика, с целью заключения с ним договора для удовлетворения потребностей заказчика</w:t>
      </w:r>
      <w:r w:rsidRPr="002E168D">
        <w:rPr>
          <w:rFonts w:ascii="Times New Roman" w:hAnsi="Times New Roman" w:cs="Times New Roman"/>
          <w:sz w:val="28"/>
          <w:szCs w:val="28"/>
        </w:rPr>
        <w:t xml:space="preserve"> в товарах, работах, услугах с применением процедур предусмотренных законодательством Российской Федерации и настоящим Положением.</w:t>
      </w:r>
    </w:p>
    <w:p w:rsidR="002A7208" w:rsidRPr="002E168D" w:rsidRDefault="004822EC" w:rsidP="004822EC">
      <w:pPr>
        <w:pStyle w:val="a9"/>
        <w:numPr>
          <w:ilvl w:val="0"/>
          <w:numId w:val="17"/>
        </w:numPr>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п</w:t>
      </w:r>
      <w:r w:rsidR="002A7208" w:rsidRPr="00E93806">
        <w:rPr>
          <w:rFonts w:ascii="Times New Roman" w:hAnsi="Times New Roman" w:cs="Times New Roman"/>
          <w:b/>
          <w:bCs/>
          <w:sz w:val="28"/>
          <w:szCs w:val="28"/>
        </w:rPr>
        <w:t>родукция</w:t>
      </w:r>
      <w:r>
        <w:rPr>
          <w:rFonts w:ascii="Times New Roman" w:hAnsi="Times New Roman" w:cs="Times New Roman"/>
          <w:b/>
          <w:bCs/>
          <w:sz w:val="28"/>
          <w:szCs w:val="28"/>
        </w:rPr>
        <w:t xml:space="preserve"> </w:t>
      </w:r>
      <w:r w:rsidR="002A7208" w:rsidRPr="002E168D">
        <w:rPr>
          <w:rFonts w:ascii="Times New Roman" w:hAnsi="Times New Roman" w:cs="Times New Roman"/>
          <w:sz w:val="28"/>
          <w:szCs w:val="28"/>
        </w:rPr>
        <w:t>- требуемые товары, работы, услуги для нужд Заказчика.</w:t>
      </w:r>
    </w:p>
    <w:p w:rsidR="002A7208" w:rsidRPr="00F5226D" w:rsidRDefault="00E315B0" w:rsidP="004822EC">
      <w:pPr>
        <w:pStyle w:val="a9"/>
        <w:numPr>
          <w:ilvl w:val="0"/>
          <w:numId w:val="17"/>
        </w:numPr>
        <w:autoSpaceDE w:val="0"/>
        <w:autoSpaceDN w:val="0"/>
        <w:adjustRightInd w:val="0"/>
        <w:spacing w:after="0" w:line="240" w:lineRule="auto"/>
        <w:ind w:left="0"/>
        <w:jc w:val="both"/>
        <w:rPr>
          <w:rFonts w:ascii="Times New Roman" w:hAnsi="Times New Roman" w:cs="Times New Roman"/>
          <w:b/>
          <w:sz w:val="28"/>
          <w:szCs w:val="28"/>
        </w:rPr>
      </w:pPr>
      <w:r w:rsidRPr="00F5226D">
        <w:rPr>
          <w:rFonts w:ascii="Times New Roman" w:hAnsi="Times New Roman" w:cs="Times New Roman"/>
          <w:b/>
          <w:sz w:val="28"/>
          <w:szCs w:val="28"/>
        </w:rPr>
        <w:t>п</w:t>
      </w:r>
      <w:r w:rsidR="002A7208" w:rsidRPr="00F5226D">
        <w:rPr>
          <w:rFonts w:ascii="Times New Roman" w:hAnsi="Times New Roman" w:cs="Times New Roman"/>
          <w:b/>
          <w:sz w:val="28"/>
          <w:szCs w:val="28"/>
        </w:rPr>
        <w:t>обедитель закупки</w:t>
      </w:r>
      <w:r w:rsidR="002A7208" w:rsidRPr="00F5226D">
        <w:rPr>
          <w:rFonts w:ascii="Times New Roman" w:hAnsi="Times New Roman" w:cs="Times New Roman"/>
          <w:sz w:val="28"/>
          <w:szCs w:val="28"/>
        </w:rPr>
        <w:t xml:space="preserve"> - участник закупки, который сделал лучшее предложение в соответствии с условиями документации о закупке.</w:t>
      </w:r>
    </w:p>
    <w:p w:rsidR="002A7208" w:rsidRPr="004822EC" w:rsidRDefault="00E315B0" w:rsidP="004822EC">
      <w:pPr>
        <w:pStyle w:val="a9"/>
        <w:numPr>
          <w:ilvl w:val="0"/>
          <w:numId w:val="17"/>
        </w:numPr>
        <w:spacing w:after="0" w:line="240" w:lineRule="auto"/>
        <w:ind w:left="0"/>
        <w:jc w:val="both"/>
        <w:rPr>
          <w:rFonts w:ascii="Times New Roman" w:hAnsi="Times New Roman" w:cs="Times New Roman"/>
          <w:sz w:val="28"/>
          <w:szCs w:val="28"/>
        </w:rPr>
      </w:pPr>
      <w:r w:rsidRPr="004822EC">
        <w:rPr>
          <w:rFonts w:ascii="Times New Roman" w:hAnsi="Times New Roman" w:cs="Times New Roman"/>
          <w:b/>
          <w:sz w:val="28"/>
          <w:szCs w:val="28"/>
        </w:rPr>
        <w:t>н</w:t>
      </w:r>
      <w:r w:rsidR="002A7208" w:rsidRPr="004822EC">
        <w:rPr>
          <w:rFonts w:ascii="Times New Roman" w:hAnsi="Times New Roman" w:cs="Times New Roman"/>
          <w:b/>
          <w:sz w:val="28"/>
          <w:szCs w:val="28"/>
        </w:rPr>
        <w:t>аблюдательный совет</w:t>
      </w:r>
      <w:r w:rsidR="002A7208" w:rsidRPr="004822EC">
        <w:rPr>
          <w:rFonts w:ascii="Times New Roman" w:hAnsi="Times New Roman" w:cs="Times New Roman"/>
          <w:sz w:val="28"/>
          <w:szCs w:val="28"/>
        </w:rPr>
        <w:t xml:space="preserve"> – наблюдательный совет </w:t>
      </w:r>
      <w:r w:rsidR="004822EC" w:rsidRPr="004822EC">
        <w:rPr>
          <w:rFonts w:ascii="Times New Roman" w:hAnsi="Times New Roman" w:cs="Times New Roman"/>
          <w:sz w:val="28"/>
          <w:szCs w:val="28"/>
        </w:rPr>
        <w:t>ГОАУЗ «МГСП № 1».</w:t>
      </w:r>
    </w:p>
    <w:p w:rsidR="002A7208" w:rsidRPr="004822EC" w:rsidRDefault="00E315B0" w:rsidP="004822EC">
      <w:pPr>
        <w:pStyle w:val="a9"/>
        <w:numPr>
          <w:ilvl w:val="0"/>
          <w:numId w:val="17"/>
        </w:numPr>
        <w:spacing w:after="0" w:line="240" w:lineRule="auto"/>
        <w:ind w:left="0"/>
        <w:jc w:val="both"/>
        <w:rPr>
          <w:rFonts w:ascii="Times New Roman" w:hAnsi="Times New Roman" w:cs="Times New Roman"/>
          <w:sz w:val="28"/>
          <w:szCs w:val="28"/>
        </w:rPr>
      </w:pPr>
      <w:r w:rsidRPr="004822EC">
        <w:rPr>
          <w:rFonts w:ascii="Times New Roman" w:hAnsi="Times New Roman" w:cs="Times New Roman"/>
          <w:b/>
          <w:bCs/>
          <w:sz w:val="28"/>
          <w:szCs w:val="28"/>
        </w:rPr>
        <w:t>к</w:t>
      </w:r>
      <w:r w:rsidR="002A7208" w:rsidRPr="004822EC">
        <w:rPr>
          <w:rFonts w:ascii="Times New Roman" w:hAnsi="Times New Roman" w:cs="Times New Roman"/>
          <w:b/>
          <w:bCs/>
          <w:sz w:val="28"/>
          <w:szCs w:val="28"/>
        </w:rPr>
        <w:t>омиссия по закупкам</w:t>
      </w:r>
      <w:r w:rsidR="004822EC" w:rsidRPr="004822EC">
        <w:rPr>
          <w:rFonts w:ascii="Times New Roman" w:hAnsi="Times New Roman" w:cs="Times New Roman"/>
          <w:b/>
          <w:bCs/>
          <w:sz w:val="28"/>
          <w:szCs w:val="28"/>
        </w:rPr>
        <w:t xml:space="preserve"> </w:t>
      </w:r>
      <w:r w:rsidR="002A7208" w:rsidRPr="004822EC">
        <w:rPr>
          <w:rFonts w:ascii="Times New Roman" w:hAnsi="Times New Roman" w:cs="Times New Roman"/>
          <w:sz w:val="28"/>
          <w:szCs w:val="28"/>
        </w:rPr>
        <w:t xml:space="preserve">– Единая комиссия по закупкам товаров, работ, услуг для нужд </w:t>
      </w:r>
      <w:r w:rsidR="004822EC" w:rsidRPr="004822EC">
        <w:rPr>
          <w:rFonts w:ascii="Times New Roman" w:hAnsi="Times New Roman" w:cs="Times New Roman"/>
          <w:sz w:val="28"/>
          <w:szCs w:val="28"/>
        </w:rPr>
        <w:t>ГОАУЗ «МГСП № 1».</w:t>
      </w:r>
    </w:p>
    <w:p w:rsidR="004822EC" w:rsidRPr="004822EC" w:rsidRDefault="004822EC" w:rsidP="004822EC">
      <w:pPr>
        <w:pStyle w:val="a9"/>
        <w:numPr>
          <w:ilvl w:val="0"/>
          <w:numId w:val="17"/>
        </w:numPr>
        <w:autoSpaceDE w:val="0"/>
        <w:autoSpaceDN w:val="0"/>
        <w:adjustRightInd w:val="0"/>
        <w:spacing w:after="0" w:line="240" w:lineRule="auto"/>
        <w:ind w:left="0"/>
        <w:jc w:val="both"/>
        <w:rPr>
          <w:rFonts w:ascii="Times New Roman" w:eastAsia="TimesNewRoman" w:hAnsi="Times New Roman"/>
          <w:sz w:val="28"/>
          <w:szCs w:val="28"/>
        </w:rPr>
      </w:pPr>
      <w:r w:rsidRPr="004822EC">
        <w:rPr>
          <w:rFonts w:ascii="Times New Roman" w:hAnsi="Times New Roman"/>
          <w:b/>
          <w:sz w:val="28"/>
          <w:szCs w:val="28"/>
        </w:rPr>
        <w:t>официальный сайт</w:t>
      </w:r>
      <w:r w:rsidRPr="004822EC">
        <w:rPr>
          <w:rFonts w:ascii="Times New Roman" w:hAnsi="Times New Roman"/>
          <w:sz w:val="28"/>
          <w:szCs w:val="28"/>
        </w:rPr>
        <w:t xml:space="preserve"> - </w:t>
      </w:r>
      <w:r w:rsidRPr="004822EC">
        <w:rPr>
          <w:rFonts w:ascii="Times New Roman" w:eastAsia="TimesNewRoman" w:hAnsi="Times New Roman"/>
          <w:sz w:val="28"/>
          <w:szCs w:val="28"/>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822EC" w:rsidRPr="004822EC" w:rsidRDefault="004822EC" w:rsidP="004822EC">
      <w:pPr>
        <w:pStyle w:val="a9"/>
        <w:autoSpaceDE w:val="0"/>
        <w:autoSpaceDN w:val="0"/>
        <w:adjustRightInd w:val="0"/>
        <w:spacing w:after="0" w:line="240" w:lineRule="auto"/>
        <w:ind w:left="0"/>
        <w:jc w:val="both"/>
        <w:rPr>
          <w:rFonts w:ascii="Times New Roman" w:eastAsia="Calibri" w:hAnsi="Times New Roman"/>
          <w:sz w:val="28"/>
          <w:szCs w:val="28"/>
        </w:rPr>
      </w:pPr>
      <w:r>
        <w:rPr>
          <w:rFonts w:ascii="Times New Roman" w:eastAsia="TimesNewRoman" w:hAnsi="Times New Roman"/>
          <w:b/>
          <w:sz w:val="28"/>
          <w:szCs w:val="28"/>
        </w:rPr>
        <w:t xml:space="preserve">- </w:t>
      </w:r>
      <w:r w:rsidRPr="004822EC">
        <w:rPr>
          <w:rFonts w:ascii="Times New Roman" w:eastAsia="TimesNewRoman" w:hAnsi="Times New Roman"/>
          <w:sz w:val="28"/>
          <w:szCs w:val="28"/>
        </w:rPr>
        <w:t>сайт Заказчика (</w:t>
      </w:r>
      <w:hyperlink r:id="rId9" w:history="1">
        <w:r w:rsidRPr="004822EC">
          <w:rPr>
            <w:rStyle w:val="af0"/>
            <w:rFonts w:ascii="Times New Roman" w:hAnsi="Times New Roman"/>
            <w:sz w:val="28"/>
            <w:szCs w:val="28"/>
          </w:rPr>
          <w:t>www.</w:t>
        </w:r>
        <w:r w:rsidRPr="004822EC">
          <w:rPr>
            <w:rStyle w:val="af0"/>
            <w:rFonts w:ascii="Times New Roman" w:hAnsi="Times New Roman"/>
            <w:sz w:val="28"/>
            <w:szCs w:val="28"/>
            <w:lang w:val="en-US"/>
          </w:rPr>
          <w:t>Stom</w:t>
        </w:r>
        <w:r w:rsidRPr="004822EC">
          <w:rPr>
            <w:rStyle w:val="af0"/>
            <w:rFonts w:ascii="Times New Roman" w:hAnsi="Times New Roman"/>
            <w:sz w:val="28"/>
            <w:szCs w:val="28"/>
          </w:rPr>
          <w:t>51.ru</w:t>
        </w:r>
      </w:hyperlink>
      <w:r w:rsidRPr="004822EC">
        <w:rPr>
          <w:rFonts w:ascii="Times New Roman" w:hAnsi="Times New Roman"/>
          <w:sz w:val="28"/>
          <w:szCs w:val="28"/>
        </w:rPr>
        <w:t>)</w:t>
      </w:r>
    </w:p>
    <w:p w:rsidR="004822EC" w:rsidRPr="004822EC" w:rsidRDefault="004822EC" w:rsidP="004822EC">
      <w:pPr>
        <w:pStyle w:val="a9"/>
        <w:autoSpaceDE w:val="0"/>
        <w:autoSpaceDN w:val="0"/>
        <w:adjustRightInd w:val="0"/>
        <w:spacing w:after="0" w:line="240" w:lineRule="auto"/>
        <w:ind w:left="0"/>
        <w:jc w:val="both"/>
        <w:outlineLvl w:val="0"/>
        <w:rPr>
          <w:rFonts w:ascii="Times New Roman" w:hAnsi="Times New Roman"/>
          <w:sz w:val="28"/>
          <w:szCs w:val="28"/>
        </w:rPr>
      </w:pPr>
      <w:r>
        <w:rPr>
          <w:rFonts w:ascii="Times New Roman" w:hAnsi="Times New Roman"/>
          <w:sz w:val="28"/>
          <w:szCs w:val="28"/>
        </w:rPr>
        <w:t xml:space="preserve">- </w:t>
      </w:r>
      <w:r w:rsidRPr="004822EC">
        <w:rPr>
          <w:rFonts w:ascii="Times New Roman" w:hAnsi="Times New Roman"/>
          <w:sz w:val="28"/>
          <w:szCs w:val="28"/>
        </w:rPr>
        <w:t>официальный сайт закупок (</w:t>
      </w:r>
      <w:hyperlink r:id="rId10" w:history="1">
        <w:r w:rsidRPr="004822EC">
          <w:rPr>
            <w:rStyle w:val="af0"/>
            <w:rFonts w:ascii="Times New Roman" w:hAnsi="Times New Roman"/>
            <w:sz w:val="28"/>
            <w:szCs w:val="28"/>
          </w:rPr>
          <w:t>www.zakupki.gov.ru</w:t>
        </w:r>
      </w:hyperlink>
      <w:r w:rsidRPr="004822EC">
        <w:rPr>
          <w:rFonts w:ascii="Times New Roman" w:hAnsi="Times New Roman"/>
          <w:sz w:val="28"/>
          <w:szCs w:val="28"/>
        </w:rPr>
        <w:t>)</w:t>
      </w:r>
    </w:p>
    <w:p w:rsidR="004822EC" w:rsidRPr="004822EC" w:rsidRDefault="004822EC" w:rsidP="004822EC">
      <w:pPr>
        <w:pStyle w:val="a9"/>
        <w:numPr>
          <w:ilvl w:val="0"/>
          <w:numId w:val="17"/>
        </w:numPr>
        <w:spacing w:after="0" w:line="240" w:lineRule="auto"/>
        <w:ind w:left="0"/>
        <w:jc w:val="both"/>
        <w:rPr>
          <w:rFonts w:ascii="Times New Roman" w:hAnsi="Times New Roman" w:cs="Times New Roman"/>
          <w:sz w:val="28"/>
          <w:szCs w:val="28"/>
        </w:rPr>
      </w:pPr>
      <w:r w:rsidRPr="004822EC">
        <w:rPr>
          <w:rFonts w:ascii="Times New Roman" w:hAnsi="Times New Roman"/>
          <w:b/>
          <w:sz w:val="28"/>
          <w:szCs w:val="28"/>
        </w:rPr>
        <w:t>руководитель учреждения</w:t>
      </w:r>
      <w:r w:rsidRPr="004822EC">
        <w:rPr>
          <w:rFonts w:ascii="Times New Roman" w:hAnsi="Times New Roman"/>
          <w:sz w:val="28"/>
          <w:szCs w:val="28"/>
        </w:rPr>
        <w:t xml:space="preserve"> – главный врач </w:t>
      </w:r>
      <w:r w:rsidRPr="004822EC">
        <w:rPr>
          <w:rFonts w:ascii="Times New Roman" w:hAnsi="Times New Roman" w:cs="Times New Roman"/>
          <w:sz w:val="28"/>
          <w:szCs w:val="28"/>
        </w:rPr>
        <w:t>ГОАУЗ «МГСП № 1».</w:t>
      </w:r>
    </w:p>
    <w:p w:rsidR="00906EBF" w:rsidRPr="004822EC" w:rsidRDefault="00E315B0"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4822EC">
        <w:rPr>
          <w:rFonts w:ascii="Times New Roman" w:hAnsi="Times New Roman" w:cs="Times New Roman"/>
          <w:b/>
          <w:sz w:val="28"/>
          <w:szCs w:val="28"/>
        </w:rPr>
        <w:t>д</w:t>
      </w:r>
      <w:r w:rsidR="002A7208" w:rsidRPr="004822EC">
        <w:rPr>
          <w:rFonts w:ascii="Times New Roman" w:hAnsi="Times New Roman" w:cs="Times New Roman"/>
          <w:b/>
          <w:sz w:val="28"/>
          <w:szCs w:val="28"/>
        </w:rPr>
        <w:t>окументация о закупке</w:t>
      </w:r>
      <w:r w:rsidR="002A7208" w:rsidRPr="004822EC">
        <w:rPr>
          <w:rFonts w:ascii="Times New Roman" w:hAnsi="Times New Roman" w:cs="Times New Roman"/>
          <w:sz w:val="28"/>
          <w:szCs w:val="28"/>
        </w:rPr>
        <w:t xml:space="preserve"> - комплект документов, содержащий всю информацию о предмете закупки, условиях ее проведения.</w:t>
      </w:r>
    </w:p>
    <w:p w:rsidR="002A7208" w:rsidRPr="002E168D" w:rsidRDefault="00E315B0"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4822EC">
        <w:rPr>
          <w:rFonts w:ascii="Times New Roman" w:hAnsi="Times New Roman" w:cs="Times New Roman"/>
          <w:b/>
          <w:sz w:val="28"/>
          <w:szCs w:val="28"/>
        </w:rPr>
        <w:t>с</w:t>
      </w:r>
      <w:r w:rsidR="002A7208" w:rsidRPr="004822EC">
        <w:rPr>
          <w:rFonts w:ascii="Times New Roman" w:hAnsi="Times New Roman" w:cs="Times New Roman"/>
          <w:b/>
          <w:sz w:val="28"/>
          <w:szCs w:val="28"/>
        </w:rPr>
        <w:t>пособ закупки</w:t>
      </w:r>
      <w:r w:rsidR="002A7208" w:rsidRPr="00906EBF">
        <w:rPr>
          <w:rFonts w:ascii="Times New Roman" w:hAnsi="Times New Roman" w:cs="Times New Roman"/>
          <w:sz w:val="28"/>
          <w:szCs w:val="28"/>
        </w:rPr>
        <w:t xml:space="preserve"> - процедура, в результате проведения которой Заказчик производит выбор поставщика (исполнителя, подрядчика), в соответствии с порядком, определенным документацией о закупке и требованиями настоящего Положения</w:t>
      </w:r>
      <w:r w:rsidR="004822EC">
        <w:rPr>
          <w:rFonts w:ascii="Times New Roman" w:hAnsi="Times New Roman" w:cs="Times New Roman"/>
          <w:sz w:val="28"/>
          <w:szCs w:val="28"/>
        </w:rPr>
        <w:t>.</w:t>
      </w:r>
    </w:p>
    <w:p w:rsidR="00F5620B" w:rsidRDefault="000B642C"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э</w:t>
      </w:r>
      <w:r w:rsidR="00F5620B" w:rsidRPr="00E93806">
        <w:rPr>
          <w:rFonts w:ascii="Times New Roman" w:hAnsi="Times New Roman" w:cs="Times New Roman"/>
          <w:b/>
          <w:sz w:val="28"/>
          <w:szCs w:val="28"/>
        </w:rPr>
        <w:t>лектронный аукцион</w:t>
      </w:r>
      <w:r w:rsidR="00F5620B" w:rsidRPr="002E168D">
        <w:rPr>
          <w:rFonts w:ascii="Times New Roman" w:hAnsi="Times New Roman" w:cs="Times New Roman"/>
          <w:sz w:val="28"/>
          <w:szCs w:val="28"/>
        </w:rPr>
        <w:t xml:space="preserve"> – </w:t>
      </w:r>
      <w:r w:rsidR="00F9668C" w:rsidRPr="002E168D">
        <w:rPr>
          <w:rFonts w:ascii="Times New Roman" w:hAnsi="Times New Roman" w:cs="Times New Roman"/>
          <w:sz w:val="28"/>
          <w:szCs w:val="28"/>
        </w:rPr>
        <w:t xml:space="preserve">конкурентный </w:t>
      </w:r>
      <w:r w:rsidR="00F5620B" w:rsidRPr="002E168D">
        <w:rPr>
          <w:rFonts w:ascii="Times New Roman" w:hAnsi="Times New Roman" w:cs="Times New Roman"/>
          <w:sz w:val="28"/>
          <w:szCs w:val="28"/>
        </w:rPr>
        <w:t xml:space="preserve">способ закупки, при котором победителем признается участник закупки, предложивший наименьшую цену </w:t>
      </w:r>
      <w:r w:rsidR="00D848BC" w:rsidRPr="002E168D">
        <w:rPr>
          <w:rFonts w:ascii="Times New Roman" w:hAnsi="Times New Roman" w:cs="Times New Roman"/>
          <w:sz w:val="28"/>
          <w:szCs w:val="28"/>
        </w:rPr>
        <w:t>договора</w:t>
      </w:r>
      <w:r w:rsidR="00F5620B" w:rsidRPr="002E168D">
        <w:rPr>
          <w:rFonts w:ascii="Times New Roman" w:hAnsi="Times New Roman" w:cs="Times New Roman"/>
          <w:sz w:val="28"/>
          <w:szCs w:val="28"/>
        </w:rPr>
        <w:t xml:space="preserve"> и проведение такого аукциона обеспечивается н</w:t>
      </w:r>
      <w:r w:rsidR="004822EC">
        <w:rPr>
          <w:rFonts w:ascii="Times New Roman" w:hAnsi="Times New Roman" w:cs="Times New Roman"/>
          <w:sz w:val="28"/>
          <w:szCs w:val="28"/>
        </w:rPr>
        <w:t>а электронной торговой площадке.</w:t>
      </w:r>
    </w:p>
    <w:p w:rsidR="004822EC" w:rsidRDefault="000B642C"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о</w:t>
      </w:r>
      <w:r w:rsidR="00F5620B" w:rsidRPr="00E93806">
        <w:rPr>
          <w:rFonts w:ascii="Times New Roman" w:hAnsi="Times New Roman" w:cs="Times New Roman"/>
          <w:b/>
          <w:sz w:val="28"/>
          <w:szCs w:val="28"/>
        </w:rPr>
        <w:t>ткрытый конкурс (двухэтапный конкурс)</w:t>
      </w:r>
      <w:r w:rsidR="00F5620B" w:rsidRPr="002E168D">
        <w:rPr>
          <w:rFonts w:ascii="Times New Roman" w:hAnsi="Times New Roman" w:cs="Times New Roman"/>
          <w:sz w:val="28"/>
          <w:szCs w:val="28"/>
        </w:rPr>
        <w:t xml:space="preserve"> – </w:t>
      </w:r>
      <w:r w:rsidR="00F9668C" w:rsidRPr="002E168D">
        <w:rPr>
          <w:rFonts w:ascii="Times New Roman" w:hAnsi="Times New Roman" w:cs="Times New Roman"/>
          <w:sz w:val="28"/>
          <w:szCs w:val="28"/>
        </w:rPr>
        <w:t xml:space="preserve">конкурентный </w:t>
      </w:r>
      <w:r w:rsidR="00F5620B" w:rsidRPr="002E168D">
        <w:rPr>
          <w:rFonts w:ascii="Times New Roman" w:hAnsi="Times New Roman" w:cs="Times New Roman"/>
          <w:sz w:val="28"/>
          <w:szCs w:val="28"/>
        </w:rPr>
        <w:t>способ закупки, при котором победителем признается участник закупки, предложивший луч</w:t>
      </w:r>
      <w:r w:rsidR="004822EC">
        <w:rPr>
          <w:rFonts w:ascii="Times New Roman" w:hAnsi="Times New Roman" w:cs="Times New Roman"/>
          <w:sz w:val="28"/>
          <w:szCs w:val="28"/>
        </w:rPr>
        <w:t>шие условия исполнения договора.</w:t>
      </w:r>
    </w:p>
    <w:p w:rsidR="005A64F4" w:rsidRPr="002E168D" w:rsidRDefault="000B642C" w:rsidP="004822EC">
      <w:pPr>
        <w:pStyle w:val="a9"/>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з</w:t>
      </w:r>
      <w:r w:rsidR="00F5620B" w:rsidRPr="00E93806">
        <w:rPr>
          <w:rFonts w:ascii="Times New Roman" w:hAnsi="Times New Roman" w:cs="Times New Roman"/>
          <w:b/>
          <w:sz w:val="28"/>
          <w:szCs w:val="28"/>
        </w:rPr>
        <w:t>апрос котировок</w:t>
      </w:r>
      <w:r w:rsidR="00F5620B" w:rsidRPr="002E168D">
        <w:rPr>
          <w:rFonts w:ascii="Times New Roman" w:hAnsi="Times New Roman" w:cs="Times New Roman"/>
          <w:sz w:val="28"/>
          <w:szCs w:val="28"/>
        </w:rPr>
        <w:t xml:space="preserve"> –</w:t>
      </w:r>
      <w:r w:rsidR="00F9668C" w:rsidRPr="002E168D">
        <w:rPr>
          <w:rFonts w:ascii="Times New Roman" w:hAnsi="Times New Roman" w:cs="Times New Roman"/>
          <w:sz w:val="28"/>
          <w:szCs w:val="28"/>
        </w:rPr>
        <w:t xml:space="preserve"> конкурентный</w:t>
      </w:r>
      <w:r w:rsidR="00F5620B" w:rsidRPr="002E168D">
        <w:rPr>
          <w:rFonts w:ascii="Times New Roman" w:hAnsi="Times New Roman" w:cs="Times New Roman"/>
          <w:sz w:val="28"/>
          <w:szCs w:val="28"/>
        </w:rPr>
        <w:t xml:space="preserve"> способ закупки, при котором победителем признается участник закупки, предложивший наиболее низкую цену, где начальная (максимальная) цена договора не превыша</w:t>
      </w:r>
      <w:r w:rsidR="00B17C8F" w:rsidRPr="002E168D">
        <w:rPr>
          <w:rFonts w:ascii="Times New Roman" w:hAnsi="Times New Roman" w:cs="Times New Roman"/>
          <w:sz w:val="28"/>
          <w:szCs w:val="28"/>
        </w:rPr>
        <w:t>ет</w:t>
      </w:r>
      <w:r w:rsidR="00F5620B" w:rsidRPr="002E168D">
        <w:rPr>
          <w:rFonts w:ascii="Times New Roman" w:hAnsi="Times New Roman" w:cs="Times New Roman"/>
          <w:sz w:val="28"/>
          <w:szCs w:val="28"/>
        </w:rPr>
        <w:t xml:space="preserve"> 500 тыс. рублей</w:t>
      </w:r>
      <w:r w:rsidR="004822EC">
        <w:rPr>
          <w:rFonts w:ascii="Times New Roman" w:hAnsi="Times New Roman" w:cs="Times New Roman"/>
          <w:sz w:val="28"/>
          <w:szCs w:val="28"/>
        </w:rPr>
        <w:t>.</w:t>
      </w:r>
    </w:p>
    <w:p w:rsidR="002F2555" w:rsidRPr="002F2555" w:rsidRDefault="000B642C" w:rsidP="002F2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3806">
        <w:rPr>
          <w:rFonts w:ascii="Times New Roman" w:hAnsi="Times New Roman" w:cs="Times New Roman"/>
          <w:b/>
          <w:sz w:val="28"/>
          <w:szCs w:val="28"/>
        </w:rPr>
        <w:t>з</w:t>
      </w:r>
      <w:r w:rsidR="00F5620B" w:rsidRPr="00E93806">
        <w:rPr>
          <w:rFonts w:ascii="Times New Roman" w:hAnsi="Times New Roman" w:cs="Times New Roman"/>
          <w:b/>
          <w:sz w:val="28"/>
          <w:szCs w:val="28"/>
        </w:rPr>
        <w:t>акупка у единственного поставщика</w:t>
      </w:r>
      <w:r w:rsidR="00F5620B" w:rsidRPr="002E168D">
        <w:rPr>
          <w:rFonts w:ascii="Times New Roman" w:hAnsi="Times New Roman" w:cs="Times New Roman"/>
          <w:sz w:val="28"/>
          <w:szCs w:val="28"/>
        </w:rPr>
        <w:t xml:space="preserve"> - способ закупки, при котором Заказчик вправе заключить договор по основаниям, указанным в разделе </w:t>
      </w:r>
      <w:r w:rsidR="00670161" w:rsidRPr="002E168D">
        <w:rPr>
          <w:rFonts w:ascii="Times New Roman" w:hAnsi="Times New Roman" w:cs="Times New Roman"/>
          <w:sz w:val="28"/>
          <w:szCs w:val="28"/>
        </w:rPr>
        <w:t>10 настоящего Положения</w:t>
      </w:r>
      <w:r w:rsidR="002F2555">
        <w:rPr>
          <w:rFonts w:ascii="Times New Roman" w:hAnsi="Times New Roman" w:cs="Times New Roman"/>
          <w:sz w:val="28"/>
          <w:szCs w:val="28"/>
        </w:rPr>
        <w:t xml:space="preserve">, </w:t>
      </w:r>
      <w:r w:rsidR="002F2555" w:rsidRPr="002F2555">
        <w:rPr>
          <w:rFonts w:ascii="Times New Roman" w:eastAsia="Calibri" w:hAnsi="Times New Roman" w:cs="Times New Roman"/>
          <w:sz w:val="28"/>
          <w:szCs w:val="28"/>
          <w:lang w:eastAsia="en-US"/>
        </w:rPr>
        <w:t>закупка у единственного поставщика (подрядчика, исполнителя) в модуле «Малые закупки» - способ закупки, осуществляемый Заказчиком по основаниям, указанным в пунктах 10.4 раздела 10 настоящего Положения,  в модуле «Малые закупки» автоматизированной информационной системы управления закупками Мурманской области «WEB-Торги-КС»;</w:t>
      </w:r>
    </w:p>
    <w:p w:rsidR="00F5620B" w:rsidRPr="002E168D" w:rsidRDefault="00670161" w:rsidP="004822EC">
      <w:pPr>
        <w:pStyle w:val="a9"/>
        <w:widowControl w:val="0"/>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2E168D">
        <w:rPr>
          <w:rFonts w:ascii="Times New Roman" w:hAnsi="Times New Roman" w:cs="Times New Roman"/>
          <w:sz w:val="28"/>
          <w:szCs w:val="28"/>
        </w:rPr>
        <w:t>;</w:t>
      </w:r>
    </w:p>
    <w:p w:rsidR="00670161" w:rsidRPr="002E168D" w:rsidRDefault="00670161" w:rsidP="004822EC">
      <w:pPr>
        <w:pStyle w:val="a9"/>
        <w:widowControl w:val="0"/>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 xml:space="preserve">закупка </w:t>
      </w:r>
      <w:r w:rsidR="00D279A9" w:rsidRPr="00E93806">
        <w:rPr>
          <w:rFonts w:ascii="Times New Roman" w:hAnsi="Times New Roman" w:cs="Times New Roman"/>
          <w:b/>
          <w:sz w:val="28"/>
          <w:szCs w:val="28"/>
        </w:rPr>
        <w:t>товаров (работ, услуг)</w:t>
      </w:r>
      <w:r w:rsidR="00681954">
        <w:rPr>
          <w:rFonts w:ascii="Times New Roman" w:hAnsi="Times New Roman" w:cs="Times New Roman"/>
          <w:b/>
          <w:sz w:val="28"/>
          <w:szCs w:val="28"/>
        </w:rPr>
        <w:t xml:space="preserve"> </w:t>
      </w:r>
      <w:r w:rsidR="00D279A9" w:rsidRPr="002E168D">
        <w:rPr>
          <w:rFonts w:ascii="Times New Roman" w:hAnsi="Times New Roman" w:cs="Times New Roman"/>
          <w:sz w:val="28"/>
          <w:szCs w:val="28"/>
        </w:rPr>
        <w:t>–</w:t>
      </w:r>
      <w:r w:rsidR="00681954">
        <w:rPr>
          <w:rFonts w:ascii="Times New Roman" w:hAnsi="Times New Roman" w:cs="Times New Roman"/>
          <w:sz w:val="28"/>
          <w:szCs w:val="28"/>
        </w:rPr>
        <w:t xml:space="preserve"> </w:t>
      </w:r>
      <w:r w:rsidR="00D279A9" w:rsidRPr="002E168D">
        <w:rPr>
          <w:rFonts w:ascii="Times New Roman" w:hAnsi="Times New Roman" w:cs="Times New Roman"/>
          <w:sz w:val="28"/>
          <w:szCs w:val="28"/>
        </w:rPr>
        <w:t>факт приобретения товаров, выполнения работ, оказания услуг согласно оформленным в соответствии с действующим законодательством товарной накладной, акта выполненных работ, акта на оказание услуг;</w:t>
      </w:r>
    </w:p>
    <w:p w:rsidR="00D279A9" w:rsidRDefault="00D279A9" w:rsidP="004822EC">
      <w:pPr>
        <w:pStyle w:val="a9"/>
        <w:widowControl w:val="0"/>
        <w:numPr>
          <w:ilvl w:val="0"/>
          <w:numId w:val="17"/>
        </w:numPr>
        <w:autoSpaceDE w:val="0"/>
        <w:autoSpaceDN w:val="0"/>
        <w:adjustRightInd w:val="0"/>
        <w:spacing w:after="0" w:line="240" w:lineRule="auto"/>
        <w:ind w:left="0"/>
        <w:jc w:val="both"/>
        <w:rPr>
          <w:rFonts w:ascii="Times New Roman" w:hAnsi="Times New Roman" w:cs="Times New Roman"/>
          <w:sz w:val="28"/>
          <w:szCs w:val="28"/>
        </w:rPr>
      </w:pPr>
      <w:r w:rsidRPr="00E93806">
        <w:rPr>
          <w:rFonts w:ascii="Times New Roman" w:hAnsi="Times New Roman" w:cs="Times New Roman"/>
          <w:b/>
          <w:sz w:val="28"/>
          <w:szCs w:val="28"/>
        </w:rPr>
        <w:t>цена (стоимость) закупки товаров (работ, услуг</w:t>
      </w:r>
      <w:r w:rsidRPr="002E168D">
        <w:rPr>
          <w:rFonts w:ascii="Times New Roman" w:hAnsi="Times New Roman" w:cs="Times New Roman"/>
          <w:sz w:val="28"/>
          <w:szCs w:val="28"/>
        </w:rPr>
        <w:t>) – цена (стоимость) поставленных товаров, выполненных работ, оказанных услуг, указанн</w:t>
      </w:r>
      <w:r w:rsidR="004D6650" w:rsidRPr="002E168D">
        <w:rPr>
          <w:rFonts w:ascii="Times New Roman" w:hAnsi="Times New Roman" w:cs="Times New Roman"/>
          <w:sz w:val="28"/>
          <w:szCs w:val="28"/>
        </w:rPr>
        <w:t>ая</w:t>
      </w:r>
      <w:r w:rsidRPr="002E168D">
        <w:rPr>
          <w:rFonts w:ascii="Times New Roman" w:hAnsi="Times New Roman" w:cs="Times New Roman"/>
          <w:sz w:val="28"/>
          <w:szCs w:val="28"/>
        </w:rPr>
        <w:t xml:space="preserve"> в товарной накладной, акте выполненных работ, акте на оказание услуг.</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 xml:space="preserve">1.3. </w:t>
      </w:r>
      <w:r>
        <w:rPr>
          <w:rFonts w:ascii="Times New Roman" w:hAnsi="Times New Roman" w:cs="Times New Roman"/>
          <w:sz w:val="28"/>
          <w:szCs w:val="28"/>
        </w:rPr>
        <w:t>П</w:t>
      </w:r>
      <w:r w:rsidRPr="009A565C">
        <w:rPr>
          <w:rFonts w:ascii="Times New Roman" w:hAnsi="Times New Roman" w:cs="Times New Roman"/>
          <w:sz w:val="28"/>
          <w:szCs w:val="28"/>
        </w:rPr>
        <w:t>редмет, цели и принципы регулирования.</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Целями осуществления закупок являются:</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2) реализация мер, направленных на сокращение издержек Заказчика;</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3) обеспечение гласности и прозрачности закупок;</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4) обеспечение целевого и эффективного использования средств;</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5) предотвращение коррупции и других злоупотреблений;</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6) развитие и стимулирование добросовестной конкуренции.</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Положение не регулирует отношения, связанные:</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3) осуществлением Заказчиком закупок товаров, работ, услуг в соответствии с Законом № 44-ФЗ;</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4) закупкой в сфере военно-технического сотрудничества;</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8) осуществлением кредитной организацией лизинговых операций и межбанковских операций, в том числе с иностранными банками;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A565C" w:rsidRPr="009A565C"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При закупке товаров, работ, услуг Заказчик руководствуется следующими принципами: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1) информационная открытость закупки;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565C" w:rsidRPr="009A565C" w:rsidRDefault="009A565C" w:rsidP="009A565C">
      <w:pPr>
        <w:pStyle w:val="a9"/>
        <w:widowControl w:val="0"/>
        <w:tabs>
          <w:tab w:val="left" w:pos="-6946"/>
        </w:tabs>
        <w:autoSpaceDE w:val="0"/>
        <w:autoSpaceDN w:val="0"/>
        <w:adjustRightInd w:val="0"/>
        <w:spacing w:after="0" w:line="240" w:lineRule="auto"/>
        <w:ind w:left="0"/>
        <w:jc w:val="both"/>
        <w:rPr>
          <w:rFonts w:ascii="Times New Roman" w:hAnsi="Times New Roman" w:cs="Times New Roman"/>
          <w:sz w:val="28"/>
          <w:szCs w:val="28"/>
        </w:rPr>
      </w:pPr>
      <w:r w:rsidRPr="009A565C">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9A565C" w:rsidRPr="002E168D" w:rsidRDefault="009A565C" w:rsidP="009A565C">
      <w:pPr>
        <w:pStyle w:val="a9"/>
        <w:widowControl w:val="0"/>
        <w:tabs>
          <w:tab w:val="left" w:pos="-6946"/>
        </w:tabs>
        <w:autoSpaceDE w:val="0"/>
        <w:autoSpaceDN w:val="0"/>
        <w:adjustRightInd w:val="0"/>
        <w:spacing w:after="0" w:line="240" w:lineRule="auto"/>
        <w:ind w:left="0" w:firstLine="709"/>
        <w:jc w:val="both"/>
        <w:rPr>
          <w:rFonts w:ascii="Times New Roman" w:hAnsi="Times New Roman" w:cs="Times New Roman"/>
          <w:sz w:val="28"/>
          <w:szCs w:val="28"/>
        </w:rPr>
      </w:pPr>
      <w:r w:rsidRPr="009A565C">
        <w:rPr>
          <w:rFonts w:ascii="Times New Roman" w:hAnsi="Times New Roman" w:cs="Times New Roman"/>
          <w:sz w:val="28"/>
          <w:szCs w:val="28"/>
        </w:rPr>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F5226D" w:rsidRDefault="00F5226D"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06EBF" w:rsidRDefault="00906EBF"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734E9E" w:rsidRPr="002E168D" w:rsidRDefault="00260E12"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2</w:t>
      </w:r>
      <w:r w:rsidR="0092455B">
        <w:rPr>
          <w:rFonts w:ascii="Times New Roman" w:hAnsi="Times New Roman" w:cs="Times New Roman"/>
          <w:b/>
          <w:sz w:val="28"/>
          <w:szCs w:val="28"/>
        </w:rPr>
        <w:t>.</w:t>
      </w:r>
      <w:r w:rsidR="00AB48BB" w:rsidRPr="002E168D">
        <w:rPr>
          <w:rFonts w:ascii="Times New Roman" w:hAnsi="Times New Roman" w:cs="Times New Roman"/>
          <w:b/>
          <w:sz w:val="28"/>
          <w:szCs w:val="28"/>
        </w:rPr>
        <w:t xml:space="preserve"> Раздел «Нормативное правовое регулирование, область применения положения»</w:t>
      </w:r>
    </w:p>
    <w:p w:rsidR="00AB48BB" w:rsidRPr="002E168D" w:rsidRDefault="00260E12"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48BB" w:rsidRPr="002E168D">
        <w:rPr>
          <w:rFonts w:ascii="Times New Roman" w:hAnsi="Times New Roman" w:cs="Times New Roman"/>
          <w:sz w:val="28"/>
          <w:szCs w:val="28"/>
        </w:rPr>
        <w:t>.1.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(при проведении электронного аукциона, открыт</w:t>
      </w:r>
      <w:r w:rsidR="00F5226D">
        <w:rPr>
          <w:rFonts w:ascii="Times New Roman" w:hAnsi="Times New Roman" w:cs="Times New Roman"/>
          <w:sz w:val="28"/>
          <w:szCs w:val="28"/>
        </w:rPr>
        <w:t>ого конкурса, запроса котировок</w:t>
      </w:r>
      <w:r w:rsidR="00AB48BB" w:rsidRPr="002E168D">
        <w:rPr>
          <w:rFonts w:ascii="Times New Roman" w:hAnsi="Times New Roman" w:cs="Times New Roman"/>
          <w:sz w:val="28"/>
          <w:szCs w:val="28"/>
        </w:rPr>
        <w:t xml:space="preserve">), </w:t>
      </w:r>
      <w:r w:rsidR="00C748D3">
        <w:rPr>
          <w:rFonts w:ascii="Times New Roman" w:hAnsi="Times New Roman" w:cs="Times New Roman"/>
          <w:sz w:val="28"/>
          <w:szCs w:val="28"/>
        </w:rPr>
        <w:t xml:space="preserve">другими федеральными законами, </w:t>
      </w:r>
      <w:r w:rsidR="00AB48BB" w:rsidRPr="002E168D">
        <w:rPr>
          <w:rFonts w:ascii="Times New Roman" w:hAnsi="Times New Roman" w:cs="Times New Roman"/>
          <w:sz w:val="28"/>
          <w:szCs w:val="28"/>
        </w:rPr>
        <w:t>иными нормативными правовыми актами Российской Федерации</w:t>
      </w:r>
      <w:r w:rsidR="00AB48BB" w:rsidRPr="002E168D">
        <w:rPr>
          <w:rFonts w:ascii="Times New Roman" w:hAnsi="Times New Roman" w:cs="Times New Roman"/>
          <w:bCs/>
          <w:sz w:val="28"/>
          <w:szCs w:val="28"/>
        </w:rPr>
        <w:t xml:space="preserve"> и </w:t>
      </w:r>
      <w:r w:rsidR="00AB48BB" w:rsidRPr="002E168D">
        <w:rPr>
          <w:rFonts w:ascii="Times New Roman" w:hAnsi="Times New Roman" w:cs="Times New Roman"/>
          <w:sz w:val="28"/>
          <w:szCs w:val="28"/>
        </w:rPr>
        <w:t xml:space="preserve">настоящим Положением. </w:t>
      </w:r>
    </w:p>
    <w:p w:rsidR="00AB48BB" w:rsidRPr="002E168D" w:rsidRDefault="00260E12" w:rsidP="004822EC">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B48BB" w:rsidRPr="002E168D">
        <w:rPr>
          <w:rFonts w:ascii="Times New Roman" w:hAnsi="Times New Roman" w:cs="Times New Roman"/>
          <w:sz w:val="28"/>
          <w:szCs w:val="28"/>
        </w:rPr>
        <w:t xml:space="preserve">.2. Организационные, распорядительные и иные локальные нормативные акты Учреждения, </w:t>
      </w:r>
      <w:r w:rsidR="00906EBF">
        <w:rPr>
          <w:rFonts w:ascii="Times New Roman" w:hAnsi="Times New Roman" w:cs="Times New Roman"/>
          <w:sz w:val="28"/>
          <w:szCs w:val="28"/>
        </w:rPr>
        <w:t>разработанные и утвержденные в целях</w:t>
      </w:r>
      <w:r w:rsidR="008B6D57">
        <w:rPr>
          <w:rFonts w:ascii="Times New Roman" w:hAnsi="Times New Roman" w:cs="Times New Roman"/>
          <w:sz w:val="28"/>
          <w:szCs w:val="28"/>
        </w:rPr>
        <w:t xml:space="preserve"> совершенствования процедуры закупки товаров, работ и услуг для нужд Учреждения, </w:t>
      </w:r>
      <w:r w:rsidR="00AB48BB" w:rsidRPr="002E168D">
        <w:rPr>
          <w:rFonts w:ascii="Times New Roman" w:hAnsi="Times New Roman" w:cs="Times New Roman"/>
          <w:sz w:val="28"/>
          <w:szCs w:val="28"/>
        </w:rPr>
        <w:t>не должны противоречить настоящему Положению.</w:t>
      </w:r>
    </w:p>
    <w:p w:rsidR="00AB48BB" w:rsidRPr="002E168D" w:rsidRDefault="00260E12" w:rsidP="004822EC">
      <w:pPr>
        <w:pStyle w:val="Default"/>
        <w:ind w:firstLine="709"/>
        <w:jc w:val="both"/>
        <w:rPr>
          <w:color w:val="auto"/>
          <w:sz w:val="28"/>
          <w:szCs w:val="28"/>
        </w:rPr>
      </w:pPr>
      <w:r>
        <w:rPr>
          <w:color w:val="auto"/>
          <w:sz w:val="28"/>
          <w:szCs w:val="28"/>
        </w:rPr>
        <w:t>2</w:t>
      </w:r>
      <w:r w:rsidR="00AB48BB" w:rsidRPr="002E168D">
        <w:rPr>
          <w:color w:val="auto"/>
          <w:sz w:val="28"/>
          <w:szCs w:val="28"/>
        </w:rPr>
        <w:t>.3.  Область применения:</w:t>
      </w:r>
    </w:p>
    <w:p w:rsidR="00AB48BB" w:rsidRPr="002E168D" w:rsidRDefault="00260E12" w:rsidP="004822EC">
      <w:pPr>
        <w:pStyle w:val="Default"/>
        <w:ind w:firstLine="709"/>
        <w:jc w:val="both"/>
        <w:rPr>
          <w:color w:val="auto"/>
          <w:sz w:val="28"/>
          <w:szCs w:val="28"/>
        </w:rPr>
      </w:pPr>
      <w:r>
        <w:rPr>
          <w:color w:val="auto"/>
          <w:sz w:val="28"/>
          <w:szCs w:val="28"/>
        </w:rPr>
        <w:t>2</w:t>
      </w:r>
      <w:r w:rsidR="00AB48BB" w:rsidRPr="002E168D">
        <w:rPr>
          <w:color w:val="auto"/>
          <w:sz w:val="28"/>
          <w:szCs w:val="28"/>
        </w:rPr>
        <w:t xml:space="preserve">.3.1. Положение распространяется на все процессы, связанные с приобретением товаров, выполнением работ и оказанием услуг для нужд Учреждения, за исключением случаев, указанных в части 4 статьи 1 Федерального закона № 223-ФЗ. </w:t>
      </w:r>
    </w:p>
    <w:p w:rsidR="00AB48BB" w:rsidRDefault="00260E12" w:rsidP="004822EC">
      <w:pPr>
        <w:pStyle w:val="Default"/>
        <w:ind w:firstLine="709"/>
        <w:jc w:val="both"/>
        <w:rPr>
          <w:color w:val="auto"/>
          <w:sz w:val="28"/>
          <w:szCs w:val="28"/>
        </w:rPr>
      </w:pPr>
      <w:r>
        <w:rPr>
          <w:color w:val="auto"/>
          <w:sz w:val="28"/>
          <w:szCs w:val="28"/>
        </w:rPr>
        <w:t>2</w:t>
      </w:r>
      <w:r w:rsidR="00AB48BB" w:rsidRPr="002E168D">
        <w:rPr>
          <w:color w:val="auto"/>
          <w:sz w:val="28"/>
          <w:szCs w:val="28"/>
        </w:rPr>
        <w:t xml:space="preserve">.3.2.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 </w:t>
      </w:r>
    </w:p>
    <w:p w:rsidR="00295C2D" w:rsidRPr="00295C2D" w:rsidRDefault="00295C2D" w:rsidP="004822EC">
      <w:pPr>
        <w:tabs>
          <w:tab w:val="left" w:pos="-6946"/>
          <w:tab w:val="left" w:pos="-6804"/>
        </w:tabs>
        <w:spacing w:after="0" w:line="240" w:lineRule="auto"/>
        <w:ind w:firstLine="709"/>
        <w:jc w:val="both"/>
        <w:rPr>
          <w:rFonts w:ascii="Times New Roman" w:eastAsia="Calibri" w:hAnsi="Times New Roman" w:cs="Times New Roman"/>
          <w:sz w:val="28"/>
          <w:szCs w:val="28"/>
          <w:lang w:eastAsia="en-US"/>
        </w:rPr>
      </w:pPr>
      <w:r w:rsidRPr="00295C2D">
        <w:rPr>
          <w:rFonts w:ascii="Times New Roman" w:eastAsia="Calibri" w:hAnsi="Times New Roman" w:cs="Times New Roman"/>
          <w:sz w:val="28"/>
          <w:szCs w:val="28"/>
          <w:lang w:eastAsia="en-US"/>
        </w:rPr>
        <w:t xml:space="preserve">2.3.2. Настоящее Положение утверждается Наблюдательным советом автономного учреждения в соответствии со ст. 11 Федерального закона от 03.11.2006 </w:t>
      </w:r>
      <w:r w:rsidR="00700419">
        <w:rPr>
          <w:rFonts w:ascii="Times New Roman" w:eastAsia="Calibri" w:hAnsi="Times New Roman" w:cs="Times New Roman"/>
          <w:sz w:val="28"/>
          <w:szCs w:val="28"/>
          <w:lang w:eastAsia="en-US"/>
        </w:rPr>
        <w:t>№ 174-ФЗ  «Об автономных учреждениях»</w:t>
      </w:r>
      <w:r w:rsidRPr="00295C2D">
        <w:rPr>
          <w:rFonts w:ascii="Times New Roman" w:eastAsia="Calibri" w:hAnsi="Times New Roman" w:cs="Times New Roman"/>
          <w:sz w:val="28"/>
          <w:szCs w:val="28"/>
          <w:lang w:eastAsia="en-US"/>
        </w:rPr>
        <w:t>.</w:t>
      </w:r>
    </w:p>
    <w:p w:rsidR="00295C2D" w:rsidRPr="002E168D" w:rsidRDefault="00295C2D" w:rsidP="004822EC">
      <w:pPr>
        <w:pStyle w:val="Default"/>
        <w:ind w:firstLine="709"/>
        <w:jc w:val="both"/>
        <w:rPr>
          <w:color w:val="auto"/>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D92C00" w:rsidRPr="00460F12" w:rsidRDefault="00D92C00" w:rsidP="004822E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60F12">
        <w:rPr>
          <w:rFonts w:ascii="Times New Roman" w:hAnsi="Times New Roman" w:cs="Times New Roman"/>
          <w:b/>
          <w:sz w:val="28"/>
          <w:szCs w:val="28"/>
        </w:rPr>
        <w:t>3. Раздел «Информационное обеспечение закупок»</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3.1. Настоящее Положение и вносимые в него изменения подлежат обязательному размещению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не позднее 15 дней со дня их утверждения.</w:t>
      </w:r>
    </w:p>
    <w:p w:rsidR="000B75FC" w:rsidRPr="002E168D" w:rsidRDefault="000B75FC" w:rsidP="009A565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8B6D57">
        <w:rPr>
          <w:rFonts w:ascii="Times New Roman" w:hAnsi="Times New Roman" w:cs="Times New Roman"/>
          <w:sz w:val="28"/>
          <w:szCs w:val="28"/>
        </w:rPr>
        <w:t>2</w:t>
      </w:r>
      <w:r w:rsidRPr="002E168D">
        <w:rPr>
          <w:rFonts w:ascii="Times New Roman" w:hAnsi="Times New Roman" w:cs="Times New Roman"/>
          <w:sz w:val="28"/>
          <w:szCs w:val="28"/>
        </w:rPr>
        <w:t xml:space="preserve">.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также подлежит размещению следующая информация:</w:t>
      </w:r>
    </w:p>
    <w:p w:rsidR="009A565C"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xml:space="preserve">- </w:t>
      </w:r>
      <w:r w:rsidR="009A565C" w:rsidRPr="009A565C">
        <w:rPr>
          <w:rFonts w:ascii="Times New Roman" w:hAnsi="Times New Roman" w:cs="Times New Roman"/>
          <w:sz w:val="28"/>
          <w:szCs w:val="28"/>
        </w:rPr>
        <w:t>планы закупок товаров, работ, усл</w:t>
      </w:r>
      <w:r w:rsidR="009A565C">
        <w:rPr>
          <w:rFonts w:ascii="Times New Roman" w:hAnsi="Times New Roman" w:cs="Times New Roman"/>
          <w:sz w:val="28"/>
          <w:szCs w:val="28"/>
        </w:rPr>
        <w:t>уг на срок не менее одного года;</w:t>
      </w:r>
    </w:p>
    <w:p w:rsidR="009A565C" w:rsidRDefault="009A565C"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9A565C">
        <w:rPr>
          <w:rFonts w:ascii="Times New Roman" w:hAnsi="Times New Roman" w:cs="Times New Roman"/>
          <w:sz w:val="28"/>
          <w:szCs w:val="28"/>
        </w:rPr>
        <w:t>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r>
        <w:rPr>
          <w:rFonts w:ascii="Times New Roman" w:hAnsi="Times New Roman" w:cs="Times New Roman"/>
          <w:sz w:val="28"/>
          <w:szCs w:val="28"/>
        </w:rPr>
        <w:t>;</w:t>
      </w:r>
    </w:p>
    <w:p w:rsidR="000B75FC" w:rsidRPr="002E168D" w:rsidRDefault="009A565C"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75FC" w:rsidRPr="002E168D">
        <w:rPr>
          <w:rFonts w:ascii="Times New Roman" w:hAnsi="Times New Roman" w:cs="Times New Roman"/>
          <w:sz w:val="28"/>
          <w:szCs w:val="28"/>
        </w:rPr>
        <w:t>извещение о закупке и вносимые в него изменения</w:t>
      </w:r>
      <w:r w:rsidR="009274C8">
        <w:rPr>
          <w:rFonts w:ascii="Times New Roman" w:hAnsi="Times New Roman" w:cs="Times New Roman"/>
          <w:sz w:val="28"/>
          <w:szCs w:val="28"/>
        </w:rPr>
        <w:t>, которые подлежат размещению</w:t>
      </w:r>
      <w:r w:rsidR="00646A89">
        <w:rPr>
          <w:rFonts w:ascii="Times New Roman" w:hAnsi="Times New Roman" w:cs="Times New Roman"/>
          <w:sz w:val="28"/>
          <w:szCs w:val="28"/>
        </w:rPr>
        <w:t xml:space="preserve"> </w:t>
      </w:r>
      <w:r w:rsidR="00700419">
        <w:rPr>
          <w:rFonts w:ascii="Times New Roman" w:hAnsi="Times New Roman" w:cs="Times New Roman"/>
          <w:sz w:val="28"/>
          <w:szCs w:val="28"/>
        </w:rPr>
        <w:t xml:space="preserve">в </w:t>
      </w:r>
      <w:r w:rsidR="009274C8" w:rsidRPr="009274C8">
        <w:rPr>
          <w:rFonts w:ascii="Times New Roman" w:hAnsi="Times New Roman" w:cs="Times New Roman"/>
          <w:sz w:val="28"/>
          <w:szCs w:val="28"/>
        </w:rPr>
        <w:t>течение 3 дней со дня принятия решения о внесении изменений в извещение</w:t>
      </w:r>
      <w:r w:rsidR="000B75FC" w:rsidRPr="009274C8">
        <w:rPr>
          <w:rFonts w:ascii="Times New Roman" w:hAnsi="Times New Roman" w:cs="Times New Roman"/>
          <w:sz w:val="28"/>
          <w:szCs w:val="28"/>
        </w:rPr>
        <w:t>;</w:t>
      </w:r>
    </w:p>
    <w:p w:rsidR="000B75FC" w:rsidRPr="002E168D"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документация о закупках и вносимые в нее изменения;</w:t>
      </w:r>
    </w:p>
    <w:p w:rsidR="000B75FC" w:rsidRPr="002E168D" w:rsidRDefault="008B6D57"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565C">
        <w:rPr>
          <w:rFonts w:ascii="Times New Roman" w:hAnsi="Times New Roman" w:cs="Times New Roman"/>
          <w:sz w:val="28"/>
          <w:szCs w:val="28"/>
        </w:rPr>
        <w:t xml:space="preserve"> </w:t>
      </w:r>
      <w:r w:rsidR="000B75FC" w:rsidRPr="002E168D">
        <w:rPr>
          <w:rFonts w:ascii="Times New Roman" w:hAnsi="Times New Roman" w:cs="Times New Roman"/>
          <w:sz w:val="28"/>
          <w:szCs w:val="28"/>
        </w:rPr>
        <w:t>проект договора, заключаемого по итогам процедуры закупки, и вносимые в него изменения;</w:t>
      </w:r>
    </w:p>
    <w:p w:rsidR="000B75FC" w:rsidRPr="00F81548" w:rsidRDefault="000B75FC" w:rsidP="009A565C">
      <w:pPr>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разъяснения документации о закупках</w:t>
      </w:r>
      <w:r w:rsidR="00F81548">
        <w:rPr>
          <w:rFonts w:ascii="Times New Roman" w:hAnsi="Times New Roman" w:cs="Times New Roman"/>
          <w:sz w:val="28"/>
          <w:szCs w:val="28"/>
        </w:rPr>
        <w:t xml:space="preserve">. </w:t>
      </w:r>
      <w:r w:rsidR="00F81548" w:rsidRPr="00F81548">
        <w:rPr>
          <w:rFonts w:ascii="Times New Roman" w:hAnsi="Times New Roman" w:cs="Times New Roman"/>
          <w:sz w:val="28"/>
          <w:szCs w:val="28"/>
        </w:rPr>
        <w:t xml:space="preserve">Разъяснения положений такой документации, размещаются заказчиком в </w:t>
      </w:r>
      <w:r w:rsidR="00700419">
        <w:rPr>
          <w:rFonts w:ascii="Times New Roman" w:hAnsi="Times New Roman" w:cs="Times New Roman"/>
          <w:sz w:val="28"/>
          <w:szCs w:val="28"/>
        </w:rPr>
        <w:t>ЕИС</w:t>
      </w:r>
      <w:r w:rsidR="00F81548" w:rsidRPr="00F81548">
        <w:rPr>
          <w:rFonts w:ascii="Times New Roman" w:hAnsi="Times New Roman" w:cs="Times New Roman"/>
          <w:sz w:val="28"/>
          <w:szCs w:val="28"/>
        </w:rPr>
        <w:t xml:space="preserve"> не позднее чем в течение трех дней со дня принятия решения</w:t>
      </w:r>
      <w:r w:rsidR="00E02E3D">
        <w:rPr>
          <w:rFonts w:ascii="Times New Roman" w:hAnsi="Times New Roman" w:cs="Times New Roman"/>
          <w:sz w:val="28"/>
          <w:szCs w:val="28"/>
        </w:rPr>
        <w:t xml:space="preserve"> о предоставлении</w:t>
      </w:r>
      <w:r w:rsidR="00F81548" w:rsidRPr="00F81548">
        <w:rPr>
          <w:rFonts w:ascii="Times New Roman" w:hAnsi="Times New Roman" w:cs="Times New Roman"/>
          <w:sz w:val="28"/>
          <w:szCs w:val="28"/>
        </w:rPr>
        <w:t xml:space="preserve">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w:t>
      </w:r>
      <w:r w:rsidR="00E02E3D">
        <w:rPr>
          <w:rFonts w:ascii="Times New Roman" w:hAnsi="Times New Roman" w:cs="Times New Roman"/>
          <w:sz w:val="28"/>
          <w:szCs w:val="28"/>
        </w:rPr>
        <w:t>,</w:t>
      </w:r>
      <w:r w:rsidR="00F81548" w:rsidRPr="00F81548">
        <w:rPr>
          <w:rFonts w:ascii="Times New Roman" w:hAnsi="Times New Roman" w:cs="Times New Roman"/>
          <w:sz w:val="28"/>
          <w:szCs w:val="28"/>
        </w:rPr>
        <w:t xml:space="preserve">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w:t>
      </w:r>
      <w:r w:rsidR="00700419">
        <w:rPr>
          <w:rFonts w:ascii="Times New Roman" w:hAnsi="Times New Roman" w:cs="Times New Roman"/>
          <w:sz w:val="28"/>
          <w:szCs w:val="28"/>
        </w:rPr>
        <w:t>ЕИС</w:t>
      </w:r>
      <w:r w:rsidR="00F81548" w:rsidRPr="00F81548">
        <w:rPr>
          <w:rFonts w:ascii="Times New Roman" w:hAnsi="Times New Roman" w:cs="Times New Roman"/>
          <w:sz w:val="28"/>
          <w:szCs w:val="28"/>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F81548">
        <w:rPr>
          <w:rFonts w:ascii="Times New Roman" w:hAnsi="Times New Roman" w:cs="Times New Roman"/>
          <w:sz w:val="28"/>
          <w:szCs w:val="28"/>
        </w:rPr>
        <w:t>.</w:t>
      </w:r>
    </w:p>
    <w:p w:rsidR="000B75FC" w:rsidRPr="002E168D"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протоколы, составляемые в ходе и по результатам проведения закупок;</w:t>
      </w:r>
    </w:p>
    <w:p w:rsidR="000B75FC" w:rsidRPr="002E168D" w:rsidRDefault="000B75FC" w:rsidP="009A565C">
      <w:pPr>
        <w:widowControl w:val="0"/>
        <w:autoSpaceDE w:val="0"/>
        <w:autoSpaceDN w:val="0"/>
        <w:adjustRightInd w:val="0"/>
        <w:spacing w:after="0" w:line="240" w:lineRule="auto"/>
        <w:jc w:val="both"/>
        <w:rPr>
          <w:rFonts w:ascii="Times New Roman" w:hAnsi="Times New Roman" w:cs="Times New Roman"/>
          <w:sz w:val="28"/>
          <w:szCs w:val="28"/>
        </w:rPr>
      </w:pPr>
      <w:r w:rsidRPr="002E168D">
        <w:rPr>
          <w:rFonts w:ascii="Times New Roman" w:hAnsi="Times New Roman" w:cs="Times New Roman"/>
          <w:sz w:val="28"/>
          <w:szCs w:val="28"/>
        </w:rPr>
        <w:t>- уведомления об отказе от заключения договора;</w:t>
      </w:r>
    </w:p>
    <w:p w:rsidR="000B75FC" w:rsidRPr="002E168D" w:rsidRDefault="005A07CF" w:rsidP="009A56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565C">
        <w:rPr>
          <w:rFonts w:ascii="Times New Roman" w:hAnsi="Times New Roman" w:cs="Times New Roman"/>
          <w:sz w:val="28"/>
          <w:szCs w:val="28"/>
        </w:rPr>
        <w:t xml:space="preserve"> </w:t>
      </w:r>
      <w:r w:rsidR="000B75FC" w:rsidRPr="002E168D">
        <w:rPr>
          <w:rFonts w:ascii="Times New Roman" w:hAnsi="Times New Roman" w:cs="Times New Roman"/>
          <w:sz w:val="28"/>
          <w:szCs w:val="28"/>
        </w:rPr>
        <w:t xml:space="preserve">иная информация, размещение которой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и на сайте Заказчика предусмотрено</w:t>
      </w:r>
      <w:r w:rsidR="00681954">
        <w:rPr>
          <w:rFonts w:ascii="Times New Roman" w:hAnsi="Times New Roman" w:cs="Times New Roman"/>
          <w:sz w:val="28"/>
          <w:szCs w:val="28"/>
        </w:rPr>
        <w:t xml:space="preserve"> </w:t>
      </w:r>
      <w:r w:rsidR="00700419" w:rsidRPr="00681954">
        <w:rPr>
          <w:rFonts w:ascii="Times New Roman" w:hAnsi="Times New Roman" w:cs="Times New Roman"/>
          <w:sz w:val="28"/>
          <w:szCs w:val="28"/>
        </w:rPr>
        <w:t>Федеральным законом</w:t>
      </w:r>
      <w:r w:rsidR="00681954">
        <w:rPr>
          <w:rFonts w:ascii="Times New Roman" w:hAnsi="Times New Roman" w:cs="Times New Roman"/>
          <w:sz w:val="28"/>
          <w:szCs w:val="28"/>
        </w:rPr>
        <w:t xml:space="preserve"> </w:t>
      </w:r>
      <w:r w:rsidR="000B75FC" w:rsidRPr="002E168D">
        <w:rPr>
          <w:rFonts w:ascii="Times New Roman" w:hAnsi="Times New Roman" w:cs="Times New Roman"/>
          <w:sz w:val="28"/>
          <w:szCs w:val="28"/>
        </w:rPr>
        <w:t xml:space="preserve">№ 223-ФЗ, в том числе сведения, перечисленные в </w:t>
      </w:r>
      <w:hyperlink w:anchor="Par124" w:history="1">
        <w:r w:rsidR="000B75FC" w:rsidRPr="002E168D">
          <w:rPr>
            <w:rFonts w:ascii="Times New Roman" w:hAnsi="Times New Roman" w:cs="Times New Roman"/>
            <w:color w:val="000000" w:themeColor="text1"/>
            <w:sz w:val="28"/>
            <w:szCs w:val="28"/>
          </w:rPr>
          <w:t>п. 3.5</w:t>
        </w:r>
      </w:hyperlink>
      <w:r w:rsidR="000B75FC" w:rsidRPr="002E168D">
        <w:rPr>
          <w:rFonts w:ascii="Times New Roman" w:hAnsi="Times New Roman" w:cs="Times New Roman"/>
          <w:sz w:val="28"/>
          <w:szCs w:val="28"/>
        </w:rPr>
        <w:t xml:space="preserve"> настоящего Положения.</w:t>
      </w:r>
    </w:p>
    <w:p w:rsidR="002421EA" w:rsidRPr="002E168D" w:rsidRDefault="000B75FC" w:rsidP="009A565C">
      <w:pPr>
        <w:autoSpaceDE w:val="0"/>
        <w:autoSpaceDN w:val="0"/>
        <w:adjustRightInd w:val="0"/>
        <w:spacing w:after="0" w:line="240" w:lineRule="auto"/>
        <w:ind w:firstLine="709"/>
        <w:jc w:val="both"/>
        <w:rPr>
          <w:rFonts w:ascii="Times New Roman" w:hAnsi="Times New Roman" w:cs="Times New Roman"/>
          <w:sz w:val="28"/>
          <w:szCs w:val="28"/>
        </w:rPr>
      </w:pPr>
      <w:bookmarkStart w:id="2" w:name="Par123"/>
      <w:bookmarkEnd w:id="2"/>
      <w:r w:rsidRPr="002E168D">
        <w:rPr>
          <w:rFonts w:ascii="Times New Roman" w:hAnsi="Times New Roman" w:cs="Times New Roman"/>
          <w:sz w:val="28"/>
          <w:szCs w:val="28"/>
        </w:rPr>
        <w:t>3.</w:t>
      </w:r>
      <w:r w:rsidR="00E246C2">
        <w:rPr>
          <w:rFonts w:ascii="Times New Roman" w:hAnsi="Times New Roman" w:cs="Times New Roman"/>
          <w:sz w:val="28"/>
          <w:szCs w:val="28"/>
        </w:rPr>
        <w:t>3</w:t>
      </w:r>
      <w:r w:rsidRPr="002E168D">
        <w:rPr>
          <w:rFonts w:ascii="Times New Roman" w:hAnsi="Times New Roman" w:cs="Times New Roman"/>
          <w:sz w:val="28"/>
          <w:szCs w:val="28"/>
        </w:rPr>
        <w:t xml:space="preserve">. </w:t>
      </w:r>
      <w:r w:rsidR="00295C2D" w:rsidRPr="002E168D">
        <w:rPr>
          <w:rFonts w:ascii="Times New Roman" w:hAnsi="Times New Roman" w:cs="Times New Roman"/>
          <w:sz w:val="28"/>
          <w:szCs w:val="28"/>
        </w:rPr>
        <w:t>Сведения о заключенном договоре в Реестр договоров</w:t>
      </w:r>
      <w:r w:rsidR="00646A89">
        <w:rPr>
          <w:rFonts w:ascii="Times New Roman" w:hAnsi="Times New Roman" w:cs="Times New Roman"/>
          <w:sz w:val="28"/>
          <w:szCs w:val="28"/>
        </w:rPr>
        <w:t xml:space="preserve"> </w:t>
      </w:r>
      <w:r w:rsidR="00295C2D" w:rsidRPr="002E168D">
        <w:rPr>
          <w:rFonts w:ascii="Times New Roman" w:hAnsi="Times New Roman" w:cs="Times New Roman"/>
          <w:sz w:val="28"/>
          <w:szCs w:val="28"/>
        </w:rPr>
        <w:t xml:space="preserve">размещается в </w:t>
      </w:r>
      <w:r w:rsidR="00700419">
        <w:rPr>
          <w:rFonts w:ascii="Times New Roman" w:hAnsi="Times New Roman" w:cs="Times New Roman"/>
          <w:sz w:val="28"/>
          <w:szCs w:val="28"/>
        </w:rPr>
        <w:t>ЕИС</w:t>
      </w:r>
      <w:r w:rsidR="00646A89">
        <w:rPr>
          <w:rFonts w:ascii="Times New Roman" w:hAnsi="Times New Roman" w:cs="Times New Roman"/>
          <w:sz w:val="28"/>
          <w:szCs w:val="28"/>
        </w:rPr>
        <w:t xml:space="preserve"> </w:t>
      </w:r>
      <w:r w:rsidR="00295C2D" w:rsidRPr="002E168D">
        <w:rPr>
          <w:rFonts w:ascii="Times New Roman" w:hAnsi="Times New Roman" w:cs="Times New Roman"/>
          <w:sz w:val="28"/>
          <w:szCs w:val="28"/>
        </w:rPr>
        <w:t>в течении 3 рабочих дней со дня заключения договора.</w:t>
      </w:r>
      <w:r w:rsidR="00646A89">
        <w:rPr>
          <w:rFonts w:ascii="Times New Roman" w:hAnsi="Times New Roman" w:cs="Times New Roman"/>
          <w:sz w:val="28"/>
          <w:szCs w:val="28"/>
        </w:rPr>
        <w:t xml:space="preserve"> </w:t>
      </w:r>
      <w:r w:rsidR="00E02E3D">
        <w:rPr>
          <w:rFonts w:ascii="Times New Roman" w:hAnsi="Times New Roman" w:cs="Times New Roman"/>
          <w:sz w:val="28"/>
          <w:szCs w:val="28"/>
        </w:rPr>
        <w:t xml:space="preserve">При внесении изменений в договор </w:t>
      </w:r>
      <w:r w:rsidRPr="00106521">
        <w:rPr>
          <w:rFonts w:ascii="Times New Roman" w:hAnsi="Times New Roman" w:cs="Times New Roman"/>
          <w:sz w:val="28"/>
          <w:szCs w:val="28"/>
        </w:rPr>
        <w:t xml:space="preserve">в </w:t>
      </w:r>
      <w:r w:rsidR="00700419">
        <w:rPr>
          <w:rFonts w:ascii="Times New Roman" w:hAnsi="Times New Roman" w:cs="Times New Roman"/>
          <w:sz w:val="28"/>
          <w:szCs w:val="28"/>
        </w:rPr>
        <w:t>ЕИС</w:t>
      </w:r>
      <w:r w:rsidRPr="00106521">
        <w:rPr>
          <w:rFonts w:ascii="Times New Roman" w:hAnsi="Times New Roman" w:cs="Times New Roman"/>
          <w:sz w:val="28"/>
          <w:szCs w:val="28"/>
        </w:rPr>
        <w:t xml:space="preserve"> размещается информация об изменении договора с указанием измененных условий договора. Эта информация размещается не позднее чем в</w:t>
      </w:r>
      <w:r w:rsidR="000D4372" w:rsidRPr="00106521">
        <w:rPr>
          <w:rFonts w:ascii="Times New Roman" w:hAnsi="Times New Roman" w:cs="Times New Roman"/>
          <w:sz w:val="28"/>
          <w:szCs w:val="28"/>
        </w:rPr>
        <w:t xml:space="preserve"> течение 10 календарных </w:t>
      </w:r>
      <w:r w:rsidRPr="00106521">
        <w:rPr>
          <w:rFonts w:ascii="Times New Roman" w:hAnsi="Times New Roman" w:cs="Times New Roman"/>
          <w:sz w:val="28"/>
          <w:szCs w:val="28"/>
        </w:rPr>
        <w:t>дней со дня внесения изменений в договор.</w:t>
      </w:r>
      <w:r w:rsidR="00646A89">
        <w:rPr>
          <w:rFonts w:ascii="Times New Roman" w:hAnsi="Times New Roman" w:cs="Times New Roman"/>
          <w:sz w:val="28"/>
          <w:szCs w:val="28"/>
        </w:rPr>
        <w:t xml:space="preserve"> </w:t>
      </w:r>
      <w:r w:rsidR="00E32D77" w:rsidRPr="002E168D">
        <w:rPr>
          <w:rFonts w:ascii="Times New Roman" w:hAnsi="Times New Roman" w:cs="Times New Roman"/>
          <w:sz w:val="28"/>
          <w:szCs w:val="28"/>
        </w:rP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646A89">
        <w:rPr>
          <w:rFonts w:ascii="Times New Roman" w:hAnsi="Times New Roman" w:cs="Times New Roman"/>
          <w:sz w:val="28"/>
          <w:szCs w:val="28"/>
        </w:rPr>
        <w:t xml:space="preserve"> </w:t>
      </w:r>
      <w:r w:rsidR="002421EA" w:rsidRPr="002E168D">
        <w:rPr>
          <w:rFonts w:ascii="Times New Roman" w:hAnsi="Times New Roman" w:cs="Times New Roman"/>
          <w:sz w:val="28"/>
          <w:szCs w:val="28"/>
        </w:rPr>
        <w:t>Информация о рез</w:t>
      </w:r>
      <w:r w:rsidR="0019033E" w:rsidRPr="002E168D">
        <w:rPr>
          <w:rFonts w:ascii="Times New Roman" w:hAnsi="Times New Roman" w:cs="Times New Roman"/>
          <w:sz w:val="28"/>
          <w:szCs w:val="28"/>
        </w:rPr>
        <w:t>ультатах исполнения договора в Р</w:t>
      </w:r>
      <w:r w:rsidR="002421EA" w:rsidRPr="002E168D">
        <w:rPr>
          <w:rFonts w:ascii="Times New Roman" w:hAnsi="Times New Roman" w:cs="Times New Roman"/>
          <w:sz w:val="28"/>
          <w:szCs w:val="28"/>
        </w:rPr>
        <w:t xml:space="preserve">еестр договоров размещается в </w:t>
      </w:r>
      <w:r w:rsidR="00700419">
        <w:rPr>
          <w:rFonts w:ascii="Times New Roman" w:hAnsi="Times New Roman" w:cs="Times New Roman"/>
          <w:sz w:val="28"/>
          <w:szCs w:val="28"/>
        </w:rPr>
        <w:t>ЕИС</w:t>
      </w:r>
      <w:r w:rsidR="002421EA" w:rsidRPr="002E168D">
        <w:rPr>
          <w:rFonts w:ascii="Times New Roman" w:hAnsi="Times New Roman" w:cs="Times New Roman"/>
          <w:sz w:val="28"/>
          <w:szCs w:val="28"/>
        </w:rPr>
        <w:t xml:space="preserve"> в течение </w:t>
      </w:r>
      <w:r w:rsidR="00916E47" w:rsidRPr="002E168D">
        <w:rPr>
          <w:rFonts w:ascii="Times New Roman" w:hAnsi="Times New Roman" w:cs="Times New Roman"/>
          <w:sz w:val="28"/>
          <w:szCs w:val="28"/>
        </w:rPr>
        <w:t>10</w:t>
      </w:r>
      <w:r w:rsidR="002421EA" w:rsidRPr="002E168D">
        <w:rPr>
          <w:rFonts w:ascii="Times New Roman" w:hAnsi="Times New Roman" w:cs="Times New Roman"/>
          <w:sz w:val="28"/>
          <w:szCs w:val="28"/>
        </w:rPr>
        <w:t xml:space="preserve"> дней со дня исполнения, изменения или расторжения договора.</w:t>
      </w:r>
    </w:p>
    <w:p w:rsidR="000B75FC" w:rsidRPr="002E168D" w:rsidRDefault="00E246C2"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24"/>
      <w:bookmarkEnd w:id="3"/>
      <w:r>
        <w:rPr>
          <w:rFonts w:ascii="Times New Roman" w:hAnsi="Times New Roman" w:cs="Times New Roman"/>
          <w:sz w:val="28"/>
          <w:szCs w:val="28"/>
        </w:rPr>
        <w:t>3.4</w:t>
      </w:r>
      <w:r w:rsidR="000B75FC" w:rsidRPr="002E168D">
        <w:rPr>
          <w:rFonts w:ascii="Times New Roman" w:hAnsi="Times New Roman" w:cs="Times New Roman"/>
          <w:sz w:val="28"/>
          <w:szCs w:val="28"/>
        </w:rPr>
        <w:t xml:space="preserve">. Заказчик не позднее </w:t>
      </w:r>
      <w:r w:rsidR="002D5090" w:rsidRPr="002E168D">
        <w:rPr>
          <w:rFonts w:ascii="Times New Roman" w:hAnsi="Times New Roman" w:cs="Times New Roman"/>
          <w:sz w:val="28"/>
          <w:szCs w:val="28"/>
        </w:rPr>
        <w:t>10</w:t>
      </w:r>
      <w:r w:rsidR="000B75FC" w:rsidRPr="002E168D">
        <w:rPr>
          <w:rFonts w:ascii="Times New Roman" w:hAnsi="Times New Roman" w:cs="Times New Roman"/>
          <w:sz w:val="28"/>
          <w:szCs w:val="28"/>
        </w:rPr>
        <w:t xml:space="preserve"> числа месяца, следующего за отчетным, размещает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1" w:history="1">
        <w:r w:rsidRPr="002E168D">
          <w:rPr>
            <w:rFonts w:ascii="Times New Roman" w:hAnsi="Times New Roman" w:cs="Times New Roman"/>
            <w:color w:val="000000" w:themeColor="text1"/>
            <w:sz w:val="28"/>
            <w:szCs w:val="28"/>
          </w:rPr>
          <w:t>ч. 16 ст. 4</w:t>
        </w:r>
      </w:hyperlink>
      <w:r w:rsidR="00681954">
        <w:t xml:space="preserve"> </w:t>
      </w:r>
      <w:r w:rsidR="00700419" w:rsidRPr="00681954">
        <w:rPr>
          <w:rFonts w:ascii="Times New Roman" w:hAnsi="Times New Roman" w:cs="Times New Roman"/>
          <w:sz w:val="28"/>
          <w:szCs w:val="28"/>
        </w:rPr>
        <w:t>Федерального з</w:t>
      </w:r>
      <w:r w:rsidRPr="00681954">
        <w:rPr>
          <w:rFonts w:ascii="Times New Roman" w:hAnsi="Times New Roman" w:cs="Times New Roman"/>
          <w:sz w:val="28"/>
          <w:szCs w:val="28"/>
        </w:rPr>
        <w:t>акона</w:t>
      </w:r>
      <w:r w:rsidR="00681954">
        <w:rPr>
          <w:rFonts w:ascii="Times New Roman" w:hAnsi="Times New Roman" w:cs="Times New Roman"/>
          <w:sz w:val="28"/>
          <w:szCs w:val="28"/>
        </w:rPr>
        <w:t xml:space="preserve"> </w:t>
      </w:r>
      <w:r w:rsidRPr="002E168D">
        <w:rPr>
          <w:rFonts w:ascii="Times New Roman" w:hAnsi="Times New Roman" w:cs="Times New Roman"/>
          <w:sz w:val="28"/>
          <w:szCs w:val="28"/>
        </w:rPr>
        <w:t xml:space="preserve"> № 223-ФЗ;</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0B75FC" w:rsidRPr="002E168D" w:rsidRDefault="000B75FC" w:rsidP="009A565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E246C2">
        <w:rPr>
          <w:rFonts w:ascii="Times New Roman" w:hAnsi="Times New Roman" w:cs="Times New Roman"/>
          <w:sz w:val="28"/>
          <w:szCs w:val="28"/>
        </w:rPr>
        <w:t>5</w:t>
      </w:r>
      <w:r w:rsidRPr="002E168D">
        <w:rPr>
          <w:rFonts w:ascii="Times New Roman" w:hAnsi="Times New Roman" w:cs="Times New Roman"/>
          <w:sz w:val="28"/>
          <w:szCs w:val="28"/>
        </w:rPr>
        <w:t xml:space="preserve">. Извещение и документация о закупке размещаются в </w:t>
      </w:r>
      <w:r w:rsidR="00700419">
        <w:rPr>
          <w:rFonts w:ascii="Times New Roman" w:hAnsi="Times New Roman" w:cs="Times New Roman"/>
          <w:sz w:val="28"/>
          <w:szCs w:val="28"/>
        </w:rPr>
        <w:t>ЕИС</w:t>
      </w:r>
      <w:r w:rsidRPr="002E168D">
        <w:rPr>
          <w:rFonts w:ascii="Times New Roman" w:hAnsi="Times New Roman" w:cs="Times New Roman"/>
          <w:sz w:val="28"/>
          <w:szCs w:val="28"/>
        </w:rPr>
        <w:t>. Содержание извещения и документации о закупке формируется исходя из выбранного способа закупки.</w:t>
      </w:r>
    </w:p>
    <w:p w:rsidR="000B75FC" w:rsidRPr="002E168D" w:rsidRDefault="00E246C2"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13FB">
        <w:rPr>
          <w:rFonts w:ascii="Times New Roman" w:hAnsi="Times New Roman" w:cs="Times New Roman"/>
          <w:sz w:val="28"/>
          <w:szCs w:val="28"/>
        </w:rPr>
        <w:t>6</w:t>
      </w:r>
      <w:r w:rsidR="000B75FC" w:rsidRPr="002E168D">
        <w:rPr>
          <w:rFonts w:ascii="Times New Roman" w:hAnsi="Times New Roman" w:cs="Times New Roman"/>
          <w:sz w:val="28"/>
          <w:szCs w:val="28"/>
        </w:rPr>
        <w:t xml:space="preserve">. Протоколы, составляемые в ходе закупки, размещаются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не позднее чем через </w:t>
      </w:r>
      <w:r w:rsidR="00BF07AC" w:rsidRPr="002E168D">
        <w:rPr>
          <w:rFonts w:ascii="Times New Roman" w:hAnsi="Times New Roman" w:cs="Times New Roman"/>
          <w:sz w:val="28"/>
          <w:szCs w:val="28"/>
        </w:rPr>
        <w:t>3</w:t>
      </w:r>
      <w:r w:rsidR="000B75FC" w:rsidRPr="002E168D">
        <w:rPr>
          <w:rFonts w:ascii="Times New Roman" w:hAnsi="Times New Roman" w:cs="Times New Roman"/>
          <w:sz w:val="28"/>
          <w:szCs w:val="28"/>
        </w:rPr>
        <w:t xml:space="preserve"> дня со дня их подписания.</w:t>
      </w:r>
    </w:p>
    <w:p w:rsidR="000B75FC" w:rsidRPr="002E168D" w:rsidRDefault="00E246C2"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13FB">
        <w:rPr>
          <w:rFonts w:ascii="Times New Roman" w:hAnsi="Times New Roman" w:cs="Times New Roman"/>
          <w:sz w:val="28"/>
          <w:szCs w:val="28"/>
        </w:rPr>
        <w:t>7</w:t>
      </w:r>
      <w:r w:rsidR="000B75FC" w:rsidRPr="002E168D">
        <w:rPr>
          <w:rFonts w:ascii="Times New Roman" w:hAnsi="Times New Roman" w:cs="Times New Roman"/>
          <w:sz w:val="28"/>
          <w:szCs w:val="28"/>
        </w:rPr>
        <w:t xml:space="preserve">. </w:t>
      </w:r>
      <w:r w:rsidR="00AA13FB">
        <w:rPr>
          <w:rFonts w:ascii="Times New Roman" w:hAnsi="Times New Roman" w:cs="Times New Roman"/>
          <w:sz w:val="28"/>
          <w:szCs w:val="28"/>
        </w:rPr>
        <w:t xml:space="preserve">В случае возникновения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технически</w:t>
      </w:r>
      <w:r w:rsidR="00AA13FB">
        <w:rPr>
          <w:rFonts w:ascii="Times New Roman" w:hAnsi="Times New Roman" w:cs="Times New Roman"/>
          <w:sz w:val="28"/>
          <w:szCs w:val="28"/>
        </w:rPr>
        <w:t>х или иных</w:t>
      </w:r>
      <w:r w:rsidR="000B75FC" w:rsidRPr="002E168D">
        <w:rPr>
          <w:rFonts w:ascii="Times New Roman" w:hAnsi="Times New Roman" w:cs="Times New Roman"/>
          <w:sz w:val="28"/>
          <w:szCs w:val="28"/>
        </w:rPr>
        <w:t xml:space="preserve"> непо</w:t>
      </w:r>
      <w:r w:rsidR="00F346FB" w:rsidRPr="002E168D">
        <w:rPr>
          <w:rFonts w:ascii="Times New Roman" w:hAnsi="Times New Roman" w:cs="Times New Roman"/>
          <w:sz w:val="28"/>
          <w:szCs w:val="28"/>
        </w:rPr>
        <w:t>лад</w:t>
      </w:r>
      <w:r w:rsidR="00AA13FB">
        <w:rPr>
          <w:rFonts w:ascii="Times New Roman" w:hAnsi="Times New Roman" w:cs="Times New Roman"/>
          <w:sz w:val="28"/>
          <w:szCs w:val="28"/>
        </w:rPr>
        <w:t>ок, блокирующих</w:t>
      </w:r>
      <w:r w:rsidR="00F346FB" w:rsidRPr="002E168D">
        <w:rPr>
          <w:rFonts w:ascii="Times New Roman" w:hAnsi="Times New Roman" w:cs="Times New Roman"/>
          <w:sz w:val="28"/>
          <w:szCs w:val="28"/>
        </w:rPr>
        <w:t xml:space="preserve"> доступ к ней</w:t>
      </w:r>
      <w:r w:rsidR="000B75FC" w:rsidRPr="002E168D">
        <w:rPr>
          <w:rFonts w:ascii="Times New Roman" w:hAnsi="Times New Roman" w:cs="Times New Roman"/>
          <w:sz w:val="28"/>
          <w:szCs w:val="28"/>
        </w:rPr>
        <w:t xml:space="preserve"> в течение более одного рабочего дня, информация, подлежащая размещению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w:t>
      </w:r>
      <w:r w:rsidR="00D653BF" w:rsidRPr="002E168D">
        <w:rPr>
          <w:rFonts w:ascii="Times New Roman" w:hAnsi="Times New Roman" w:cs="Times New Roman"/>
          <w:sz w:val="28"/>
          <w:szCs w:val="28"/>
        </w:rPr>
        <w:t xml:space="preserve">не </w:t>
      </w:r>
      <w:r w:rsidR="000B75FC" w:rsidRPr="002E168D">
        <w:rPr>
          <w:rFonts w:ascii="Times New Roman" w:hAnsi="Times New Roman" w:cs="Times New Roman"/>
          <w:sz w:val="28"/>
          <w:szCs w:val="28"/>
        </w:rPr>
        <w:t xml:space="preserve">размещается. Информация считается размещенной в установленном порядке, если она была размещена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в течение одного рабочего дня со дня устранения технических или иных неполадок, блокирующих доступ к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w:t>
      </w:r>
    </w:p>
    <w:p w:rsidR="000B75FC" w:rsidRPr="002E168D" w:rsidRDefault="00D653BF"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E246C2">
        <w:rPr>
          <w:rFonts w:ascii="Times New Roman" w:hAnsi="Times New Roman" w:cs="Times New Roman"/>
          <w:sz w:val="28"/>
          <w:szCs w:val="28"/>
        </w:rPr>
        <w:t>.</w:t>
      </w:r>
      <w:r w:rsidR="000C6070">
        <w:rPr>
          <w:rFonts w:ascii="Times New Roman" w:hAnsi="Times New Roman" w:cs="Times New Roman"/>
          <w:sz w:val="28"/>
          <w:szCs w:val="28"/>
        </w:rPr>
        <w:t>8</w:t>
      </w:r>
      <w:r w:rsidR="000B75FC" w:rsidRPr="002E168D">
        <w:rPr>
          <w:rFonts w:ascii="Times New Roman" w:hAnsi="Times New Roman" w:cs="Times New Roman"/>
          <w:sz w:val="28"/>
          <w:szCs w:val="28"/>
        </w:rPr>
        <w:t xml:space="preserve">. Не подлежит размещению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следующая информация:</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сведения о закупке товаров, работ, услуг, стоимость которых не превышает 100 тыс. руб.;</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3) сведения по определенной Правительством РФ конкретной закупке, сведения о которой не составляют государственную тайну, но не подлежат размещению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и на сайте Заказчика;</w:t>
      </w:r>
    </w:p>
    <w:p w:rsidR="000B75FC" w:rsidRPr="002E168D" w:rsidRDefault="000B75F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и на сайте Заказчика.</w:t>
      </w:r>
    </w:p>
    <w:p w:rsidR="000B75FC" w:rsidRDefault="00D653BF"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w:t>
      </w:r>
      <w:r w:rsidR="000C6070">
        <w:rPr>
          <w:rFonts w:ascii="Times New Roman" w:hAnsi="Times New Roman" w:cs="Times New Roman"/>
          <w:sz w:val="28"/>
          <w:szCs w:val="28"/>
        </w:rPr>
        <w:t>.9</w:t>
      </w:r>
      <w:r w:rsidR="000B75FC" w:rsidRPr="002E168D">
        <w:rPr>
          <w:rFonts w:ascii="Times New Roman" w:hAnsi="Times New Roman" w:cs="Times New Roman"/>
          <w:sz w:val="28"/>
          <w:szCs w:val="28"/>
        </w:rPr>
        <w:t xml:space="preserve">. Размещенные в </w:t>
      </w:r>
      <w:r w:rsidR="00700419">
        <w:rPr>
          <w:rFonts w:ascii="Times New Roman" w:hAnsi="Times New Roman" w:cs="Times New Roman"/>
          <w:sz w:val="28"/>
          <w:szCs w:val="28"/>
        </w:rPr>
        <w:t>ЕИС</w:t>
      </w:r>
      <w:r w:rsidR="000B75FC" w:rsidRPr="002E168D">
        <w:rPr>
          <w:rFonts w:ascii="Times New Roman" w:hAnsi="Times New Roman" w:cs="Times New Roman"/>
          <w:sz w:val="28"/>
          <w:szCs w:val="28"/>
        </w:rPr>
        <w:t xml:space="preserve"> Положение, информация о закупке, планы закупки должны быть доступны для ознакомления без взимания платы.</w:t>
      </w:r>
    </w:p>
    <w:p w:rsidR="009A565C" w:rsidRDefault="009A565C" w:rsidP="009A56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9A565C">
        <w:rPr>
          <w:rFonts w:ascii="Times New Roman" w:hAnsi="Times New Roman" w:cs="Times New Roman"/>
          <w:sz w:val="28"/>
          <w:szCs w:val="28"/>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не размещается.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690F38" w:rsidRPr="002E168D" w:rsidRDefault="00690F38" w:rsidP="004822EC">
      <w:pPr>
        <w:widowControl w:val="0"/>
        <w:autoSpaceDE w:val="0"/>
        <w:autoSpaceDN w:val="0"/>
        <w:adjustRightInd w:val="0"/>
        <w:spacing w:after="0" w:line="240" w:lineRule="auto"/>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AB48BB" w:rsidRDefault="00AB48BB"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4. Раздел «Планирование закупок»</w:t>
      </w:r>
    </w:p>
    <w:p w:rsidR="00A25DC8" w:rsidRPr="002E168D" w:rsidRDefault="00A25DC8"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B48BB" w:rsidRPr="002E168D" w:rsidRDefault="00AB48BB" w:rsidP="004822EC">
      <w:pPr>
        <w:pStyle w:val="Default"/>
        <w:ind w:firstLine="709"/>
        <w:jc w:val="both"/>
        <w:rPr>
          <w:color w:val="auto"/>
          <w:sz w:val="28"/>
          <w:szCs w:val="28"/>
        </w:rPr>
      </w:pPr>
      <w:r w:rsidRPr="002E168D">
        <w:rPr>
          <w:color w:val="auto"/>
          <w:sz w:val="28"/>
          <w:szCs w:val="28"/>
        </w:rPr>
        <w:t xml:space="preserve">4.1. В </w:t>
      </w:r>
      <w:r w:rsidR="00700419">
        <w:rPr>
          <w:color w:val="auto"/>
          <w:sz w:val="28"/>
          <w:szCs w:val="28"/>
        </w:rPr>
        <w:t>ЕИС</w:t>
      </w:r>
      <w:r w:rsidRPr="002E168D">
        <w:rPr>
          <w:color w:val="auto"/>
          <w:sz w:val="28"/>
          <w:szCs w:val="28"/>
        </w:rPr>
        <w:t xml:space="preserve"> размещается план закупки и план закупки инновационной продукции, высокотехнологичной п</w:t>
      </w:r>
      <w:r w:rsidR="008B6D57">
        <w:rPr>
          <w:color w:val="auto"/>
          <w:sz w:val="28"/>
          <w:szCs w:val="28"/>
        </w:rPr>
        <w:t xml:space="preserve">родукции, лекарственных средств </w:t>
      </w:r>
      <w:r w:rsidR="008B6D57" w:rsidRPr="008B6D57">
        <w:rPr>
          <w:color w:val="auto"/>
          <w:sz w:val="28"/>
          <w:szCs w:val="28"/>
        </w:rPr>
        <w:t>в течение 10 (десяти)</w:t>
      </w:r>
      <w:r w:rsidR="008B6D57" w:rsidRPr="002E168D">
        <w:rPr>
          <w:color w:val="auto"/>
          <w:sz w:val="28"/>
          <w:szCs w:val="28"/>
        </w:rPr>
        <w:t xml:space="preserve"> календарных дней с даты утверждения плана или внесения в него изменений</w:t>
      </w:r>
      <w:r w:rsidR="008B6D57">
        <w:rPr>
          <w:color w:val="auto"/>
          <w:sz w:val="28"/>
          <w:szCs w:val="28"/>
        </w:rPr>
        <w:t>.</w:t>
      </w:r>
    </w:p>
    <w:p w:rsidR="00AB48BB" w:rsidRPr="002E168D" w:rsidRDefault="00AB48BB" w:rsidP="004822EC">
      <w:pPr>
        <w:pStyle w:val="Default"/>
        <w:ind w:firstLine="709"/>
        <w:jc w:val="both"/>
        <w:rPr>
          <w:color w:val="auto"/>
          <w:sz w:val="28"/>
          <w:szCs w:val="28"/>
        </w:rPr>
      </w:pPr>
      <w:r w:rsidRPr="002E168D">
        <w:rPr>
          <w:color w:val="auto"/>
          <w:sz w:val="28"/>
          <w:szCs w:val="28"/>
        </w:rPr>
        <w:t xml:space="preserve">4.2. Размещение плана закупки в </w:t>
      </w:r>
      <w:r w:rsidR="00700419">
        <w:rPr>
          <w:color w:val="auto"/>
          <w:sz w:val="28"/>
          <w:szCs w:val="28"/>
        </w:rPr>
        <w:t>ЕИС</w:t>
      </w:r>
      <w:r w:rsidRPr="002E168D">
        <w:rPr>
          <w:color w:val="auto"/>
          <w:sz w:val="28"/>
          <w:szCs w:val="28"/>
        </w:rPr>
        <w:t xml:space="preserve"> осуществляется не позднее 31 декабря текущего календарного года</w:t>
      </w:r>
      <w:r w:rsidR="00646A89">
        <w:rPr>
          <w:color w:val="auto"/>
          <w:sz w:val="28"/>
          <w:szCs w:val="28"/>
        </w:rPr>
        <w:t xml:space="preserve"> </w:t>
      </w:r>
      <w:r w:rsidRPr="002E168D">
        <w:rPr>
          <w:color w:val="auto"/>
          <w:sz w:val="28"/>
          <w:szCs w:val="28"/>
        </w:rPr>
        <w:t xml:space="preserve">на срок не менее чем один год. </w:t>
      </w:r>
    </w:p>
    <w:p w:rsidR="008B6D57" w:rsidRDefault="008B6D57" w:rsidP="004822EC">
      <w:pPr>
        <w:pStyle w:val="Default"/>
        <w:ind w:firstLine="709"/>
        <w:jc w:val="both"/>
        <w:rPr>
          <w:color w:val="auto"/>
          <w:sz w:val="28"/>
          <w:szCs w:val="28"/>
        </w:rPr>
      </w:pPr>
      <w:r>
        <w:rPr>
          <w:color w:val="auto"/>
          <w:sz w:val="28"/>
          <w:szCs w:val="28"/>
        </w:rPr>
        <w:t>4.3</w:t>
      </w:r>
      <w:r w:rsidR="00AB48BB" w:rsidRPr="002E168D">
        <w:rPr>
          <w:color w:val="auto"/>
          <w:sz w:val="28"/>
          <w:szCs w:val="28"/>
        </w:rPr>
        <w:t xml:space="preserve">. План закупки инновационной продукции, высокотехнологичной продукции, лекарственных средств размещается Заказчиком в </w:t>
      </w:r>
      <w:r w:rsidR="00700419">
        <w:rPr>
          <w:color w:val="auto"/>
          <w:sz w:val="28"/>
          <w:szCs w:val="28"/>
        </w:rPr>
        <w:t>ЕИС</w:t>
      </w:r>
      <w:r w:rsidR="00AB48BB" w:rsidRPr="002E168D">
        <w:rPr>
          <w:color w:val="auto"/>
          <w:sz w:val="28"/>
          <w:szCs w:val="28"/>
        </w:rPr>
        <w:t xml:space="preserve"> на период от пяти до семи лет</w:t>
      </w:r>
      <w:r>
        <w:rPr>
          <w:color w:val="auto"/>
          <w:sz w:val="28"/>
          <w:szCs w:val="28"/>
        </w:rPr>
        <w:t xml:space="preserve"> не позднее </w:t>
      </w:r>
      <w:r w:rsidRPr="002E168D">
        <w:rPr>
          <w:color w:val="auto"/>
          <w:sz w:val="28"/>
          <w:szCs w:val="28"/>
        </w:rPr>
        <w:t>31 декабря текущего календарного года</w:t>
      </w:r>
      <w:r w:rsidR="00AB48BB" w:rsidRPr="002E168D">
        <w:rPr>
          <w:color w:val="auto"/>
          <w:sz w:val="28"/>
          <w:szCs w:val="28"/>
        </w:rPr>
        <w:t>.</w:t>
      </w:r>
    </w:p>
    <w:p w:rsidR="00AB48BB" w:rsidRPr="002E168D" w:rsidRDefault="008B6D57" w:rsidP="004822EC">
      <w:pPr>
        <w:pStyle w:val="Default"/>
        <w:ind w:firstLine="709"/>
        <w:jc w:val="both"/>
        <w:rPr>
          <w:color w:val="auto"/>
          <w:sz w:val="28"/>
          <w:szCs w:val="28"/>
        </w:rPr>
      </w:pPr>
      <w:r>
        <w:rPr>
          <w:color w:val="auto"/>
          <w:sz w:val="28"/>
          <w:szCs w:val="28"/>
        </w:rPr>
        <w:t>4.4.</w:t>
      </w:r>
      <w:r w:rsidR="009A565C">
        <w:rPr>
          <w:color w:val="auto"/>
          <w:sz w:val="28"/>
          <w:szCs w:val="28"/>
        </w:rPr>
        <w:t xml:space="preserve"> </w:t>
      </w:r>
      <w:r w:rsidRPr="008B6D57">
        <w:rPr>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B48BB" w:rsidRPr="002E168D" w:rsidRDefault="000D4372" w:rsidP="004822EC">
      <w:pPr>
        <w:pStyle w:val="Default"/>
        <w:ind w:firstLine="709"/>
        <w:jc w:val="both"/>
        <w:rPr>
          <w:color w:val="auto"/>
          <w:sz w:val="28"/>
          <w:szCs w:val="28"/>
        </w:rPr>
      </w:pPr>
      <w:r>
        <w:rPr>
          <w:color w:val="auto"/>
          <w:sz w:val="28"/>
          <w:szCs w:val="28"/>
        </w:rPr>
        <w:t>4.5</w:t>
      </w:r>
      <w:r w:rsidR="00AB48BB" w:rsidRPr="002E168D">
        <w:rPr>
          <w:color w:val="auto"/>
          <w:sz w:val="28"/>
          <w:szCs w:val="28"/>
        </w:rPr>
        <w:t>. В плане закупки могут не отражаться сведения о закупке товаров (работ, услуг) в случае, если стоимость товаров (работ, услуг) не превышает 100 тысяч рублей.</w:t>
      </w:r>
    </w:p>
    <w:p w:rsidR="00AB48BB" w:rsidRPr="002E168D" w:rsidRDefault="000D4372" w:rsidP="004822EC">
      <w:pPr>
        <w:pStyle w:val="Default"/>
        <w:ind w:firstLine="709"/>
        <w:jc w:val="both"/>
        <w:rPr>
          <w:color w:val="auto"/>
          <w:sz w:val="28"/>
          <w:szCs w:val="28"/>
        </w:rPr>
      </w:pPr>
      <w:r>
        <w:rPr>
          <w:color w:val="auto"/>
          <w:sz w:val="28"/>
          <w:szCs w:val="28"/>
        </w:rPr>
        <w:t>4.6</w:t>
      </w:r>
      <w:r w:rsidR="00AB48BB" w:rsidRPr="002E168D">
        <w:rPr>
          <w:color w:val="auto"/>
          <w:sz w:val="28"/>
          <w:szCs w:val="28"/>
        </w:rPr>
        <w:t>. План закупки формируется Заказчиком в соответствии с требованиями, установленными нормативными правовыми актами Российской Федерации, настоящим Положением, а также локальными актами Заказчика, в том числе с учетом сроков проведения процедур закупки исходя из требуемой даты поставки товаров, выполнения работ, оказания услуг.</w:t>
      </w:r>
    </w:p>
    <w:p w:rsidR="00AB48BB" w:rsidRPr="002E168D" w:rsidRDefault="000D4372" w:rsidP="004822EC">
      <w:pPr>
        <w:pStyle w:val="Default"/>
        <w:ind w:firstLine="709"/>
        <w:jc w:val="both"/>
        <w:rPr>
          <w:color w:val="auto"/>
          <w:sz w:val="28"/>
          <w:szCs w:val="28"/>
        </w:rPr>
      </w:pPr>
      <w:r>
        <w:rPr>
          <w:color w:val="auto"/>
          <w:sz w:val="28"/>
          <w:szCs w:val="28"/>
        </w:rPr>
        <w:t>4.7</w:t>
      </w:r>
      <w:r w:rsidR="00AB48BB" w:rsidRPr="002E168D">
        <w:rPr>
          <w:color w:val="auto"/>
          <w:sz w:val="28"/>
          <w:szCs w:val="28"/>
        </w:rPr>
        <w:t>. Заказчик осуществляет закупки товаров, работ, услуг путем проведения процедур закупок, включенных в план закупки.</w:t>
      </w:r>
    </w:p>
    <w:p w:rsidR="00AB48BB" w:rsidRPr="002E168D" w:rsidRDefault="000D4372" w:rsidP="004822EC">
      <w:pPr>
        <w:pStyle w:val="Default"/>
        <w:ind w:firstLine="709"/>
        <w:jc w:val="both"/>
        <w:rPr>
          <w:color w:val="auto"/>
          <w:sz w:val="28"/>
          <w:szCs w:val="28"/>
        </w:rPr>
      </w:pPr>
      <w:r>
        <w:rPr>
          <w:snapToGrid w:val="0"/>
          <w:color w:val="auto"/>
          <w:sz w:val="28"/>
          <w:szCs w:val="28"/>
        </w:rPr>
        <w:t>4.8</w:t>
      </w:r>
      <w:r w:rsidR="00AB48BB" w:rsidRPr="002E168D">
        <w:rPr>
          <w:snapToGrid w:val="0"/>
          <w:color w:val="auto"/>
          <w:sz w:val="28"/>
          <w:szCs w:val="28"/>
        </w:rPr>
        <w:t xml:space="preserve">. Порядок взаимодействия структурных подразделений и работников Учреждения при осуществлении планирования закупок регламентируется локальными нормативными актами Учреждения, </w:t>
      </w:r>
      <w:r w:rsidR="00AB48BB" w:rsidRPr="002E168D">
        <w:rPr>
          <w:color w:val="auto"/>
          <w:sz w:val="28"/>
          <w:szCs w:val="28"/>
        </w:rPr>
        <w:t>разработанными на основании норм законодательства Российской Федерации и настоящего Положения.</w:t>
      </w:r>
    </w:p>
    <w:p w:rsidR="00AB48BB" w:rsidRPr="002E168D" w:rsidRDefault="000D4372"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4.9</w:t>
      </w:r>
      <w:r w:rsidR="00AB48BB" w:rsidRPr="002E168D">
        <w:rPr>
          <w:rFonts w:ascii="Times New Roman" w:hAnsi="Times New Roman" w:cs="Times New Roman"/>
          <w:snapToGrid w:val="0"/>
          <w:sz w:val="28"/>
          <w:szCs w:val="28"/>
        </w:rPr>
        <w:t xml:space="preserve">. Порядок формирования планов закупки, порядок их размещения в </w:t>
      </w:r>
      <w:r w:rsidR="00700419">
        <w:rPr>
          <w:rFonts w:ascii="Times New Roman" w:hAnsi="Times New Roman" w:cs="Times New Roman"/>
          <w:snapToGrid w:val="0"/>
          <w:sz w:val="28"/>
          <w:szCs w:val="28"/>
        </w:rPr>
        <w:t>ЕИС</w:t>
      </w:r>
      <w:r w:rsidR="00AB48BB" w:rsidRPr="002E168D">
        <w:rPr>
          <w:rFonts w:ascii="Times New Roman" w:hAnsi="Times New Roman" w:cs="Times New Roman"/>
          <w:snapToGrid w:val="0"/>
          <w:sz w:val="28"/>
          <w:szCs w:val="28"/>
        </w:rPr>
        <w:t>, требования к форме планов закупки устанавливаются Правительством Российской Федерации.</w:t>
      </w:r>
    </w:p>
    <w:p w:rsidR="00AB48BB" w:rsidRPr="002E168D" w:rsidRDefault="000D4372"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4.10</w:t>
      </w:r>
      <w:r w:rsidR="00AB48BB" w:rsidRPr="002E168D">
        <w:rPr>
          <w:rFonts w:ascii="Times New Roman" w:hAnsi="Times New Roman" w:cs="Times New Roman"/>
          <w:snapToGrid w:val="0"/>
          <w:sz w:val="28"/>
          <w:szCs w:val="28"/>
        </w:rPr>
        <w:t>. В течение календарного года возможна корректировка плана закупки Учреждения.</w:t>
      </w:r>
    </w:p>
    <w:p w:rsidR="00AB48BB" w:rsidRPr="002E168D" w:rsidRDefault="000D4372"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4.11</w:t>
      </w:r>
      <w:r w:rsidR="00AB48BB" w:rsidRPr="002E168D">
        <w:rPr>
          <w:rFonts w:ascii="Times New Roman" w:hAnsi="Times New Roman" w:cs="Times New Roman"/>
          <w:snapToGrid w:val="0"/>
          <w:sz w:val="28"/>
          <w:szCs w:val="28"/>
        </w:rPr>
        <w:t xml:space="preserve">. </w:t>
      </w:r>
      <w:r w:rsidR="00AB48BB" w:rsidRPr="002E168D">
        <w:rPr>
          <w:rFonts w:ascii="Times New Roman" w:hAnsi="Times New Roman" w:cs="Times New Roman"/>
          <w:sz w:val="28"/>
          <w:szCs w:val="28"/>
        </w:rPr>
        <w:t>Корректировка плана закупки может осуществляться, в том числе в случае:</w:t>
      </w:r>
    </w:p>
    <w:p w:rsidR="006257BA" w:rsidRDefault="00AB48B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а) изменения потребнос</w:t>
      </w:r>
      <w:r w:rsidR="001D5EE0">
        <w:rPr>
          <w:rFonts w:ascii="Times New Roman" w:hAnsi="Times New Roman" w:cs="Times New Roman"/>
          <w:sz w:val="28"/>
          <w:szCs w:val="28"/>
        </w:rPr>
        <w:t>ти в товарах (работах, услугах)</w:t>
      </w:r>
      <w:r w:rsidR="006257BA">
        <w:rPr>
          <w:rFonts w:ascii="Times New Roman" w:hAnsi="Times New Roman" w:cs="Times New Roman"/>
          <w:sz w:val="28"/>
          <w:szCs w:val="28"/>
        </w:rPr>
        <w:t>;</w:t>
      </w:r>
    </w:p>
    <w:p w:rsidR="00AB48BB" w:rsidRPr="002E168D" w:rsidRDefault="00AB48B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C6070" w:rsidRDefault="00AB48BB" w:rsidP="004822EC">
      <w:pPr>
        <w:pStyle w:val="-6"/>
        <w:numPr>
          <w:ilvl w:val="0"/>
          <w:numId w:val="0"/>
        </w:numPr>
        <w:ind w:firstLine="709"/>
        <w:rPr>
          <w:sz w:val="28"/>
          <w:szCs w:val="28"/>
        </w:rPr>
      </w:pPr>
      <w:r w:rsidRPr="002E168D">
        <w:rPr>
          <w:sz w:val="28"/>
          <w:szCs w:val="28"/>
        </w:rPr>
        <w:t xml:space="preserve">в) при изменении наименования </w:t>
      </w:r>
      <w:r w:rsidR="000C6070" w:rsidRPr="000C6070">
        <w:rPr>
          <w:sz w:val="28"/>
          <w:szCs w:val="28"/>
        </w:rPr>
        <w:t>з</w:t>
      </w:r>
      <w:r w:rsidRPr="000C6070">
        <w:rPr>
          <w:sz w:val="28"/>
          <w:szCs w:val="28"/>
        </w:rPr>
        <w:t>акупки</w:t>
      </w:r>
      <w:r w:rsidRPr="002E168D">
        <w:rPr>
          <w:sz w:val="28"/>
          <w:szCs w:val="28"/>
        </w:rPr>
        <w:t>;</w:t>
      </w:r>
    </w:p>
    <w:p w:rsidR="00AB48BB" w:rsidRPr="002E168D" w:rsidRDefault="00AB48BB" w:rsidP="004822EC">
      <w:pPr>
        <w:pStyle w:val="-6"/>
        <w:numPr>
          <w:ilvl w:val="0"/>
          <w:numId w:val="0"/>
        </w:numPr>
        <w:ind w:firstLine="709"/>
        <w:rPr>
          <w:sz w:val="28"/>
          <w:szCs w:val="28"/>
        </w:rPr>
      </w:pPr>
      <w:r w:rsidRPr="002E168D">
        <w:rPr>
          <w:sz w:val="28"/>
          <w:szCs w:val="28"/>
        </w:rPr>
        <w:t xml:space="preserve">г) </w:t>
      </w:r>
      <w:r w:rsidRPr="001D5EE0">
        <w:rPr>
          <w:sz w:val="28"/>
          <w:szCs w:val="28"/>
        </w:rPr>
        <w:t>при изменении сроков исполнения договора</w:t>
      </w:r>
      <w:r w:rsidRPr="002E168D">
        <w:rPr>
          <w:sz w:val="28"/>
          <w:szCs w:val="28"/>
        </w:rPr>
        <w:t>;</w:t>
      </w:r>
    </w:p>
    <w:p w:rsidR="00AB48BB" w:rsidRPr="002E168D" w:rsidRDefault="00AB48BB" w:rsidP="00670D3A">
      <w:pPr>
        <w:pStyle w:val="-6"/>
        <w:numPr>
          <w:ilvl w:val="0"/>
          <w:numId w:val="0"/>
        </w:numPr>
        <w:ind w:firstLine="709"/>
        <w:rPr>
          <w:snapToGrid w:val="0"/>
          <w:sz w:val="28"/>
          <w:szCs w:val="28"/>
        </w:rPr>
      </w:pPr>
      <w:r w:rsidRPr="00670D3A">
        <w:rPr>
          <w:sz w:val="28"/>
          <w:szCs w:val="28"/>
        </w:rPr>
        <w:t xml:space="preserve">д) </w:t>
      </w:r>
      <w:r w:rsidRPr="002E168D">
        <w:rPr>
          <w:sz w:val="28"/>
          <w:szCs w:val="28"/>
        </w:rPr>
        <w:t xml:space="preserve"> </w:t>
      </w:r>
      <w:r w:rsidRPr="002E168D">
        <w:rPr>
          <w:snapToGrid w:val="0"/>
          <w:sz w:val="28"/>
          <w:szCs w:val="28"/>
        </w:rPr>
        <w:t xml:space="preserve">изменения </w:t>
      </w:r>
      <w:r w:rsidRPr="001D5EE0">
        <w:rPr>
          <w:snapToGrid w:val="0"/>
          <w:sz w:val="28"/>
          <w:szCs w:val="28"/>
        </w:rPr>
        <w:t>способа осуществления закупки</w:t>
      </w:r>
      <w:r w:rsidRPr="002E168D">
        <w:rPr>
          <w:snapToGrid w:val="0"/>
          <w:sz w:val="28"/>
          <w:szCs w:val="28"/>
        </w:rPr>
        <w:t>;</w:t>
      </w:r>
    </w:p>
    <w:p w:rsidR="00AB48BB" w:rsidRPr="002E168D" w:rsidRDefault="00670D3A"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е</w:t>
      </w:r>
      <w:r w:rsidR="00AB48BB" w:rsidRPr="002E168D">
        <w:rPr>
          <w:rFonts w:ascii="Times New Roman" w:hAnsi="Times New Roman" w:cs="Times New Roman"/>
          <w:snapToGrid w:val="0"/>
          <w:sz w:val="28"/>
          <w:szCs w:val="28"/>
        </w:rPr>
        <w:t xml:space="preserve">) изменения единиц измерения, количества </w:t>
      </w:r>
      <w:r w:rsidR="00AB48BB" w:rsidRPr="002E168D">
        <w:rPr>
          <w:rFonts w:ascii="Times New Roman" w:hAnsi="Times New Roman" w:cs="Times New Roman"/>
          <w:sz w:val="28"/>
          <w:szCs w:val="28"/>
        </w:rPr>
        <w:t>планируемых к приобретению товаров (работ, услуг);</w:t>
      </w:r>
    </w:p>
    <w:p w:rsidR="00AB48BB" w:rsidRPr="002E168D" w:rsidRDefault="00670D3A"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B48BB" w:rsidRPr="002E168D">
        <w:rPr>
          <w:rFonts w:ascii="Times New Roman" w:hAnsi="Times New Roman" w:cs="Times New Roman"/>
          <w:sz w:val="28"/>
          <w:szCs w:val="28"/>
        </w:rPr>
        <w:t>) изменения минимально необходимых требований, предъявляемых к закупаемым товарам (работам, услугам);</w:t>
      </w:r>
    </w:p>
    <w:p w:rsidR="00AB48BB" w:rsidRPr="002E168D" w:rsidRDefault="000D437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4.12</w:t>
      </w:r>
      <w:r w:rsidR="00AB48BB" w:rsidRPr="002E168D">
        <w:rPr>
          <w:rFonts w:ascii="Times New Roman" w:hAnsi="Times New Roman" w:cs="Times New Roman"/>
          <w:snapToGrid w:val="0"/>
          <w:sz w:val="28"/>
          <w:szCs w:val="28"/>
        </w:rPr>
        <w:t xml:space="preserve">. </w:t>
      </w:r>
      <w:r w:rsidR="00AB48BB" w:rsidRPr="002E168D">
        <w:rPr>
          <w:rFonts w:ascii="Times New Roman" w:hAnsi="Times New Roman" w:cs="Times New Roman"/>
          <w:sz w:val="28"/>
          <w:szCs w:val="28"/>
        </w:rPr>
        <w:t>Учреждение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AB48BB" w:rsidRPr="002E168D" w:rsidRDefault="00AB48B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В случае если закупка товаров (работ, услуг) осуществляется путем проведения открытого конкурса, электронного аукциона, запроса </w:t>
      </w:r>
      <w:r w:rsidR="00EF7060">
        <w:rPr>
          <w:rFonts w:ascii="Times New Roman" w:hAnsi="Times New Roman" w:cs="Times New Roman"/>
          <w:sz w:val="28"/>
          <w:szCs w:val="28"/>
        </w:rPr>
        <w:t>котировок</w:t>
      </w:r>
      <w:r w:rsidR="00C748D3">
        <w:rPr>
          <w:rFonts w:ascii="Times New Roman" w:hAnsi="Times New Roman" w:cs="Times New Roman"/>
          <w:sz w:val="28"/>
          <w:szCs w:val="28"/>
        </w:rPr>
        <w:t>,</w:t>
      </w:r>
      <w:r w:rsidRPr="002E168D">
        <w:rPr>
          <w:rFonts w:ascii="Times New Roman" w:hAnsi="Times New Roman" w:cs="Times New Roman"/>
          <w:sz w:val="28"/>
          <w:szCs w:val="28"/>
        </w:rPr>
        <w:t xml:space="preserve">  внесение изменений в план закупки осуществляется в срок не позднее размещения в </w:t>
      </w:r>
      <w:r w:rsidR="00700419">
        <w:rPr>
          <w:rFonts w:ascii="Times New Roman" w:hAnsi="Times New Roman" w:cs="Times New Roman"/>
          <w:sz w:val="28"/>
          <w:szCs w:val="28"/>
        </w:rPr>
        <w:t>ЕИС</w:t>
      </w:r>
      <w:r w:rsidRPr="002E168D">
        <w:rPr>
          <w:rFonts w:ascii="Times New Roman" w:hAnsi="Times New Roman" w:cs="Times New Roman"/>
          <w:sz w:val="28"/>
          <w:szCs w:val="28"/>
        </w:rPr>
        <w:t xml:space="preserve"> извещения о закупке, документации о закупке или вносимых в них изменений.</w:t>
      </w:r>
    </w:p>
    <w:p w:rsidR="00AB48BB" w:rsidRPr="002E168D" w:rsidRDefault="000D437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AB48BB" w:rsidRPr="002E168D">
        <w:rPr>
          <w:rFonts w:ascii="Times New Roman" w:hAnsi="Times New Roman" w:cs="Times New Roman"/>
          <w:sz w:val="28"/>
          <w:szCs w:val="28"/>
        </w:rPr>
        <w:t>. Порядок планирования и объем закупок у субъектов малого и среднего предпринимательства, осуществляется в порядке, предусмотренным законодательством Российской Федерации.</w:t>
      </w:r>
    </w:p>
    <w:p w:rsidR="00AB48BB" w:rsidRPr="002E168D" w:rsidRDefault="000D437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w:t>
      </w:r>
      <w:r w:rsidR="00AB48BB" w:rsidRPr="002E168D">
        <w:rPr>
          <w:rFonts w:ascii="Times New Roman" w:hAnsi="Times New Roman" w:cs="Times New Roman"/>
          <w:sz w:val="28"/>
          <w:szCs w:val="28"/>
        </w:rPr>
        <w:t>. Не допускается проведения закупок без включения соответствующей закупки в план закупки, за исключением случаев</w:t>
      </w:r>
      <w:r w:rsidR="00C748D3">
        <w:rPr>
          <w:rFonts w:ascii="Times New Roman" w:hAnsi="Times New Roman" w:cs="Times New Roman"/>
          <w:sz w:val="28"/>
          <w:szCs w:val="28"/>
        </w:rPr>
        <w:t>,</w:t>
      </w:r>
      <w:r w:rsidR="00AB48BB" w:rsidRPr="002E168D">
        <w:rPr>
          <w:rFonts w:ascii="Times New Roman" w:hAnsi="Times New Roman" w:cs="Times New Roman"/>
          <w:sz w:val="28"/>
          <w:szCs w:val="28"/>
        </w:rPr>
        <w:t xml:space="preserve"> предусмотренных законодательством Российской Федерации и настоящим Положением.</w:t>
      </w:r>
    </w:p>
    <w:p w:rsidR="00A44391" w:rsidRDefault="000D437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4.15</w:t>
      </w:r>
      <w:r w:rsidR="00AB48BB" w:rsidRPr="002E168D">
        <w:rPr>
          <w:rFonts w:ascii="Times New Roman" w:hAnsi="Times New Roman" w:cs="Times New Roman"/>
          <w:snapToGrid w:val="0"/>
          <w:sz w:val="28"/>
          <w:szCs w:val="28"/>
        </w:rPr>
        <w:t>. В случаях, установленных законодательством Российской Федерации, Мурманской области</w:t>
      </w:r>
      <w:r w:rsidR="00646A89">
        <w:rPr>
          <w:rFonts w:ascii="Times New Roman" w:hAnsi="Times New Roman" w:cs="Times New Roman"/>
          <w:snapToGrid w:val="0"/>
          <w:sz w:val="28"/>
          <w:szCs w:val="28"/>
        </w:rPr>
        <w:t xml:space="preserve"> </w:t>
      </w:r>
      <w:r w:rsidR="00AB48BB" w:rsidRPr="002E168D">
        <w:rPr>
          <w:rFonts w:ascii="Times New Roman" w:hAnsi="Times New Roman" w:cs="Times New Roman"/>
          <w:snapToGrid w:val="0"/>
          <w:sz w:val="28"/>
          <w:szCs w:val="28"/>
        </w:rPr>
        <w:t xml:space="preserve">Учреждение </w:t>
      </w:r>
      <w:r w:rsidR="00AB48BB" w:rsidRPr="007975D0">
        <w:rPr>
          <w:rFonts w:ascii="Times New Roman" w:hAnsi="Times New Roman" w:cs="Times New Roman"/>
          <w:snapToGrid w:val="0"/>
          <w:sz w:val="28"/>
          <w:szCs w:val="28"/>
        </w:rPr>
        <w:t>производит согласование планов закупки, изменений, вносимых в планы закупки с Министерством здравоохранения Мурманской области в</w:t>
      </w:r>
      <w:r w:rsidR="00646A89">
        <w:rPr>
          <w:rFonts w:ascii="Times New Roman" w:hAnsi="Times New Roman" w:cs="Times New Roman"/>
          <w:snapToGrid w:val="0"/>
          <w:sz w:val="28"/>
          <w:szCs w:val="28"/>
        </w:rPr>
        <w:t xml:space="preserve"> </w:t>
      </w:r>
      <w:r w:rsidR="00AB48BB" w:rsidRPr="007975D0">
        <w:rPr>
          <w:rFonts w:ascii="Times New Roman" w:hAnsi="Times New Roman" w:cs="Times New Roman"/>
          <w:sz w:val="28"/>
          <w:szCs w:val="28"/>
        </w:rPr>
        <w:t>установленном порядке.</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Pr="00344A9B">
        <w:rPr>
          <w:rFonts w:ascii="Times New Roman" w:hAnsi="Times New Roman" w:cs="Times New Roman"/>
          <w:sz w:val="28"/>
          <w:szCs w:val="28"/>
        </w:rPr>
        <w:t>Планирование закупок осуществляется структурными подразделениями Учреждения на основании собственных потребностей. Сводную плановую работу осуществляют экономисты Учреждения.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4.1</w:t>
      </w:r>
      <w:r>
        <w:rPr>
          <w:rFonts w:ascii="Times New Roman" w:hAnsi="Times New Roman" w:cs="Times New Roman"/>
          <w:sz w:val="28"/>
          <w:szCs w:val="28"/>
        </w:rPr>
        <w:t>7</w:t>
      </w:r>
      <w:r w:rsidRPr="00344A9B">
        <w:rPr>
          <w:rFonts w:ascii="Times New Roman" w:hAnsi="Times New Roman" w:cs="Times New Roman"/>
          <w:sz w:val="28"/>
          <w:szCs w:val="28"/>
        </w:rPr>
        <w:t xml:space="preserve">. При составлении Плана закупок учитываются: </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xml:space="preserve">1) заявки структурных подразделений Учреждения на приобретение продукции; </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2) предполагаемые закупки продукции в рамках утвержденных планов и программ Заказчика.</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4.1</w:t>
      </w:r>
      <w:r>
        <w:rPr>
          <w:rFonts w:ascii="Times New Roman" w:hAnsi="Times New Roman" w:cs="Times New Roman"/>
          <w:sz w:val="28"/>
          <w:szCs w:val="28"/>
        </w:rPr>
        <w:t>8</w:t>
      </w:r>
      <w:r w:rsidRPr="00344A9B">
        <w:rPr>
          <w:rFonts w:ascii="Times New Roman" w:hAnsi="Times New Roman" w:cs="Times New Roman"/>
          <w:sz w:val="28"/>
          <w:szCs w:val="28"/>
        </w:rPr>
        <w:t>. Структурные подразделения Учреждения, заинтересованные в закупках товаров, работ, услуг передают в течение октября текущего года обоснование потребностей товаров, работ, услуг на планируемый год в экономический отдел на предварительное согласование с обязательной разбивкой по кварталам и по источникам финансирования закупки. Обоснование должно содержать:</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описание товаров, работ, услуг (проект технического задания);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xml:space="preserve">- расчет начальной (максимальной) цены, составленной в </w:t>
      </w:r>
      <w:r w:rsidRPr="003B50D9">
        <w:rPr>
          <w:rFonts w:ascii="Times New Roman" w:hAnsi="Times New Roman" w:cs="Times New Roman"/>
          <w:sz w:val="28"/>
          <w:szCs w:val="28"/>
        </w:rPr>
        <w:t>порядке раздела 6 настоящего Положения, с приложением сведений о потенциальных</w:t>
      </w:r>
      <w:r w:rsidRPr="00344A9B">
        <w:rPr>
          <w:rFonts w:ascii="Times New Roman" w:hAnsi="Times New Roman" w:cs="Times New Roman"/>
          <w:sz w:val="28"/>
          <w:szCs w:val="28"/>
        </w:rPr>
        <w:t xml:space="preserve"> поставщиках (подрядчиках, исполнителях);</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предложения по выбору способа закупок с учетом требований настоящего Положения.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4.1</w:t>
      </w:r>
      <w:r>
        <w:rPr>
          <w:rFonts w:ascii="Times New Roman" w:hAnsi="Times New Roman" w:cs="Times New Roman"/>
          <w:sz w:val="28"/>
          <w:szCs w:val="28"/>
        </w:rPr>
        <w:t>9</w:t>
      </w:r>
      <w:r w:rsidRPr="00344A9B">
        <w:rPr>
          <w:rFonts w:ascii="Times New Roman" w:hAnsi="Times New Roman" w:cs="Times New Roman"/>
          <w:sz w:val="28"/>
          <w:szCs w:val="28"/>
        </w:rPr>
        <w:t>. Экономисты рассматривают поступившие от структурных подразделений обоснования потребностей на наличие в них информации необходимой и достаточной для подготовки проекта Плана закупок, и на основании поступивших заявок структурных подразделений Учреждения предполагаемых закупок продукции в рамках утвержденных планов и программ Заказчика, экономисты в срок не позднее 01 декабря текущего года формируют проект Плана закупок на планируемый год.</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Pr="00344A9B">
        <w:rPr>
          <w:rFonts w:ascii="Times New Roman" w:hAnsi="Times New Roman" w:cs="Times New Roman"/>
          <w:sz w:val="28"/>
          <w:szCs w:val="28"/>
        </w:rPr>
        <w:t>.1. Экономисты вправе запросить у заинтересованных в закупках структурных подразделений Учреждения любую иную информацию и документы, необходимые для формирования (подготовки) проекта Плана закупок. По запросу экономистов руководитель структурного подразделения обязан в течение 5 рабочих дней представить запрашиваемые документы, иную информацию, либо представить мотивированный письменный отказ в предоставлении сведений. В случае если запрашиваемая у заинтересованного структурного подразделения Учреждения информация и документы не поступили экономистам в установленный срок, то такие обоснования потребностей в закупках не рассматриваются и в План закупок на планируемый год не включаются.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4.20</w:t>
      </w:r>
      <w:r w:rsidRPr="00344A9B">
        <w:rPr>
          <w:rFonts w:ascii="Times New Roman" w:hAnsi="Times New Roman" w:cs="Times New Roman"/>
          <w:sz w:val="28"/>
          <w:szCs w:val="28"/>
        </w:rPr>
        <w:t>. Проект Плана закупок направляется на согласование последовательно:</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заместителю главного врача по экономическим вопросам (срок согласования не более 3 рабочих дней, при необходимости внесения изменений/дополнений срок продлевается ещё на 3 рабочих дня)</w:t>
      </w:r>
    </w:p>
    <w:p w:rsidR="00344A9B" w:rsidRP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главному бухгалтеру (срок согласования не более 3 рабочих дней, при необходимости внесения изменений/дополнений срок продлевается ещё на 3 рабочих дня);</w:t>
      </w:r>
    </w:p>
    <w:p w:rsidR="00344A9B"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4A9B">
        <w:rPr>
          <w:rFonts w:ascii="Times New Roman" w:hAnsi="Times New Roman" w:cs="Times New Roman"/>
          <w:sz w:val="28"/>
          <w:szCs w:val="28"/>
        </w:rPr>
        <w:t>- на согласование с последующим утверждением Руководителю учреждения.</w:t>
      </w:r>
    </w:p>
    <w:p w:rsidR="000D4372" w:rsidRDefault="000D4372" w:rsidP="004822EC">
      <w:pPr>
        <w:widowControl w:val="0"/>
        <w:autoSpaceDE w:val="0"/>
        <w:autoSpaceDN w:val="0"/>
        <w:adjustRightInd w:val="0"/>
        <w:spacing w:after="0" w:line="240" w:lineRule="auto"/>
        <w:jc w:val="both"/>
        <w:rPr>
          <w:rFonts w:ascii="Times New Roman" w:hAnsi="Times New Roman" w:cs="Times New Roman"/>
          <w:sz w:val="28"/>
          <w:szCs w:val="28"/>
        </w:rPr>
      </w:pPr>
    </w:p>
    <w:p w:rsidR="00690F38" w:rsidRPr="000D4372" w:rsidRDefault="00690F38" w:rsidP="004822EC">
      <w:pPr>
        <w:widowControl w:val="0"/>
        <w:autoSpaceDE w:val="0"/>
        <w:autoSpaceDN w:val="0"/>
        <w:adjustRightInd w:val="0"/>
        <w:spacing w:after="0" w:line="240" w:lineRule="auto"/>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A44391" w:rsidRDefault="00A83F5D"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 xml:space="preserve">5. Раздел </w:t>
      </w:r>
      <w:r w:rsidR="00344A9B">
        <w:rPr>
          <w:rFonts w:ascii="Times New Roman" w:hAnsi="Times New Roman" w:cs="Times New Roman"/>
          <w:b/>
          <w:sz w:val="28"/>
          <w:szCs w:val="28"/>
        </w:rPr>
        <w:t>«Закупочная комиссия</w:t>
      </w:r>
      <w:r w:rsidR="00344A9B" w:rsidRPr="00344A9B">
        <w:rPr>
          <w:rFonts w:ascii="Times New Roman" w:hAnsi="Times New Roman" w:cs="Times New Roman"/>
          <w:b/>
          <w:sz w:val="28"/>
          <w:szCs w:val="28"/>
        </w:rPr>
        <w:t>», права и обязанности руководителя учреждения в закупочной деятельности</w:t>
      </w:r>
      <w:r w:rsidR="00344A9B">
        <w:rPr>
          <w:rFonts w:ascii="Times New Roman" w:hAnsi="Times New Roman" w:cs="Times New Roman"/>
          <w:b/>
          <w:sz w:val="28"/>
          <w:szCs w:val="28"/>
        </w:rPr>
        <w:t xml:space="preserve"> учреждения</w:t>
      </w:r>
    </w:p>
    <w:p w:rsidR="000179C4" w:rsidRPr="002E168D" w:rsidRDefault="000179C4"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83F5D" w:rsidRPr="002E168D" w:rsidRDefault="00A83F5D" w:rsidP="004822E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E168D">
        <w:rPr>
          <w:rFonts w:ascii="Times New Roman" w:hAnsi="Times New Roman" w:cs="Times New Roman"/>
          <w:sz w:val="28"/>
          <w:szCs w:val="28"/>
        </w:rPr>
        <w:t>5.1. Для определения поставщиков, за исключением осуществления зак</w:t>
      </w:r>
      <w:r w:rsidR="0036645B">
        <w:rPr>
          <w:rFonts w:ascii="Times New Roman" w:hAnsi="Times New Roman" w:cs="Times New Roman"/>
          <w:sz w:val="28"/>
          <w:szCs w:val="28"/>
        </w:rPr>
        <w:t>упки у единственного поставщика</w:t>
      </w:r>
      <w:r w:rsidRPr="002E168D">
        <w:rPr>
          <w:rFonts w:ascii="Times New Roman" w:hAnsi="Times New Roman" w:cs="Times New Roman"/>
          <w:sz w:val="28"/>
          <w:szCs w:val="28"/>
        </w:rPr>
        <w:t xml:space="preserve">, </w:t>
      </w:r>
      <w:r w:rsidRPr="0016181C">
        <w:rPr>
          <w:rFonts w:ascii="Times New Roman" w:hAnsi="Times New Roman" w:cs="Times New Roman"/>
          <w:sz w:val="28"/>
          <w:szCs w:val="28"/>
        </w:rPr>
        <w:t xml:space="preserve">стоимость которой не превышает </w:t>
      </w:r>
      <w:r w:rsidR="00A44391" w:rsidRPr="0016181C">
        <w:rPr>
          <w:rFonts w:ascii="Times New Roman" w:hAnsi="Times New Roman" w:cs="Times New Roman"/>
          <w:sz w:val="28"/>
          <w:szCs w:val="28"/>
        </w:rPr>
        <w:t>100 000</w:t>
      </w:r>
      <w:r w:rsidR="00A44391">
        <w:rPr>
          <w:rFonts w:ascii="Times New Roman" w:hAnsi="Times New Roman" w:cs="Times New Roman"/>
          <w:sz w:val="28"/>
          <w:szCs w:val="28"/>
        </w:rPr>
        <w:t xml:space="preserve"> (</w:t>
      </w:r>
      <w:r w:rsidR="00DE44E9">
        <w:rPr>
          <w:rFonts w:ascii="Times New Roman" w:hAnsi="Times New Roman" w:cs="Times New Roman"/>
          <w:sz w:val="28"/>
          <w:szCs w:val="28"/>
        </w:rPr>
        <w:t>сто тысяч</w:t>
      </w:r>
      <w:r w:rsidR="00A44391">
        <w:rPr>
          <w:rFonts w:ascii="Times New Roman" w:hAnsi="Times New Roman" w:cs="Times New Roman"/>
          <w:sz w:val="28"/>
          <w:szCs w:val="28"/>
        </w:rPr>
        <w:t>)</w:t>
      </w:r>
      <w:r w:rsidR="0036645B">
        <w:rPr>
          <w:rFonts w:ascii="Times New Roman" w:hAnsi="Times New Roman" w:cs="Times New Roman"/>
          <w:sz w:val="28"/>
          <w:szCs w:val="28"/>
        </w:rPr>
        <w:t xml:space="preserve"> </w:t>
      </w:r>
      <w:r w:rsidRPr="002E168D">
        <w:rPr>
          <w:rFonts w:ascii="Times New Roman" w:hAnsi="Times New Roman" w:cs="Times New Roman"/>
          <w:sz w:val="28"/>
          <w:szCs w:val="28"/>
        </w:rPr>
        <w:t xml:space="preserve">рублей, Заказчик создает постоянно действующую Единую комиссию по закупкам товаров, работ, услуг для </w:t>
      </w:r>
      <w:r w:rsidR="00A44391">
        <w:rPr>
          <w:rFonts w:ascii="Times New Roman" w:hAnsi="Times New Roman" w:cs="Times New Roman"/>
          <w:sz w:val="28"/>
          <w:szCs w:val="28"/>
        </w:rPr>
        <w:t>нужд ГОАУЗ «М</w:t>
      </w:r>
      <w:r w:rsidR="00344A9B">
        <w:rPr>
          <w:rFonts w:ascii="Times New Roman" w:hAnsi="Times New Roman" w:cs="Times New Roman"/>
          <w:sz w:val="28"/>
          <w:szCs w:val="28"/>
        </w:rPr>
        <w:t>Г</w:t>
      </w:r>
      <w:r w:rsidR="00A44391">
        <w:rPr>
          <w:rFonts w:ascii="Times New Roman" w:hAnsi="Times New Roman" w:cs="Times New Roman"/>
          <w:sz w:val="28"/>
          <w:szCs w:val="28"/>
        </w:rPr>
        <w:t>СП</w:t>
      </w:r>
      <w:r w:rsidR="00344A9B">
        <w:rPr>
          <w:rFonts w:ascii="Times New Roman" w:hAnsi="Times New Roman" w:cs="Times New Roman"/>
          <w:sz w:val="28"/>
          <w:szCs w:val="28"/>
        </w:rPr>
        <w:t xml:space="preserve"> № 1</w:t>
      </w:r>
      <w:r w:rsidR="00A44391">
        <w:rPr>
          <w:rFonts w:ascii="Times New Roman" w:hAnsi="Times New Roman" w:cs="Times New Roman"/>
          <w:sz w:val="28"/>
          <w:szCs w:val="28"/>
        </w:rPr>
        <w:t>»</w:t>
      </w:r>
      <w:r w:rsidRPr="002E168D">
        <w:rPr>
          <w:rFonts w:ascii="Times New Roman" w:hAnsi="Times New Roman" w:cs="Times New Roman"/>
          <w:sz w:val="28"/>
          <w:szCs w:val="28"/>
        </w:rPr>
        <w:t xml:space="preserve"> (Комиссия по закупкам). </w:t>
      </w:r>
    </w:p>
    <w:p w:rsidR="00A83F5D" w:rsidRPr="002E168D" w:rsidRDefault="00A83F5D" w:rsidP="004822E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E168D">
        <w:rPr>
          <w:rFonts w:ascii="Times New Roman" w:hAnsi="Times New Roman" w:cs="Times New Roman"/>
          <w:sz w:val="28"/>
          <w:szCs w:val="28"/>
        </w:rPr>
        <w:t xml:space="preserve">Комиссия по закупкам является коллегиальным органом Заказчика, действующим на постоянной основе. Замена члена Комиссии по закупкам допускается только по решению руководителя Учреждения. </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5.2. Число членов Комиссии по закупкам должно быть не менее чем пять человек. </w:t>
      </w:r>
    </w:p>
    <w:p w:rsidR="00A83F5D" w:rsidRPr="002E168D" w:rsidRDefault="00A83F5D" w:rsidP="004822EC">
      <w:pPr>
        <w:pStyle w:val="Default"/>
        <w:ind w:firstLine="709"/>
        <w:jc w:val="both"/>
        <w:rPr>
          <w:color w:val="auto"/>
          <w:sz w:val="28"/>
          <w:szCs w:val="28"/>
        </w:rPr>
      </w:pPr>
      <w:r w:rsidRPr="002E168D">
        <w:rPr>
          <w:color w:val="auto"/>
          <w:sz w:val="28"/>
          <w:szCs w:val="28"/>
        </w:rPr>
        <w:t>5.3. В состав Комиссии по закупкам входят: председа</w:t>
      </w:r>
      <w:r w:rsidR="000D54CC">
        <w:rPr>
          <w:color w:val="auto"/>
          <w:sz w:val="28"/>
          <w:szCs w:val="28"/>
        </w:rPr>
        <w:t xml:space="preserve">тель (заместитель председателя на время отсутствия председателя) </w:t>
      </w:r>
      <w:r w:rsidRPr="002E168D">
        <w:rPr>
          <w:color w:val="auto"/>
          <w:sz w:val="28"/>
          <w:szCs w:val="28"/>
        </w:rPr>
        <w:t xml:space="preserve">и члены комиссии. Председатель, заместитель председателя Комиссии по закупкам являются ее полноправными членами, обладающими правом голоса. </w:t>
      </w:r>
    </w:p>
    <w:p w:rsidR="00A83F5D" w:rsidRPr="002E168D" w:rsidRDefault="00A83F5D"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5.4. Членами Комиссии по закупкам не могут быть лица, лично заинтересованные в результатах закупки (в том числе лица, подавшие заявки на участие в процедуре закупки или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В случае выявления в составе Комиссии по закупкам указанных лиц Заказчик, принявший решение о создании Комиссии по закупкам, обязан незамедлительно заменить их иными лицами, которые лично не заинтересованы в результатах закупки, на которых не способны оказывать влияние участники закупки. </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5.5. Решения Комиссии по закупкам принимаются простым большинством голосов от числа присутствующих на заседании членов Комиссии по закупкам. Голосование осуществляется открыто. При равенстве голосов голос председателя Комиссии по закупкам является решающим. При голосовании каждый член Комиссии по закупкам имеет один голос.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Заседание Комиссии по закупкам считается правомочным, если на нем присутствует не менее 50 процентов ее состава. </w:t>
      </w:r>
    </w:p>
    <w:p w:rsidR="00A83F5D" w:rsidRPr="002E168D" w:rsidRDefault="00A83F5D" w:rsidP="004822EC">
      <w:pPr>
        <w:pStyle w:val="Default"/>
        <w:ind w:firstLine="709"/>
        <w:jc w:val="both"/>
        <w:rPr>
          <w:color w:val="auto"/>
          <w:sz w:val="28"/>
          <w:szCs w:val="28"/>
        </w:rPr>
      </w:pPr>
      <w:r w:rsidRPr="002E168D">
        <w:rPr>
          <w:color w:val="auto"/>
          <w:sz w:val="28"/>
          <w:szCs w:val="28"/>
        </w:rPr>
        <w:t>5.6.</w:t>
      </w:r>
      <w:r w:rsidR="009073D9">
        <w:rPr>
          <w:color w:val="auto"/>
          <w:sz w:val="28"/>
          <w:szCs w:val="28"/>
        </w:rPr>
        <w:t xml:space="preserve"> </w:t>
      </w:r>
      <w:r w:rsidRPr="002E168D">
        <w:rPr>
          <w:color w:val="auto"/>
          <w:sz w:val="28"/>
          <w:szCs w:val="28"/>
        </w:rPr>
        <w:t>Комиссия по закупкам принимает решения, необходимые для определения поставщиков (</w:t>
      </w:r>
      <w:r w:rsidR="009405B1" w:rsidRPr="009405B1">
        <w:rPr>
          <w:color w:val="auto"/>
          <w:sz w:val="28"/>
          <w:szCs w:val="28"/>
        </w:rPr>
        <w:t>подрядчиков</w:t>
      </w:r>
      <w:r w:rsidR="009405B1">
        <w:rPr>
          <w:color w:val="auto"/>
          <w:sz w:val="28"/>
          <w:szCs w:val="28"/>
        </w:rPr>
        <w:t>,</w:t>
      </w:r>
      <w:r w:rsidR="00646A89">
        <w:rPr>
          <w:color w:val="auto"/>
          <w:sz w:val="28"/>
          <w:szCs w:val="28"/>
        </w:rPr>
        <w:t xml:space="preserve"> </w:t>
      </w:r>
      <w:r w:rsidRPr="002E168D">
        <w:rPr>
          <w:color w:val="auto"/>
          <w:sz w:val="28"/>
          <w:szCs w:val="28"/>
        </w:rPr>
        <w:t>исполнителей), при проведении процедур закупки, за исключением осуществления закупки у единственного поставщика (</w:t>
      </w:r>
      <w:r w:rsidR="009405B1" w:rsidRPr="009405B1">
        <w:rPr>
          <w:color w:val="auto"/>
          <w:sz w:val="28"/>
          <w:szCs w:val="28"/>
        </w:rPr>
        <w:t>подрядчика</w:t>
      </w:r>
      <w:r w:rsidR="009405B1">
        <w:rPr>
          <w:color w:val="auto"/>
          <w:sz w:val="28"/>
          <w:szCs w:val="28"/>
        </w:rPr>
        <w:t>,</w:t>
      </w:r>
      <w:r w:rsidR="00646A89">
        <w:rPr>
          <w:color w:val="auto"/>
          <w:sz w:val="28"/>
          <w:szCs w:val="28"/>
        </w:rPr>
        <w:t xml:space="preserve"> </w:t>
      </w:r>
      <w:r w:rsidRPr="002E168D">
        <w:rPr>
          <w:color w:val="auto"/>
          <w:sz w:val="28"/>
          <w:szCs w:val="28"/>
        </w:rPr>
        <w:t xml:space="preserve">исполнителя), </w:t>
      </w:r>
      <w:r w:rsidRPr="00D91A1F">
        <w:rPr>
          <w:color w:val="auto"/>
          <w:sz w:val="28"/>
          <w:szCs w:val="28"/>
        </w:rPr>
        <w:t xml:space="preserve">стоимость которой не превышает </w:t>
      </w:r>
      <w:r w:rsidR="00CA45A8" w:rsidRPr="00D91A1F">
        <w:rPr>
          <w:color w:val="auto"/>
          <w:sz w:val="28"/>
          <w:szCs w:val="28"/>
        </w:rPr>
        <w:t>100 000 (</w:t>
      </w:r>
      <w:r w:rsidRPr="00D91A1F">
        <w:rPr>
          <w:color w:val="auto"/>
          <w:sz w:val="28"/>
          <w:szCs w:val="28"/>
        </w:rPr>
        <w:t>сто тысяч</w:t>
      </w:r>
      <w:r w:rsidR="00CA45A8" w:rsidRPr="00D91A1F">
        <w:rPr>
          <w:color w:val="auto"/>
          <w:sz w:val="28"/>
          <w:szCs w:val="28"/>
        </w:rPr>
        <w:t>)</w:t>
      </w:r>
      <w:r w:rsidRPr="00D91A1F">
        <w:rPr>
          <w:color w:val="auto"/>
          <w:sz w:val="28"/>
          <w:szCs w:val="28"/>
        </w:rPr>
        <w:t xml:space="preserve"> рублей, в том числе:</w:t>
      </w:r>
    </w:p>
    <w:p w:rsidR="00A83F5D" w:rsidRDefault="00A83F5D" w:rsidP="004822EC">
      <w:pPr>
        <w:pStyle w:val="Default"/>
        <w:ind w:firstLine="709"/>
        <w:jc w:val="both"/>
        <w:rPr>
          <w:color w:val="auto"/>
          <w:sz w:val="28"/>
          <w:szCs w:val="28"/>
        </w:rPr>
      </w:pPr>
      <w:r w:rsidRPr="002E168D">
        <w:rPr>
          <w:color w:val="auto"/>
          <w:sz w:val="28"/>
          <w:szCs w:val="28"/>
        </w:rPr>
        <w:t>- о допуске или отказе в допуске к участию в процедуре закупки;</w:t>
      </w:r>
    </w:p>
    <w:p w:rsidR="009073D9" w:rsidRPr="009073D9" w:rsidRDefault="009073D9" w:rsidP="009073D9">
      <w:pPr>
        <w:pStyle w:val="Default"/>
        <w:ind w:firstLine="709"/>
        <w:jc w:val="both"/>
        <w:rPr>
          <w:color w:val="auto"/>
          <w:sz w:val="28"/>
          <w:szCs w:val="28"/>
        </w:rPr>
      </w:pPr>
      <w:r>
        <w:rPr>
          <w:color w:val="auto"/>
          <w:sz w:val="28"/>
          <w:szCs w:val="28"/>
        </w:rPr>
        <w:t xml:space="preserve">- </w:t>
      </w:r>
      <w:r w:rsidRPr="009073D9">
        <w:rPr>
          <w:color w:val="auto"/>
          <w:sz w:val="28"/>
          <w:szCs w:val="28"/>
        </w:rPr>
        <w:t>проводят анализ соответствия документов, представленных на процедуру проведения закупки требованиям, предъявляемых к участникам проведения процедуры закупки  требованиям к товарам, работам, услугам;</w:t>
      </w:r>
    </w:p>
    <w:p w:rsidR="009073D9" w:rsidRPr="002E168D" w:rsidRDefault="009073D9" w:rsidP="009073D9">
      <w:pPr>
        <w:pStyle w:val="Default"/>
        <w:ind w:firstLine="709"/>
        <w:jc w:val="both"/>
        <w:rPr>
          <w:color w:val="auto"/>
          <w:sz w:val="28"/>
          <w:szCs w:val="28"/>
        </w:rPr>
      </w:pPr>
      <w:r w:rsidRPr="009073D9">
        <w:rPr>
          <w:color w:val="auto"/>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83F5D" w:rsidRPr="002E168D" w:rsidRDefault="00A83F5D" w:rsidP="004822EC">
      <w:pPr>
        <w:pStyle w:val="Default"/>
        <w:ind w:firstLine="709"/>
        <w:jc w:val="both"/>
        <w:rPr>
          <w:color w:val="auto"/>
          <w:sz w:val="28"/>
          <w:szCs w:val="28"/>
        </w:rPr>
      </w:pPr>
      <w:r w:rsidRPr="002E168D">
        <w:rPr>
          <w:color w:val="auto"/>
          <w:sz w:val="28"/>
          <w:szCs w:val="28"/>
        </w:rPr>
        <w:t xml:space="preserve">- о выборе победителя процедуры закупки; </w:t>
      </w:r>
    </w:p>
    <w:p w:rsidR="009073D9" w:rsidRDefault="00A83F5D" w:rsidP="004822EC">
      <w:pPr>
        <w:pStyle w:val="Default"/>
        <w:ind w:firstLine="709"/>
        <w:jc w:val="both"/>
        <w:rPr>
          <w:color w:val="auto"/>
          <w:sz w:val="28"/>
          <w:szCs w:val="28"/>
        </w:rPr>
      </w:pPr>
      <w:r w:rsidRPr="002E168D">
        <w:rPr>
          <w:color w:val="auto"/>
          <w:sz w:val="28"/>
          <w:szCs w:val="28"/>
        </w:rPr>
        <w:t>- о признании процедуры закупки несостоявшейся;</w:t>
      </w:r>
    </w:p>
    <w:p w:rsidR="00A83F5D" w:rsidRPr="002E168D" w:rsidRDefault="009073D9" w:rsidP="004822EC">
      <w:pPr>
        <w:pStyle w:val="Default"/>
        <w:ind w:firstLine="709"/>
        <w:jc w:val="both"/>
        <w:rPr>
          <w:color w:val="auto"/>
          <w:sz w:val="28"/>
          <w:szCs w:val="28"/>
        </w:rPr>
      </w:pPr>
      <w:r>
        <w:rPr>
          <w:color w:val="auto"/>
          <w:sz w:val="28"/>
          <w:szCs w:val="28"/>
        </w:rPr>
        <w:t xml:space="preserve">- </w:t>
      </w:r>
      <w:r w:rsidR="00A83F5D" w:rsidRPr="002E168D">
        <w:rPr>
          <w:color w:val="auto"/>
          <w:sz w:val="28"/>
          <w:szCs w:val="28"/>
        </w:rPr>
        <w:t xml:space="preserve"> </w:t>
      </w:r>
      <w:r w:rsidRPr="009073D9">
        <w:rPr>
          <w:color w:val="auto"/>
          <w:sz w:val="28"/>
          <w:szCs w:val="28"/>
        </w:rPr>
        <w:t>предлагают Заказчику заключить договор по результатам закупки или принимают иное решение;</w:t>
      </w:r>
    </w:p>
    <w:p w:rsidR="00A83F5D" w:rsidRPr="002E168D" w:rsidRDefault="00FD3712"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073D9">
        <w:rPr>
          <w:rFonts w:ascii="Times New Roman" w:hAnsi="Times New Roman" w:cs="Times New Roman"/>
          <w:sz w:val="28"/>
          <w:szCs w:val="28"/>
        </w:rPr>
        <w:t xml:space="preserve"> </w:t>
      </w:r>
      <w:r w:rsidR="00A83F5D" w:rsidRPr="002E168D">
        <w:rPr>
          <w:rFonts w:ascii="Times New Roman" w:hAnsi="Times New Roman" w:cs="Times New Roman"/>
          <w:sz w:val="28"/>
          <w:szCs w:val="28"/>
        </w:rPr>
        <w:t>иные решения, преду</w:t>
      </w:r>
      <w:r w:rsidR="009073D9">
        <w:rPr>
          <w:rFonts w:ascii="Times New Roman" w:hAnsi="Times New Roman" w:cs="Times New Roman"/>
          <w:sz w:val="28"/>
          <w:szCs w:val="28"/>
        </w:rPr>
        <w:t>смотренные настоящим Положением</w:t>
      </w:r>
      <w:r w:rsidR="00A83F5D" w:rsidRPr="002E168D">
        <w:rPr>
          <w:rFonts w:ascii="Times New Roman" w:hAnsi="Times New Roman" w:cs="Times New Roman"/>
          <w:sz w:val="28"/>
          <w:szCs w:val="28"/>
        </w:rPr>
        <w:t>.</w:t>
      </w:r>
    </w:p>
    <w:p w:rsidR="00A83F5D" w:rsidRPr="002E168D" w:rsidRDefault="00A83F5D" w:rsidP="004822EC">
      <w:pPr>
        <w:pStyle w:val="a0"/>
        <w:widowControl w:val="0"/>
        <w:numPr>
          <w:ilvl w:val="0"/>
          <w:numId w:val="0"/>
        </w:numPr>
        <w:tabs>
          <w:tab w:val="left" w:pos="709"/>
          <w:tab w:val="num" w:pos="800"/>
          <w:tab w:val="left" w:pos="851"/>
          <w:tab w:val="left" w:pos="1134"/>
        </w:tabs>
        <w:spacing w:line="240" w:lineRule="auto"/>
        <w:ind w:firstLine="709"/>
        <w:rPr>
          <w:szCs w:val="28"/>
        </w:rPr>
      </w:pPr>
      <w:r w:rsidRPr="002E168D">
        <w:rPr>
          <w:szCs w:val="28"/>
        </w:rPr>
        <w:t>5.</w:t>
      </w:r>
      <w:r w:rsidR="009073D9">
        <w:rPr>
          <w:szCs w:val="28"/>
        </w:rPr>
        <w:t>7</w:t>
      </w:r>
      <w:r w:rsidRPr="002E168D">
        <w:rPr>
          <w:szCs w:val="28"/>
        </w:rPr>
        <w:t>. В своей деятельности Комиссия по закупкам руководствуется требованиями законодательства Российской Федерации в сфере закупок, настоящего Положения</w:t>
      </w:r>
      <w:r w:rsidR="00BF78BD">
        <w:rPr>
          <w:szCs w:val="28"/>
        </w:rPr>
        <w:t>.</w:t>
      </w:r>
    </w:p>
    <w:p w:rsidR="00A83F5D" w:rsidRPr="002E168D" w:rsidRDefault="00A83F5D" w:rsidP="004822EC">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5.</w:t>
      </w:r>
      <w:r w:rsidR="009073D9">
        <w:rPr>
          <w:rFonts w:ascii="Times New Roman" w:hAnsi="Times New Roman" w:cs="Times New Roman"/>
          <w:sz w:val="28"/>
          <w:szCs w:val="28"/>
        </w:rPr>
        <w:t>8</w:t>
      </w:r>
      <w:r w:rsidRPr="002E168D">
        <w:rPr>
          <w:rFonts w:ascii="Times New Roman" w:hAnsi="Times New Roman" w:cs="Times New Roman"/>
          <w:sz w:val="28"/>
          <w:szCs w:val="28"/>
        </w:rPr>
        <w:t>. Комиссия по закупкам вправе, в случае необходимости, привлекать к работе Комиссии по закупкам экспертов (экспертные организации).</w:t>
      </w:r>
      <w:r w:rsidR="009073D9">
        <w:rPr>
          <w:rFonts w:ascii="Times New Roman" w:hAnsi="Times New Roman" w:cs="Times New Roman"/>
          <w:sz w:val="28"/>
          <w:szCs w:val="28"/>
        </w:rPr>
        <w:t xml:space="preserve"> </w:t>
      </w:r>
      <w:r w:rsidRPr="002E168D">
        <w:rPr>
          <w:rFonts w:ascii="Times New Roman" w:hAnsi="Times New Roman" w:cs="Times New Roman"/>
          <w:sz w:val="28"/>
          <w:szCs w:val="28"/>
        </w:rPr>
        <w:t>Решение экспертов (экспертных организаций) оформляется в виде экспертного заключения, которое может являться приложением к протоколу заседания Комиссии по закупкам.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5.9</w:t>
      </w:r>
      <w:r w:rsidR="00A83F5D" w:rsidRPr="002E168D">
        <w:rPr>
          <w:rFonts w:ascii="Times New Roman" w:hAnsi="Times New Roman" w:cs="Times New Roman"/>
          <w:sz w:val="28"/>
          <w:szCs w:val="28"/>
        </w:rPr>
        <w:t xml:space="preserve">. </w:t>
      </w:r>
      <w:r w:rsidRPr="009073D9">
        <w:rPr>
          <w:rFonts w:ascii="Times New Roman" w:hAnsi="Times New Roman" w:cs="Times New Roman"/>
          <w:sz w:val="28"/>
          <w:szCs w:val="28"/>
        </w:rPr>
        <w:t>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673D7D"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5.10. </w:t>
      </w:r>
      <w:r w:rsidRPr="009073D9">
        <w:rPr>
          <w:rFonts w:ascii="Times New Roman" w:hAnsi="Times New Roman" w:cs="Times New Roman"/>
          <w:sz w:val="28"/>
          <w:szCs w:val="28"/>
        </w:rPr>
        <w:t>Решения комиссии по закупкам оформляются протоколами, которые подписываются всеми членами комиссии, принявшими участие в заседании.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5.</w:t>
      </w:r>
      <w:r>
        <w:rPr>
          <w:rFonts w:ascii="Times New Roman" w:hAnsi="Times New Roman" w:cs="Times New Roman"/>
          <w:sz w:val="28"/>
          <w:szCs w:val="28"/>
        </w:rPr>
        <w:t>11</w:t>
      </w:r>
      <w:r w:rsidRPr="009073D9">
        <w:rPr>
          <w:rFonts w:ascii="Times New Roman" w:hAnsi="Times New Roman" w:cs="Times New Roman"/>
          <w:sz w:val="28"/>
          <w:szCs w:val="28"/>
        </w:rPr>
        <w:t>. Руководитель Учреждения осуществляет  управление, контроль и координацию закупочной деятельности Учреждения.</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5.</w:t>
      </w:r>
      <w:r>
        <w:rPr>
          <w:rFonts w:ascii="Times New Roman" w:hAnsi="Times New Roman" w:cs="Times New Roman"/>
          <w:sz w:val="28"/>
          <w:szCs w:val="28"/>
        </w:rPr>
        <w:t>12</w:t>
      </w:r>
      <w:r w:rsidRPr="009073D9">
        <w:rPr>
          <w:rFonts w:ascii="Times New Roman" w:hAnsi="Times New Roman" w:cs="Times New Roman"/>
          <w:sz w:val="28"/>
          <w:szCs w:val="28"/>
        </w:rPr>
        <w:t>. Руководитель Учреждения имеет право:</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соответствии с законодательством Российской Федерации и Мурманской области, Уставом Учреждения и настоящим Положением принимать решения о проведении закупки, способе и форме проведения закупки;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самостоятельно, в соответствии с действующим законодательством Российской Федерации и настоящим Положением утверждать решения о проведении закупок, извещения о проведении закупок и документации о закупках; утверждать результаты закупочных процедур и подписывать договора с победителями.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рамках действующего законодательства Российской Федерации и настоящего Положения принимать решение о проведении закупки у единственного поставщика (исполнителя, подрядчика);</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утверждать в составе документации о закупке технические характеристики продукции (товаров, работ, услуг), а также начальную (максимальную) цену закупки;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утверждать в соответствии с требованиями действующего законодательства Российской Федерации и настоящего Положения требования к участникам процедуры закупки, требования о соответствии приобретаемой  продукции (товаров, работ, услуг) потребностям Учреждения, техническим регламентам, иным действующим техническим требованиям и нормам, в том числе определять перечень документов, подтверждающих соответствие указанным требованиям;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определять требования и (или) рекомендации к оформлению заявки на участие в процедуре закупки;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 пределах,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дату проведения процедуры закупки и её отдельных этапов;</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определять состав Комиссии по закупкам, лиц ответственных за проведение закупок и информационное обеспечение процедуры проведения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утверждать положение о Комиссии по закупкам и иные локальные нормативные акты, регламентирующие закупочную деятельность по организации и проведению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реализовывать иные права в соответствии с действующим законодательством Российской Федерации, Уставом Учреждения и настоящим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5.13</w:t>
      </w:r>
      <w:r w:rsidRPr="009073D9">
        <w:rPr>
          <w:rFonts w:ascii="Times New Roman" w:hAnsi="Times New Roman" w:cs="Times New Roman"/>
          <w:sz w:val="28"/>
          <w:szCs w:val="28"/>
        </w:rPr>
        <w:t>. Руководитель Учреждения вправе возложить часть своих обязанностей на Комиссию по закупкам, либо отдельных её членов, а также на иных должностных лиц.</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5.1</w:t>
      </w:r>
      <w:r>
        <w:rPr>
          <w:rFonts w:ascii="Times New Roman" w:hAnsi="Times New Roman" w:cs="Times New Roman"/>
          <w:sz w:val="28"/>
          <w:szCs w:val="28"/>
        </w:rPr>
        <w:t>4</w:t>
      </w:r>
      <w:r w:rsidRPr="009073D9">
        <w:rPr>
          <w:rFonts w:ascii="Times New Roman" w:hAnsi="Times New Roman" w:cs="Times New Roman"/>
          <w:sz w:val="28"/>
          <w:szCs w:val="28"/>
        </w:rPr>
        <w:t>. Руководитель Учреждения обязан:</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при проведении (размещении) закупок соблюдать действующее законодательство Российской Федерации, Мурманской области и настоящее Положение;</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обеспечить публикацию на официальном сайте План закупок, в порядке и сроки предусмотренные законодательством Российской Федерации и настоящим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обеспечить  публикацию на официальном сайте информации о закупках, в порядке и сроки предусмотренные законодательство Российской Федерации и настоящим Положением;</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обеспечить заключение договоров с победителями процедур закупок;</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организовывать публикацию на официальном сайте:</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1) сведений о количестве и об общей стоимости договоров, заключенных заказчиком по результатам закупки товаров, работ, услуг;</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2) сведений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3) сведений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9073D9" w:rsidRP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4) сведений о количестве и общей стоимости договоров, заключенных Заказчиком по результатам закупки у субъектов малого и среднего предпринимательства;</w:t>
      </w:r>
    </w:p>
    <w:p w:rsidR="009073D9"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073D9">
        <w:rPr>
          <w:rFonts w:ascii="Times New Roman" w:hAnsi="Times New Roman" w:cs="Times New Roman"/>
          <w:sz w:val="28"/>
          <w:szCs w:val="28"/>
        </w:rPr>
        <w:t>- выполнять иные обязанности предусмотренные законодательством Российской Федерации и настоящим Положением</w:t>
      </w:r>
    </w:p>
    <w:p w:rsidR="00D92C00" w:rsidRPr="002E168D" w:rsidRDefault="00D92C00" w:rsidP="004822EC">
      <w:pPr>
        <w:widowControl w:val="0"/>
        <w:autoSpaceDE w:val="0"/>
        <w:autoSpaceDN w:val="0"/>
        <w:adjustRightInd w:val="0"/>
        <w:spacing w:after="0" w:line="240" w:lineRule="auto"/>
        <w:jc w:val="both"/>
        <w:rPr>
          <w:rFonts w:ascii="Times New Roman" w:hAnsi="Times New Roman" w:cs="Times New Roman"/>
          <w:sz w:val="28"/>
          <w:szCs w:val="28"/>
        </w:rPr>
      </w:pPr>
    </w:p>
    <w:p w:rsidR="003B50D9" w:rsidRDefault="003B50D9">
      <w:pPr>
        <w:rPr>
          <w:rFonts w:ascii="Times New Roman" w:hAnsi="Times New Roman" w:cs="Times New Roman"/>
          <w:b/>
          <w:sz w:val="28"/>
          <w:szCs w:val="28"/>
        </w:rPr>
      </w:pPr>
      <w:bookmarkStart w:id="4" w:name="Par75"/>
      <w:bookmarkEnd w:id="4"/>
      <w:r>
        <w:rPr>
          <w:rFonts w:ascii="Times New Roman" w:hAnsi="Times New Roman" w:cs="Times New Roman"/>
          <w:b/>
          <w:sz w:val="28"/>
          <w:szCs w:val="28"/>
        </w:rPr>
        <w:br w:type="page"/>
      </w:r>
    </w:p>
    <w:p w:rsidR="00D92C00" w:rsidRPr="002E168D" w:rsidRDefault="00D92C00" w:rsidP="004822EC">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E168D">
        <w:rPr>
          <w:rFonts w:ascii="Times New Roman" w:hAnsi="Times New Roman" w:cs="Times New Roman"/>
          <w:b/>
          <w:sz w:val="28"/>
          <w:szCs w:val="28"/>
        </w:rPr>
        <w:t>6. Раздел «Порядок формирования начальной</w:t>
      </w:r>
      <w:r w:rsidR="009073D9">
        <w:rPr>
          <w:rFonts w:ascii="Times New Roman" w:hAnsi="Times New Roman" w:cs="Times New Roman"/>
          <w:b/>
          <w:sz w:val="28"/>
          <w:szCs w:val="28"/>
        </w:rPr>
        <w:t xml:space="preserve"> </w:t>
      </w:r>
      <w:r w:rsidRPr="002E168D">
        <w:rPr>
          <w:rFonts w:ascii="Times New Roman" w:hAnsi="Times New Roman" w:cs="Times New Roman"/>
          <w:b/>
          <w:sz w:val="28"/>
          <w:szCs w:val="28"/>
        </w:rPr>
        <w:t>(максимальной) цены договора</w:t>
      </w:r>
      <w:r w:rsidR="00EB6394" w:rsidRPr="002E168D">
        <w:rPr>
          <w:rFonts w:ascii="Times New Roman" w:hAnsi="Times New Roman" w:cs="Times New Roman"/>
          <w:b/>
          <w:sz w:val="28"/>
          <w:szCs w:val="28"/>
        </w:rPr>
        <w:t>, предмета договора</w:t>
      </w:r>
      <w:r w:rsidRPr="002E168D">
        <w:rPr>
          <w:rFonts w:ascii="Times New Roman" w:hAnsi="Times New Roman" w:cs="Times New Roman"/>
          <w:b/>
          <w:sz w:val="28"/>
          <w:szCs w:val="28"/>
        </w:rPr>
        <w:t>»</w:t>
      </w:r>
    </w:p>
    <w:p w:rsidR="00097D20" w:rsidRPr="002E168D" w:rsidRDefault="00097D20" w:rsidP="004822EC">
      <w:pPr>
        <w:pStyle w:val="s1"/>
        <w:spacing w:before="0" w:beforeAutospacing="0" w:after="0" w:afterAutospacing="0"/>
        <w:ind w:firstLine="720"/>
        <w:jc w:val="both"/>
        <w:rPr>
          <w:color w:val="000000"/>
          <w:sz w:val="28"/>
          <w:szCs w:val="28"/>
        </w:rPr>
      </w:pPr>
      <w:r w:rsidRPr="002E168D">
        <w:rPr>
          <w:color w:val="000000"/>
          <w:sz w:val="28"/>
          <w:szCs w:val="28"/>
        </w:rPr>
        <w:t>6.1. Перечень источников информации о ценах на товары, работы услуги включает:</w:t>
      </w:r>
    </w:p>
    <w:p w:rsidR="00097D20" w:rsidRPr="002E168D" w:rsidRDefault="00097D20" w:rsidP="004822EC">
      <w:pPr>
        <w:pStyle w:val="s1"/>
        <w:shd w:val="clear" w:color="auto" w:fill="FFFFFF"/>
        <w:spacing w:before="0" w:beforeAutospacing="0" w:after="0" w:afterAutospacing="0"/>
        <w:ind w:firstLine="720"/>
        <w:jc w:val="both"/>
        <w:rPr>
          <w:color w:val="000000"/>
          <w:sz w:val="28"/>
          <w:szCs w:val="28"/>
        </w:rPr>
      </w:pPr>
      <w:r w:rsidRPr="002E168D">
        <w:rPr>
          <w:color w:val="000000"/>
          <w:sz w:val="28"/>
          <w:szCs w:val="28"/>
        </w:rPr>
        <w:t xml:space="preserve">а) предложения о ценах на товары, работы, услуги </w:t>
      </w:r>
      <w:r w:rsidRPr="002E168D">
        <w:rPr>
          <w:sz w:val="28"/>
          <w:szCs w:val="28"/>
        </w:rPr>
        <w:t xml:space="preserve">производителей, </w:t>
      </w:r>
      <w:r w:rsidR="00FE4E8C" w:rsidRPr="002E168D">
        <w:rPr>
          <w:sz w:val="28"/>
          <w:szCs w:val="28"/>
        </w:rPr>
        <w:t xml:space="preserve">либо прейскуранты цен на аналогичные виды товаров, работ, услуг, размещенные в </w:t>
      </w:r>
      <w:r w:rsidR="00FE4E8C" w:rsidRPr="002E168D">
        <w:rPr>
          <w:color w:val="000000"/>
          <w:sz w:val="28"/>
          <w:szCs w:val="28"/>
        </w:rPr>
        <w:t>информационно-телекоммуникационной сети Интернет</w:t>
      </w:r>
      <w:r w:rsidRPr="002E168D">
        <w:rPr>
          <w:color w:val="000000"/>
          <w:sz w:val="28"/>
          <w:szCs w:val="28"/>
        </w:rPr>
        <w:t>;</w:t>
      </w:r>
    </w:p>
    <w:p w:rsidR="00097D20" w:rsidRPr="002E168D" w:rsidRDefault="00097D20" w:rsidP="004822EC">
      <w:pPr>
        <w:pStyle w:val="s1"/>
        <w:shd w:val="clear" w:color="auto" w:fill="FFFFFF"/>
        <w:spacing w:before="0" w:beforeAutospacing="0" w:after="0" w:afterAutospacing="0"/>
        <w:ind w:firstLine="720"/>
        <w:jc w:val="both"/>
        <w:rPr>
          <w:color w:val="000000"/>
          <w:sz w:val="28"/>
          <w:szCs w:val="28"/>
        </w:rPr>
      </w:pPr>
      <w:r w:rsidRPr="002E168D">
        <w:rPr>
          <w:color w:val="000000"/>
          <w:sz w:val="28"/>
          <w:szCs w:val="28"/>
        </w:rPr>
        <w:t xml:space="preserve">б) реестр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размещаемый </w:t>
      </w:r>
      <w:r w:rsidR="008F6433" w:rsidRPr="00681954">
        <w:rPr>
          <w:color w:val="000000"/>
          <w:sz w:val="28"/>
          <w:szCs w:val="28"/>
        </w:rPr>
        <w:t>в Е</w:t>
      </w:r>
      <w:r w:rsidR="00681954">
        <w:rPr>
          <w:color w:val="000000"/>
          <w:sz w:val="28"/>
          <w:szCs w:val="28"/>
        </w:rPr>
        <w:t>диную информационную систему</w:t>
      </w:r>
      <w:r w:rsidR="00FE4E8C" w:rsidRPr="002E168D">
        <w:rPr>
          <w:color w:val="000000"/>
          <w:sz w:val="28"/>
          <w:szCs w:val="28"/>
        </w:rPr>
        <w:t>;</w:t>
      </w:r>
    </w:p>
    <w:p w:rsidR="00FE4E8C" w:rsidRPr="002E168D" w:rsidRDefault="00177A9F" w:rsidP="004822EC">
      <w:pPr>
        <w:pStyle w:val="s1"/>
        <w:shd w:val="clear" w:color="auto" w:fill="FFFFFF"/>
        <w:spacing w:before="0" w:beforeAutospacing="0" w:after="0" w:afterAutospacing="0"/>
        <w:ind w:firstLine="720"/>
        <w:jc w:val="both"/>
        <w:rPr>
          <w:color w:val="000000"/>
          <w:sz w:val="28"/>
          <w:szCs w:val="28"/>
        </w:rPr>
      </w:pPr>
      <w:r w:rsidRPr="002E168D">
        <w:rPr>
          <w:color w:val="000000"/>
          <w:sz w:val="28"/>
          <w:szCs w:val="28"/>
        </w:rPr>
        <w:t>в) собственные расчеты;</w:t>
      </w:r>
    </w:p>
    <w:p w:rsidR="00FE4E8C" w:rsidRPr="002E168D" w:rsidRDefault="00FE4E8C" w:rsidP="004822EC">
      <w:pPr>
        <w:pStyle w:val="s1"/>
        <w:shd w:val="clear" w:color="auto" w:fill="FFFFFF"/>
        <w:spacing w:before="0" w:beforeAutospacing="0" w:after="0" w:afterAutospacing="0"/>
        <w:ind w:firstLine="720"/>
        <w:jc w:val="both"/>
        <w:rPr>
          <w:sz w:val="28"/>
          <w:szCs w:val="28"/>
        </w:rPr>
      </w:pPr>
      <w:r w:rsidRPr="002E168D">
        <w:rPr>
          <w:color w:val="000000"/>
          <w:sz w:val="28"/>
          <w:szCs w:val="28"/>
        </w:rPr>
        <w:t>г)</w:t>
      </w:r>
      <w:r w:rsidR="009073D9">
        <w:rPr>
          <w:color w:val="000000"/>
          <w:sz w:val="28"/>
          <w:szCs w:val="28"/>
        </w:rPr>
        <w:t xml:space="preserve"> </w:t>
      </w:r>
      <w:r w:rsidRPr="002E168D">
        <w:rPr>
          <w:sz w:val="28"/>
          <w:szCs w:val="28"/>
        </w:rPr>
        <w:t>информация о ценах товаров (работ, услуг), которая содержится в государственной статистической отчетности</w:t>
      </w:r>
      <w:r w:rsidR="00177A9F" w:rsidRPr="002E168D">
        <w:rPr>
          <w:sz w:val="28"/>
          <w:szCs w:val="28"/>
        </w:rPr>
        <w:t>;</w:t>
      </w:r>
    </w:p>
    <w:p w:rsidR="00FE4E8C" w:rsidRDefault="00FE4E8C" w:rsidP="004822EC">
      <w:pPr>
        <w:pStyle w:val="s1"/>
        <w:shd w:val="clear" w:color="auto" w:fill="FFFFFF"/>
        <w:spacing w:before="0" w:beforeAutospacing="0" w:after="0" w:afterAutospacing="0"/>
        <w:ind w:firstLine="720"/>
        <w:jc w:val="both"/>
        <w:rPr>
          <w:sz w:val="28"/>
          <w:szCs w:val="28"/>
        </w:rPr>
      </w:pPr>
      <w:r w:rsidRPr="002E168D">
        <w:rPr>
          <w:sz w:val="28"/>
          <w:szCs w:val="28"/>
        </w:rPr>
        <w:t>д) иные источники информации.</w:t>
      </w:r>
    </w:p>
    <w:p w:rsidR="00FE4E8C" w:rsidRDefault="00E163F6" w:rsidP="004822EC">
      <w:pPr>
        <w:pStyle w:val="s1"/>
        <w:shd w:val="clear" w:color="auto" w:fill="FFFFFF"/>
        <w:spacing w:before="0" w:beforeAutospacing="0" w:after="0" w:afterAutospacing="0"/>
        <w:ind w:firstLine="720"/>
        <w:jc w:val="both"/>
        <w:rPr>
          <w:sz w:val="28"/>
          <w:szCs w:val="28"/>
        </w:rPr>
      </w:pPr>
      <w:r>
        <w:rPr>
          <w:sz w:val="28"/>
          <w:szCs w:val="28"/>
        </w:rPr>
        <w:t>6.2.</w:t>
      </w:r>
      <w:r w:rsidR="00FE4E8C" w:rsidRPr="002E168D">
        <w:rPr>
          <w:sz w:val="28"/>
          <w:szCs w:val="28"/>
        </w:rPr>
        <w:t>Методы формирования начальной (максимальной) цены договора:</w:t>
      </w:r>
    </w:p>
    <w:p w:rsidR="00765059" w:rsidRPr="00E163F6" w:rsidRDefault="00E163F6" w:rsidP="004822EC">
      <w:pPr>
        <w:spacing w:after="0" w:line="240" w:lineRule="auto"/>
        <w:ind w:firstLine="709"/>
        <w:jc w:val="both"/>
        <w:rPr>
          <w:rFonts w:ascii="Times New Roman" w:eastAsia="Times New Roman" w:hAnsi="Times New Roman" w:cs="Times New Roman"/>
          <w:b/>
          <w:sz w:val="28"/>
          <w:szCs w:val="28"/>
        </w:rPr>
      </w:pPr>
      <w:r w:rsidRPr="00E163F6">
        <w:rPr>
          <w:rFonts w:ascii="Times New Roman" w:eastAsia="Times New Roman" w:hAnsi="Times New Roman" w:cs="Times New Roman"/>
          <w:b/>
          <w:sz w:val="28"/>
          <w:szCs w:val="28"/>
        </w:rPr>
        <w:t xml:space="preserve">6.2.1. </w:t>
      </w:r>
      <w:r w:rsidR="00765059" w:rsidRPr="00E163F6">
        <w:rPr>
          <w:rFonts w:ascii="Times New Roman" w:eastAsia="Times New Roman" w:hAnsi="Times New Roman" w:cs="Times New Roman"/>
          <w:b/>
          <w:sz w:val="28"/>
          <w:szCs w:val="28"/>
        </w:rPr>
        <w:t>метод сопоставим</w:t>
      </w:r>
      <w:r w:rsidRPr="00E163F6">
        <w:rPr>
          <w:rFonts w:ascii="Times New Roman" w:eastAsia="Times New Roman" w:hAnsi="Times New Roman" w:cs="Times New Roman"/>
          <w:b/>
          <w:sz w:val="28"/>
          <w:szCs w:val="28"/>
        </w:rPr>
        <w:t>ых рыночных цен (анализа рынка).</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bookmarkStart w:id="5" w:name="dst100226"/>
      <w:bookmarkEnd w:id="5"/>
      <w:r w:rsidRPr="00765059">
        <w:rPr>
          <w:rFonts w:ascii="Times New Roman" w:eastAsia="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bookmarkStart w:id="6" w:name="dst100227"/>
      <w:bookmarkEnd w:id="6"/>
      <w:r w:rsidRPr="00765059">
        <w:rPr>
          <w:rFonts w:ascii="Times New Roman" w:eastAsia="Times New Roman" w:hAnsi="Times New Roman" w:cs="Times New Roman"/>
          <w:sz w:val="28"/>
          <w:szCs w:val="28"/>
        </w:rPr>
        <w:t>При применении метода сопоставимы</w:t>
      </w:r>
      <w:r>
        <w:rPr>
          <w:rFonts w:ascii="Times New Roman" w:eastAsia="Times New Roman" w:hAnsi="Times New Roman" w:cs="Times New Roman"/>
          <w:sz w:val="28"/>
          <w:szCs w:val="28"/>
        </w:rPr>
        <w:t>х рыночных цен (анализа рынка) З</w:t>
      </w:r>
      <w:r w:rsidRPr="00765059">
        <w:rPr>
          <w:rFonts w:ascii="Times New Roman" w:eastAsia="Times New Roman" w:hAnsi="Times New Roman" w:cs="Times New Roman"/>
          <w:sz w:val="28"/>
          <w:szCs w:val="28"/>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163F6" w:rsidRPr="00765059" w:rsidRDefault="00E163F6" w:rsidP="004822EC">
      <w:pPr>
        <w:pStyle w:val="a9"/>
        <w:spacing w:after="0" w:line="240" w:lineRule="auto"/>
        <w:ind w:left="0" w:firstLine="709"/>
        <w:jc w:val="both"/>
        <w:rPr>
          <w:rFonts w:ascii="Times New Roman" w:eastAsia="Times New Roman" w:hAnsi="Times New Roman" w:cs="Times New Roman"/>
          <w:sz w:val="28"/>
          <w:szCs w:val="28"/>
        </w:rPr>
      </w:pPr>
      <w:bookmarkStart w:id="7" w:name="dst100228"/>
      <w:bookmarkEnd w:id="7"/>
      <w:r w:rsidRPr="00765059">
        <w:rPr>
          <w:rFonts w:ascii="Times New Roman" w:eastAsia="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700419">
        <w:rPr>
          <w:rFonts w:ascii="Times New Roman" w:eastAsia="Times New Roman" w:hAnsi="Times New Roman" w:cs="Times New Roman"/>
          <w:sz w:val="28"/>
          <w:szCs w:val="28"/>
        </w:rPr>
        <w:t>ЕИС</w:t>
      </w:r>
      <w:r w:rsidRPr="00765059">
        <w:rPr>
          <w:rFonts w:ascii="Times New Roman" w:eastAsia="Times New Roman" w:hAnsi="Times New Roman" w:cs="Times New Roman"/>
          <w:sz w:val="28"/>
          <w:szCs w:val="28"/>
        </w:rPr>
        <w:t xml:space="preserve">. </w:t>
      </w:r>
    </w:p>
    <w:p w:rsidR="00765059" w:rsidRDefault="00E163F6" w:rsidP="004822EC">
      <w:pPr>
        <w:spacing w:after="0" w:line="240" w:lineRule="auto"/>
        <w:ind w:firstLine="709"/>
        <w:jc w:val="both"/>
        <w:rPr>
          <w:rFonts w:ascii="Times New Roman" w:eastAsia="Times New Roman" w:hAnsi="Times New Roman" w:cs="Times New Roman"/>
          <w:sz w:val="28"/>
          <w:szCs w:val="28"/>
        </w:rPr>
      </w:pPr>
      <w:bookmarkStart w:id="8" w:name="dst100221"/>
      <w:bookmarkEnd w:id="8"/>
      <w:r w:rsidRPr="00E163F6">
        <w:rPr>
          <w:rFonts w:ascii="Times New Roman" w:eastAsia="Times New Roman" w:hAnsi="Times New Roman" w:cs="Times New Roman"/>
          <w:b/>
          <w:sz w:val="28"/>
          <w:szCs w:val="28"/>
        </w:rPr>
        <w:t>6.2.2. нормативный метод</w:t>
      </w:r>
      <w:r>
        <w:rPr>
          <w:rFonts w:ascii="Times New Roman" w:eastAsia="Times New Roman" w:hAnsi="Times New Roman" w:cs="Times New Roman"/>
          <w:sz w:val="28"/>
          <w:szCs w:val="28"/>
        </w:rPr>
        <w:t>.</w:t>
      </w:r>
    </w:p>
    <w:p w:rsidR="00E163F6" w:rsidRPr="00765059" w:rsidRDefault="00E163F6" w:rsidP="009073D9">
      <w:pPr>
        <w:pStyle w:val="a9"/>
        <w:spacing w:after="0" w:line="240" w:lineRule="auto"/>
        <w:ind w:left="0" w:firstLine="709"/>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Нормативный </w:t>
      </w:r>
      <w:hyperlink r:id="rId12" w:anchor="dst100126" w:history="1">
        <w:r w:rsidRPr="00F53320">
          <w:rPr>
            <w:rFonts w:ascii="Times New Roman" w:eastAsia="Times New Roman" w:hAnsi="Times New Roman" w:cs="Times New Roman"/>
            <w:sz w:val="28"/>
            <w:szCs w:val="28"/>
          </w:rPr>
          <w:t>метод</w:t>
        </w:r>
      </w:hyperlink>
      <w:bookmarkStart w:id="9" w:name="dst101695"/>
      <w:bookmarkEnd w:id="9"/>
      <w:r w:rsidR="00646A89">
        <w:t xml:space="preserve"> </w:t>
      </w:r>
      <w:r w:rsidRPr="00F53320">
        <w:rPr>
          <w:rFonts w:ascii="Times New Roman" w:hAnsi="Times New Roman" w:cs="Times New Roman"/>
          <w:sz w:val="28"/>
          <w:szCs w:val="28"/>
        </w:rPr>
        <w:t>заключается в расчете цены договора на основе требований, установленных в рамках нормирования закупок.</w:t>
      </w:r>
    </w:p>
    <w:p w:rsidR="00765059" w:rsidRDefault="00E163F6" w:rsidP="004822EC">
      <w:pPr>
        <w:spacing w:after="0" w:line="240" w:lineRule="auto"/>
        <w:ind w:firstLine="709"/>
        <w:jc w:val="both"/>
        <w:rPr>
          <w:rFonts w:ascii="Times New Roman" w:eastAsia="Times New Roman" w:hAnsi="Times New Roman" w:cs="Times New Roman"/>
          <w:sz w:val="28"/>
          <w:szCs w:val="28"/>
        </w:rPr>
      </w:pPr>
      <w:bookmarkStart w:id="10" w:name="dst100222"/>
      <w:bookmarkEnd w:id="10"/>
      <w:r w:rsidRPr="00E163F6">
        <w:rPr>
          <w:rFonts w:ascii="Times New Roman" w:eastAsia="Times New Roman" w:hAnsi="Times New Roman" w:cs="Times New Roman"/>
          <w:b/>
          <w:sz w:val="28"/>
          <w:szCs w:val="28"/>
        </w:rPr>
        <w:t>6.2.3. тарифный метод</w:t>
      </w:r>
      <w:r>
        <w:rPr>
          <w:rFonts w:ascii="Times New Roman" w:eastAsia="Times New Roman" w:hAnsi="Times New Roman" w:cs="Times New Roman"/>
          <w:sz w:val="28"/>
          <w:szCs w:val="28"/>
        </w:rPr>
        <w:t>.</w:t>
      </w:r>
    </w:p>
    <w:p w:rsidR="00E163F6" w:rsidRPr="00E163F6" w:rsidRDefault="00E163F6" w:rsidP="004822EC">
      <w:pPr>
        <w:spacing w:after="0" w:line="240" w:lineRule="auto"/>
        <w:ind w:firstLine="709"/>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Тарифный </w:t>
      </w:r>
      <w:hyperlink r:id="rId13" w:anchor="dst100136" w:history="1">
        <w:r w:rsidRPr="00765059">
          <w:rPr>
            <w:rFonts w:ascii="Times New Roman" w:eastAsia="Times New Roman" w:hAnsi="Times New Roman" w:cs="Times New Roman"/>
            <w:sz w:val="28"/>
            <w:szCs w:val="28"/>
          </w:rPr>
          <w:t>метод</w:t>
        </w:r>
      </w:hyperlink>
      <w:r w:rsidRPr="00765059">
        <w:rPr>
          <w:rFonts w:ascii="Times New Roman" w:eastAsia="Times New Roman" w:hAnsi="Times New Roman" w:cs="Times New Roman"/>
          <w:sz w:val="28"/>
          <w:szCs w:val="28"/>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определяются по регулируемым ценам (тарифам) на товары, работы, услуги</w:t>
      </w:r>
    </w:p>
    <w:p w:rsidR="00765059" w:rsidRPr="00E163F6" w:rsidRDefault="00E163F6" w:rsidP="004822EC">
      <w:pPr>
        <w:pStyle w:val="a9"/>
        <w:spacing w:after="0" w:line="240" w:lineRule="auto"/>
        <w:ind w:left="0" w:firstLine="709"/>
        <w:jc w:val="both"/>
        <w:rPr>
          <w:rFonts w:ascii="Times New Roman" w:eastAsia="Times New Roman" w:hAnsi="Times New Roman" w:cs="Times New Roman"/>
          <w:b/>
          <w:sz w:val="28"/>
          <w:szCs w:val="28"/>
        </w:rPr>
      </w:pPr>
      <w:bookmarkStart w:id="11" w:name="dst100223"/>
      <w:bookmarkEnd w:id="11"/>
      <w:r w:rsidRPr="00E163F6">
        <w:rPr>
          <w:rFonts w:ascii="Times New Roman" w:eastAsia="Times New Roman" w:hAnsi="Times New Roman" w:cs="Times New Roman"/>
          <w:b/>
          <w:sz w:val="28"/>
          <w:szCs w:val="28"/>
        </w:rPr>
        <w:t>6.2.4. проектно-сметный метод.</w:t>
      </w:r>
    </w:p>
    <w:p w:rsidR="00E163F6" w:rsidRPr="00765059" w:rsidRDefault="00E163F6" w:rsidP="004822EC">
      <w:pPr>
        <w:pStyle w:val="a9"/>
        <w:spacing w:after="0" w:line="240" w:lineRule="auto"/>
        <w:ind w:left="0" w:firstLine="765"/>
        <w:jc w:val="both"/>
        <w:rPr>
          <w:rFonts w:ascii="Times New Roman" w:eastAsia="Times New Roman" w:hAnsi="Times New Roman" w:cs="Times New Roman"/>
          <w:sz w:val="28"/>
          <w:szCs w:val="28"/>
        </w:rPr>
      </w:pPr>
      <w:r w:rsidRPr="00765059">
        <w:rPr>
          <w:rFonts w:ascii="Times New Roman" w:eastAsia="Times New Roman" w:hAnsi="Times New Roman" w:cs="Times New Roman"/>
          <w:sz w:val="28"/>
          <w:szCs w:val="28"/>
        </w:rPr>
        <w:t xml:space="preserve">Проектно-сметный </w:t>
      </w:r>
      <w:hyperlink r:id="rId14" w:anchor="dst100144" w:history="1">
        <w:r w:rsidRPr="00765059">
          <w:rPr>
            <w:rFonts w:ascii="Times New Roman" w:eastAsia="Times New Roman" w:hAnsi="Times New Roman" w:cs="Times New Roman"/>
            <w:sz w:val="28"/>
            <w:szCs w:val="28"/>
          </w:rPr>
          <w:t>метод</w:t>
        </w:r>
      </w:hyperlink>
      <w:r w:rsidRPr="00765059">
        <w:rPr>
          <w:rFonts w:ascii="Times New Roman" w:eastAsia="Times New Roman" w:hAnsi="Times New Roman" w:cs="Times New Roman"/>
          <w:sz w:val="28"/>
          <w:szCs w:val="28"/>
        </w:rPr>
        <w:t xml:space="preserve"> заключается в определении начальной (максимальной) цены договора на: </w:t>
      </w:r>
    </w:p>
    <w:p w:rsidR="00E163F6" w:rsidRPr="00765059" w:rsidRDefault="00E163F6" w:rsidP="004822EC">
      <w:pPr>
        <w:spacing w:after="0" w:line="240" w:lineRule="auto"/>
        <w:ind w:firstLine="709"/>
        <w:jc w:val="both"/>
        <w:rPr>
          <w:rFonts w:ascii="Times New Roman" w:eastAsia="Times New Roman" w:hAnsi="Times New Roman" w:cs="Times New Roman"/>
          <w:sz w:val="28"/>
          <w:szCs w:val="28"/>
        </w:rPr>
      </w:pPr>
      <w:bookmarkStart w:id="12" w:name="dst101696"/>
      <w:bookmarkEnd w:id="12"/>
      <w:r w:rsidRPr="00765059">
        <w:rPr>
          <w:rFonts w:ascii="Times New Roman" w:eastAsia="Times New Roman" w:hAnsi="Times New Roman" w:cs="Times New Roman"/>
          <w:sz w:val="28"/>
          <w:szCs w:val="28"/>
        </w:rPr>
        <w:t>1) строительство, реконструкцию, капитальный ремонт</w:t>
      </w:r>
      <w:r w:rsidR="009073D9">
        <w:rPr>
          <w:rFonts w:ascii="Times New Roman" w:eastAsia="Times New Roman" w:hAnsi="Times New Roman" w:cs="Times New Roman"/>
          <w:sz w:val="28"/>
          <w:szCs w:val="28"/>
        </w:rPr>
        <w:t>, текущий ремонт</w:t>
      </w:r>
      <w:r w:rsidRPr="00765059">
        <w:rPr>
          <w:rFonts w:ascii="Times New Roman" w:eastAsia="Times New Roman" w:hAnsi="Times New Roman" w:cs="Times New Roman"/>
          <w:sz w:val="28"/>
          <w:szCs w:val="28"/>
        </w:rPr>
        <w:t xml:space="preserve"> объекта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163F6" w:rsidRPr="00765059" w:rsidRDefault="00E163F6" w:rsidP="004822EC">
      <w:pPr>
        <w:spacing w:after="0" w:line="240" w:lineRule="auto"/>
        <w:ind w:firstLine="709"/>
        <w:jc w:val="both"/>
        <w:rPr>
          <w:rFonts w:ascii="Times New Roman" w:eastAsia="Times New Roman" w:hAnsi="Times New Roman" w:cs="Times New Roman"/>
          <w:sz w:val="28"/>
          <w:szCs w:val="28"/>
        </w:rPr>
      </w:pPr>
      <w:bookmarkStart w:id="13" w:name="dst100234"/>
      <w:bookmarkStart w:id="14" w:name="dst101856"/>
      <w:bookmarkEnd w:id="13"/>
      <w:bookmarkEnd w:id="14"/>
      <w:r w:rsidRPr="00765059">
        <w:rPr>
          <w:rFonts w:ascii="Times New Roman" w:eastAsia="Times New Roman" w:hAnsi="Times New Roman" w:cs="Times New Roman"/>
          <w:sz w:val="28"/>
          <w:szCs w:val="28"/>
        </w:rPr>
        <w:t xml:space="preserve">Проектно-сметный метод может применяться при определении и обосновании начальной (максимальной) цены </w:t>
      </w:r>
      <w:r w:rsidR="00681954">
        <w:rPr>
          <w:rFonts w:ascii="Times New Roman" w:eastAsia="Times New Roman" w:hAnsi="Times New Roman" w:cs="Times New Roman"/>
          <w:sz w:val="28"/>
          <w:szCs w:val="28"/>
        </w:rPr>
        <w:t>договора, цены договора</w:t>
      </w:r>
      <w:r w:rsidRPr="00765059">
        <w:rPr>
          <w:rFonts w:ascii="Times New Roman" w:eastAsia="Times New Roman" w:hAnsi="Times New Roman" w:cs="Times New Roman"/>
          <w:sz w:val="28"/>
          <w:szCs w:val="28"/>
        </w:rPr>
        <w:t xml:space="preserve">, заключаемого с единственным поставщиком (подрядчиком, исполнителем), на текущий ремонт зданий, строений, сооружений, помещений. </w:t>
      </w:r>
    </w:p>
    <w:p w:rsidR="00765059" w:rsidRPr="00E163F6" w:rsidRDefault="00E163F6" w:rsidP="004822EC">
      <w:pPr>
        <w:pStyle w:val="a9"/>
        <w:spacing w:after="0" w:line="240" w:lineRule="auto"/>
        <w:ind w:left="0" w:firstLine="709"/>
        <w:jc w:val="both"/>
        <w:rPr>
          <w:rFonts w:ascii="Times New Roman" w:eastAsia="Times New Roman" w:hAnsi="Times New Roman" w:cs="Times New Roman"/>
          <w:b/>
          <w:sz w:val="28"/>
          <w:szCs w:val="28"/>
        </w:rPr>
      </w:pPr>
      <w:r w:rsidRPr="00E163F6">
        <w:rPr>
          <w:rFonts w:ascii="Times New Roman" w:eastAsia="Times New Roman" w:hAnsi="Times New Roman" w:cs="Times New Roman"/>
          <w:b/>
          <w:sz w:val="28"/>
          <w:szCs w:val="28"/>
        </w:rPr>
        <w:t>6.2.</w:t>
      </w:r>
      <w:r>
        <w:rPr>
          <w:rFonts w:ascii="Times New Roman" w:eastAsia="Times New Roman" w:hAnsi="Times New Roman" w:cs="Times New Roman"/>
          <w:b/>
          <w:sz w:val="28"/>
          <w:szCs w:val="28"/>
        </w:rPr>
        <w:t>5</w:t>
      </w:r>
      <w:r w:rsidRPr="00E163F6">
        <w:rPr>
          <w:rFonts w:ascii="Times New Roman" w:eastAsia="Times New Roman" w:hAnsi="Times New Roman" w:cs="Times New Roman"/>
          <w:b/>
          <w:sz w:val="28"/>
          <w:szCs w:val="28"/>
        </w:rPr>
        <w:t>. затратный метод.</w:t>
      </w:r>
    </w:p>
    <w:p w:rsidR="00765059" w:rsidRPr="00765059" w:rsidRDefault="00765059" w:rsidP="004822EC">
      <w:pPr>
        <w:pStyle w:val="a9"/>
        <w:spacing w:after="0" w:line="240" w:lineRule="auto"/>
        <w:ind w:left="0" w:firstLine="709"/>
        <w:jc w:val="both"/>
        <w:rPr>
          <w:rFonts w:ascii="Times New Roman" w:eastAsia="Times New Roman" w:hAnsi="Times New Roman" w:cs="Times New Roman"/>
          <w:sz w:val="28"/>
          <w:szCs w:val="28"/>
        </w:rPr>
      </w:pPr>
      <w:bookmarkStart w:id="15" w:name="dst100224"/>
      <w:bookmarkStart w:id="16" w:name="dst100225"/>
      <w:bookmarkStart w:id="17" w:name="dst100229"/>
      <w:bookmarkStart w:id="18" w:name="dst100232"/>
      <w:bookmarkStart w:id="19" w:name="dst100235"/>
      <w:bookmarkEnd w:id="15"/>
      <w:bookmarkEnd w:id="16"/>
      <w:bookmarkEnd w:id="17"/>
      <w:bookmarkEnd w:id="18"/>
      <w:bookmarkEnd w:id="19"/>
      <w:r w:rsidRPr="00765059">
        <w:rPr>
          <w:rFonts w:ascii="Times New Roman" w:eastAsia="Times New Roman" w:hAnsi="Times New Roman" w:cs="Times New Roman"/>
          <w:sz w:val="28"/>
          <w:szCs w:val="28"/>
        </w:rPr>
        <w:t>Затратный метод применяется в случае невозможности применения иных вышеперечисленных методов или в дополнение к ним. Данный метод заключается в определении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92C00" w:rsidRPr="002E168D" w:rsidRDefault="00D92C00"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05B1">
        <w:rPr>
          <w:rFonts w:ascii="Times New Roman" w:hAnsi="Times New Roman" w:cs="Times New Roman"/>
          <w:sz w:val="28"/>
          <w:szCs w:val="28"/>
        </w:rPr>
        <w:t>6.</w:t>
      </w:r>
      <w:r w:rsidR="00003043" w:rsidRPr="009405B1">
        <w:rPr>
          <w:rFonts w:ascii="Times New Roman" w:hAnsi="Times New Roman" w:cs="Times New Roman"/>
          <w:sz w:val="28"/>
          <w:szCs w:val="28"/>
        </w:rPr>
        <w:t>3</w:t>
      </w:r>
      <w:r w:rsidRPr="009405B1">
        <w:rPr>
          <w:rFonts w:ascii="Times New Roman" w:hAnsi="Times New Roman" w:cs="Times New Roman"/>
          <w:sz w:val="28"/>
          <w:szCs w:val="28"/>
        </w:rPr>
        <w:t>.</w:t>
      </w:r>
      <w:r w:rsidR="00782B6F">
        <w:rPr>
          <w:rFonts w:ascii="Times New Roman" w:hAnsi="Times New Roman" w:cs="Times New Roman"/>
          <w:sz w:val="28"/>
          <w:szCs w:val="28"/>
        </w:rPr>
        <w:t xml:space="preserve"> </w:t>
      </w:r>
      <w:r w:rsidR="00FE4E8C" w:rsidRPr="002E168D">
        <w:rPr>
          <w:rFonts w:ascii="Times New Roman" w:hAnsi="Times New Roman" w:cs="Times New Roman"/>
          <w:sz w:val="28"/>
          <w:szCs w:val="28"/>
        </w:rPr>
        <w:t>О</w:t>
      </w:r>
      <w:r w:rsidRPr="002E168D">
        <w:rPr>
          <w:rFonts w:ascii="Times New Roman" w:hAnsi="Times New Roman" w:cs="Times New Roman"/>
          <w:sz w:val="28"/>
          <w:szCs w:val="28"/>
        </w:rPr>
        <w:t>босновани</w:t>
      </w:r>
      <w:r w:rsidR="00FE4E8C" w:rsidRPr="002E168D">
        <w:rPr>
          <w:rFonts w:ascii="Times New Roman" w:hAnsi="Times New Roman" w:cs="Times New Roman"/>
          <w:sz w:val="28"/>
          <w:szCs w:val="28"/>
        </w:rPr>
        <w:t>е</w:t>
      </w:r>
      <w:r w:rsidRPr="002E168D">
        <w:rPr>
          <w:rFonts w:ascii="Times New Roman" w:hAnsi="Times New Roman" w:cs="Times New Roman"/>
          <w:sz w:val="28"/>
          <w:szCs w:val="28"/>
        </w:rPr>
        <w:t xml:space="preserve"> начальной (максимальной) цены договора </w:t>
      </w:r>
      <w:r w:rsidR="00FE4E8C" w:rsidRPr="002E168D">
        <w:rPr>
          <w:rFonts w:ascii="Times New Roman" w:hAnsi="Times New Roman" w:cs="Times New Roman"/>
          <w:sz w:val="28"/>
          <w:szCs w:val="28"/>
        </w:rPr>
        <w:t xml:space="preserve">оформляется </w:t>
      </w:r>
      <w:r w:rsidRPr="002E168D">
        <w:rPr>
          <w:rFonts w:ascii="Times New Roman" w:hAnsi="Times New Roman" w:cs="Times New Roman"/>
          <w:sz w:val="28"/>
          <w:szCs w:val="28"/>
        </w:rPr>
        <w:t>в виде протокола формирования начальной (максимальной) цены договора, в котором в том числе указываются:</w:t>
      </w:r>
    </w:p>
    <w:p w:rsidR="00D92C00" w:rsidRPr="002E168D" w:rsidRDefault="00D92C00"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6.</w:t>
      </w:r>
      <w:r w:rsidR="00003043">
        <w:rPr>
          <w:rFonts w:ascii="Times New Roman" w:hAnsi="Times New Roman" w:cs="Times New Roman"/>
          <w:sz w:val="28"/>
          <w:szCs w:val="28"/>
        </w:rPr>
        <w:t>3</w:t>
      </w:r>
      <w:r w:rsidRPr="002E168D">
        <w:rPr>
          <w:rFonts w:ascii="Times New Roman" w:hAnsi="Times New Roman" w:cs="Times New Roman"/>
          <w:sz w:val="28"/>
          <w:szCs w:val="28"/>
        </w:rPr>
        <w:t>.1. методы формирования начальной (максимальной) цены договора;</w:t>
      </w:r>
    </w:p>
    <w:p w:rsidR="002F2555" w:rsidRDefault="00003043" w:rsidP="004822E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6.3</w:t>
      </w:r>
      <w:r w:rsidR="00D92C00" w:rsidRPr="002E168D">
        <w:rPr>
          <w:rFonts w:ascii="Times New Roman" w:hAnsi="Times New Roman" w:cs="Times New Roman"/>
          <w:sz w:val="28"/>
          <w:szCs w:val="28"/>
        </w:rPr>
        <w:t xml:space="preserve">.2. </w:t>
      </w:r>
      <w:r w:rsidR="002F2555" w:rsidRPr="002F2555">
        <w:rPr>
          <w:rFonts w:ascii="Times New Roman" w:hAnsi="Times New Roman"/>
          <w:sz w:val="28"/>
          <w:szCs w:val="28"/>
        </w:rPr>
        <w:t>ценовая информация, на основании которой установлена начальная (максимальная) цена договора (не менее 3 (трех) ценовых предложений о стоимости товара (работы, услуги), предлагаемых различными поставщиками (подрядчиками, исполнителями);</w:t>
      </w:r>
    </w:p>
    <w:p w:rsidR="00D92C00" w:rsidRPr="002E168D" w:rsidRDefault="002F2555"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6.3.3. </w:t>
      </w:r>
      <w:r w:rsidR="00D92C00" w:rsidRPr="002E168D">
        <w:rPr>
          <w:rFonts w:ascii="Times New Roman" w:hAnsi="Times New Roman" w:cs="Times New Roman"/>
          <w:sz w:val="28"/>
          <w:szCs w:val="28"/>
        </w:rPr>
        <w:t>реквизиты источников информации, на основании которой установлена начальная (максимальная) цена договора;</w:t>
      </w:r>
    </w:p>
    <w:p w:rsidR="00D92C00" w:rsidRPr="002E168D" w:rsidRDefault="00D92C00"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6.</w:t>
      </w:r>
      <w:r w:rsidR="00003043">
        <w:rPr>
          <w:rFonts w:ascii="Times New Roman" w:hAnsi="Times New Roman" w:cs="Times New Roman"/>
          <w:sz w:val="28"/>
          <w:szCs w:val="28"/>
        </w:rPr>
        <w:t>3</w:t>
      </w:r>
      <w:r w:rsidRPr="002E168D">
        <w:rPr>
          <w:rFonts w:ascii="Times New Roman" w:hAnsi="Times New Roman" w:cs="Times New Roman"/>
          <w:sz w:val="28"/>
          <w:szCs w:val="28"/>
        </w:rPr>
        <w:t>.</w:t>
      </w:r>
      <w:r w:rsidR="002F2555">
        <w:rPr>
          <w:rFonts w:ascii="Times New Roman" w:hAnsi="Times New Roman" w:cs="Times New Roman"/>
          <w:sz w:val="28"/>
          <w:szCs w:val="28"/>
        </w:rPr>
        <w:t>4</w:t>
      </w:r>
      <w:r w:rsidRPr="002E168D">
        <w:rPr>
          <w:rFonts w:ascii="Times New Roman" w:hAnsi="Times New Roman" w:cs="Times New Roman"/>
          <w:sz w:val="28"/>
          <w:szCs w:val="28"/>
        </w:rPr>
        <w:t>.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CF0D93">
        <w:rPr>
          <w:rFonts w:ascii="Times New Roman" w:hAnsi="Times New Roman" w:cs="Times New Roman"/>
          <w:sz w:val="28"/>
          <w:szCs w:val="28"/>
        </w:rPr>
        <w:t>.</w:t>
      </w:r>
      <w:r w:rsidR="002F2555">
        <w:rPr>
          <w:rFonts w:ascii="Times New Roman" w:hAnsi="Times New Roman" w:cs="Times New Roman"/>
          <w:sz w:val="28"/>
          <w:szCs w:val="28"/>
        </w:rPr>
        <w:t>5</w:t>
      </w:r>
      <w:r w:rsidR="00CF0D93">
        <w:rPr>
          <w:rFonts w:ascii="Times New Roman" w:hAnsi="Times New Roman" w:cs="Times New Roman"/>
          <w:sz w:val="28"/>
          <w:szCs w:val="28"/>
        </w:rPr>
        <w:t xml:space="preserve">. </w:t>
      </w:r>
      <w:r w:rsidR="00D92C00" w:rsidRPr="002E168D">
        <w:rPr>
          <w:rFonts w:ascii="Times New Roman" w:hAnsi="Times New Roman" w:cs="Times New Roman"/>
          <w:sz w:val="28"/>
          <w:szCs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324F5D" w:rsidRPr="002E168D">
        <w:rPr>
          <w:rFonts w:ascii="Times New Roman" w:hAnsi="Times New Roman" w:cs="Times New Roman"/>
          <w:sz w:val="28"/>
          <w:szCs w:val="28"/>
        </w:rPr>
        <w:t>.</w:t>
      </w:r>
      <w:r w:rsidR="002F2555">
        <w:rPr>
          <w:rFonts w:ascii="Times New Roman" w:hAnsi="Times New Roman" w:cs="Times New Roman"/>
          <w:sz w:val="28"/>
          <w:szCs w:val="28"/>
        </w:rPr>
        <w:t>6</w:t>
      </w:r>
      <w:r w:rsidR="00324F5D" w:rsidRPr="002E168D">
        <w:rPr>
          <w:rFonts w:ascii="Times New Roman" w:hAnsi="Times New Roman" w:cs="Times New Roman"/>
          <w:sz w:val="28"/>
          <w:szCs w:val="28"/>
        </w:rPr>
        <w:t xml:space="preserve">. </w:t>
      </w:r>
      <w:r w:rsidR="00D92C00" w:rsidRPr="002E168D">
        <w:rPr>
          <w:rFonts w:ascii="Times New Roman" w:hAnsi="Times New Roman" w:cs="Times New Roman"/>
          <w:sz w:val="28"/>
          <w:szCs w:val="28"/>
        </w:rPr>
        <w:t>расчет начальной (максимальной) цены договора</w:t>
      </w:r>
      <w:r w:rsidR="00277B95">
        <w:rPr>
          <w:rFonts w:ascii="Times New Roman" w:hAnsi="Times New Roman" w:cs="Times New Roman"/>
          <w:sz w:val="28"/>
          <w:szCs w:val="28"/>
        </w:rPr>
        <w:t xml:space="preserve">, </w:t>
      </w:r>
      <w:r w:rsidR="00277B95" w:rsidRPr="008F6433">
        <w:rPr>
          <w:rFonts w:ascii="Times New Roman" w:hAnsi="Times New Roman" w:cs="Times New Roman"/>
          <w:sz w:val="28"/>
          <w:szCs w:val="28"/>
        </w:rPr>
        <w:t>в том числе сведения о начальной (максимальной) цене единицы каждого товара, работы, услуги, являющейся предметом закупки</w:t>
      </w:r>
      <w:r w:rsidR="00D92C00" w:rsidRPr="008F6433">
        <w:rPr>
          <w:rFonts w:ascii="Times New Roman" w:hAnsi="Times New Roman" w:cs="Times New Roman"/>
          <w:sz w:val="28"/>
          <w:szCs w:val="28"/>
        </w:rPr>
        <w:t>;</w:t>
      </w:r>
    </w:p>
    <w:p w:rsidR="00D92C00" w:rsidRPr="002E168D" w:rsidRDefault="00003043"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D92C00" w:rsidRPr="002E168D">
        <w:rPr>
          <w:rFonts w:ascii="Times New Roman" w:hAnsi="Times New Roman" w:cs="Times New Roman"/>
          <w:sz w:val="28"/>
          <w:szCs w:val="28"/>
        </w:rPr>
        <w:t>.</w:t>
      </w:r>
      <w:r w:rsidR="002F2555">
        <w:rPr>
          <w:rFonts w:ascii="Times New Roman" w:hAnsi="Times New Roman" w:cs="Times New Roman"/>
          <w:sz w:val="28"/>
          <w:szCs w:val="28"/>
        </w:rPr>
        <w:t>7</w:t>
      </w:r>
      <w:r w:rsidR="00D92C00" w:rsidRPr="002E168D">
        <w:rPr>
          <w:rFonts w:ascii="Times New Roman" w:hAnsi="Times New Roman" w:cs="Times New Roman"/>
          <w:sz w:val="28"/>
          <w:szCs w:val="28"/>
        </w:rPr>
        <w:t>. иные документы и информация.</w:t>
      </w:r>
    </w:p>
    <w:p w:rsidR="00D92C00"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sidRPr="009405B1">
        <w:rPr>
          <w:rFonts w:ascii="Times New Roman" w:hAnsi="Times New Roman" w:cs="Times New Roman"/>
          <w:sz w:val="28"/>
          <w:szCs w:val="28"/>
        </w:rPr>
        <w:t>6.4</w:t>
      </w:r>
      <w:r w:rsidR="00D92C00" w:rsidRPr="009405B1">
        <w:rPr>
          <w:rFonts w:ascii="Times New Roman" w:hAnsi="Times New Roman" w:cs="Times New Roman"/>
          <w:sz w:val="28"/>
          <w:szCs w:val="28"/>
        </w:rPr>
        <w:t>.</w:t>
      </w:r>
      <w:r w:rsidR="00782B6F">
        <w:rPr>
          <w:rFonts w:ascii="Times New Roman" w:hAnsi="Times New Roman" w:cs="Times New Roman"/>
          <w:sz w:val="28"/>
          <w:szCs w:val="28"/>
        </w:rPr>
        <w:t xml:space="preserve"> </w:t>
      </w:r>
      <w:r w:rsidR="00741B44" w:rsidRPr="002E168D">
        <w:rPr>
          <w:rFonts w:ascii="Times New Roman" w:hAnsi="Times New Roman" w:cs="Times New Roman"/>
          <w:sz w:val="28"/>
          <w:szCs w:val="28"/>
        </w:rPr>
        <w:t>При осуществлении</w:t>
      </w:r>
      <w:r w:rsidR="00D92C00" w:rsidRPr="002E168D">
        <w:rPr>
          <w:rFonts w:ascii="Times New Roman" w:hAnsi="Times New Roman" w:cs="Times New Roman"/>
          <w:sz w:val="28"/>
          <w:szCs w:val="28"/>
        </w:rPr>
        <w:t xml:space="preserve"> закупки у единственного поставщика (подрядчика, исполнителя)</w:t>
      </w:r>
      <w:r w:rsidR="00741B44" w:rsidRPr="002E168D">
        <w:rPr>
          <w:rFonts w:ascii="Times New Roman" w:hAnsi="Times New Roman" w:cs="Times New Roman"/>
          <w:sz w:val="28"/>
          <w:szCs w:val="28"/>
        </w:rPr>
        <w:t xml:space="preserve"> по основаниям, указа</w:t>
      </w:r>
      <w:r w:rsidR="00B85F94" w:rsidRPr="002E168D">
        <w:rPr>
          <w:rFonts w:ascii="Times New Roman" w:hAnsi="Times New Roman" w:cs="Times New Roman"/>
          <w:sz w:val="28"/>
          <w:szCs w:val="28"/>
        </w:rPr>
        <w:t xml:space="preserve">нным в пунктах </w:t>
      </w:r>
      <w:r w:rsidR="008F6433">
        <w:rPr>
          <w:rFonts w:ascii="Times New Roman" w:hAnsi="Times New Roman" w:cs="Times New Roman"/>
          <w:sz w:val="28"/>
          <w:szCs w:val="28"/>
        </w:rPr>
        <w:t>10.1 – 10.6</w:t>
      </w:r>
      <w:r w:rsidR="00B85F94" w:rsidRPr="00D91A1F">
        <w:rPr>
          <w:rFonts w:ascii="Times New Roman" w:hAnsi="Times New Roman" w:cs="Times New Roman"/>
          <w:sz w:val="28"/>
          <w:szCs w:val="28"/>
        </w:rPr>
        <w:t>, 10.7</w:t>
      </w:r>
      <w:r w:rsidR="00741B44" w:rsidRPr="00D91A1F">
        <w:rPr>
          <w:rFonts w:ascii="Times New Roman" w:hAnsi="Times New Roman" w:cs="Times New Roman"/>
          <w:sz w:val="28"/>
          <w:szCs w:val="28"/>
        </w:rPr>
        <w:t xml:space="preserve">,  </w:t>
      </w:r>
      <w:r w:rsidR="00B85F94" w:rsidRPr="00D91A1F">
        <w:rPr>
          <w:rFonts w:ascii="Times New Roman" w:hAnsi="Times New Roman" w:cs="Times New Roman"/>
          <w:sz w:val="28"/>
          <w:szCs w:val="28"/>
        </w:rPr>
        <w:t>10.18-1</w:t>
      </w:r>
      <w:r w:rsidR="00782B6F">
        <w:rPr>
          <w:rFonts w:ascii="Times New Roman" w:hAnsi="Times New Roman" w:cs="Times New Roman"/>
          <w:sz w:val="28"/>
          <w:szCs w:val="28"/>
        </w:rPr>
        <w:t>0.20, 10.24, 10.25, 10.30, 10.34</w:t>
      </w:r>
      <w:r w:rsidR="002F2555">
        <w:rPr>
          <w:rFonts w:ascii="Times New Roman" w:hAnsi="Times New Roman" w:cs="Times New Roman"/>
          <w:sz w:val="28"/>
          <w:szCs w:val="28"/>
        </w:rPr>
        <w:t xml:space="preserve"> </w:t>
      </w:r>
      <w:r w:rsidR="00782B6F">
        <w:rPr>
          <w:rFonts w:ascii="Times New Roman" w:hAnsi="Times New Roman" w:cs="Times New Roman"/>
          <w:sz w:val="28"/>
          <w:szCs w:val="28"/>
        </w:rPr>
        <w:t>-</w:t>
      </w:r>
      <w:r w:rsidR="002F2555">
        <w:rPr>
          <w:rFonts w:ascii="Times New Roman" w:hAnsi="Times New Roman" w:cs="Times New Roman"/>
          <w:sz w:val="28"/>
          <w:szCs w:val="28"/>
        </w:rPr>
        <w:t xml:space="preserve"> </w:t>
      </w:r>
      <w:r w:rsidR="00782B6F">
        <w:rPr>
          <w:rFonts w:ascii="Times New Roman" w:hAnsi="Times New Roman" w:cs="Times New Roman"/>
          <w:sz w:val="28"/>
          <w:szCs w:val="28"/>
        </w:rPr>
        <w:t>10.40</w:t>
      </w:r>
      <w:r w:rsidR="00741B44" w:rsidRPr="00D91A1F">
        <w:rPr>
          <w:rFonts w:ascii="Times New Roman" w:hAnsi="Times New Roman" w:cs="Times New Roman"/>
          <w:sz w:val="28"/>
          <w:szCs w:val="28"/>
        </w:rPr>
        <w:t xml:space="preserve"> раздела 10</w:t>
      </w:r>
      <w:r w:rsidR="00741B44" w:rsidRPr="002E168D">
        <w:rPr>
          <w:rFonts w:ascii="Times New Roman" w:hAnsi="Times New Roman" w:cs="Times New Roman"/>
          <w:sz w:val="28"/>
          <w:szCs w:val="28"/>
        </w:rPr>
        <w:t xml:space="preserve"> Положения</w:t>
      </w:r>
      <w:r w:rsidR="00D92C00" w:rsidRPr="002E168D">
        <w:rPr>
          <w:rFonts w:ascii="Times New Roman" w:hAnsi="Times New Roman" w:cs="Times New Roman"/>
          <w:sz w:val="28"/>
          <w:szCs w:val="28"/>
        </w:rPr>
        <w:t>, обоснование начальной (максимальной) цены договора не требуется.</w:t>
      </w:r>
    </w:p>
    <w:p w:rsidR="00A40585" w:rsidRDefault="00B85F94" w:rsidP="004822EC">
      <w:pPr>
        <w:autoSpaceDE w:val="0"/>
        <w:autoSpaceDN w:val="0"/>
        <w:adjustRightInd w:val="0"/>
        <w:spacing w:after="0" w:line="240" w:lineRule="auto"/>
        <w:ind w:firstLine="540"/>
        <w:jc w:val="both"/>
        <w:rPr>
          <w:rFonts w:ascii="Times New Roman" w:hAnsi="Times New Roman"/>
          <w:sz w:val="28"/>
          <w:szCs w:val="28"/>
        </w:rPr>
      </w:pPr>
      <w:r w:rsidRPr="009405B1">
        <w:rPr>
          <w:rFonts w:ascii="Times New Roman" w:hAnsi="Times New Roman" w:cs="Times New Roman"/>
          <w:sz w:val="28"/>
          <w:szCs w:val="28"/>
        </w:rPr>
        <w:t>6.</w:t>
      </w:r>
      <w:r w:rsidR="00910E45" w:rsidRPr="009405B1">
        <w:rPr>
          <w:rFonts w:ascii="Times New Roman" w:hAnsi="Times New Roman" w:cs="Times New Roman"/>
          <w:sz w:val="28"/>
          <w:szCs w:val="28"/>
        </w:rPr>
        <w:t>5</w:t>
      </w:r>
      <w:r w:rsidRPr="009405B1">
        <w:rPr>
          <w:rFonts w:ascii="Times New Roman" w:hAnsi="Times New Roman" w:cs="Times New Roman"/>
          <w:sz w:val="28"/>
          <w:szCs w:val="28"/>
        </w:rPr>
        <w:t>.</w:t>
      </w:r>
      <w:r w:rsidR="00782B6F">
        <w:rPr>
          <w:rFonts w:ascii="Times New Roman" w:hAnsi="Times New Roman" w:cs="Times New Roman"/>
          <w:sz w:val="28"/>
          <w:szCs w:val="28"/>
        </w:rPr>
        <w:t xml:space="preserve"> При установлении в</w:t>
      </w:r>
      <w:r w:rsidRPr="002E168D">
        <w:rPr>
          <w:rFonts w:ascii="Times New Roman" w:hAnsi="Times New Roman" w:cs="Times New Roman"/>
          <w:sz w:val="28"/>
          <w:szCs w:val="28"/>
        </w:rPr>
        <w:t xml:space="preserve"> документации о закупке необходимо указывать требования </w:t>
      </w:r>
      <w:r w:rsidR="00A40585" w:rsidRPr="00A40585">
        <w:rPr>
          <w:rFonts w:ascii="Times New Roman" w:hAnsi="Times New Roman"/>
          <w:sz w:val="28"/>
          <w:szCs w:val="28"/>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00A40585" w:rsidRPr="008C3608">
        <w:rPr>
          <w:rFonts w:ascii="Times New Roman" w:hAnsi="Times New Roman"/>
          <w:sz w:val="28"/>
          <w:szCs w:val="28"/>
        </w:rPr>
        <w:t xml:space="preserve">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B85F94" w:rsidRPr="002E168D" w:rsidRDefault="00B85F94" w:rsidP="004822EC">
      <w:pPr>
        <w:autoSpaceDE w:val="0"/>
        <w:autoSpaceDN w:val="0"/>
        <w:adjustRightInd w:val="0"/>
        <w:spacing w:after="0" w:line="240" w:lineRule="auto"/>
        <w:ind w:firstLine="540"/>
        <w:jc w:val="both"/>
        <w:rPr>
          <w:rFonts w:ascii="Times New Roman" w:hAnsi="Times New Roman" w:cs="Times New Roman"/>
          <w:sz w:val="28"/>
          <w:szCs w:val="28"/>
        </w:rPr>
      </w:pPr>
      <w:r w:rsidRPr="002E168D">
        <w:rPr>
          <w:rFonts w:ascii="Times New Roman" w:hAnsi="Times New Roman" w:cs="Times New Roman"/>
          <w:sz w:val="28"/>
          <w:szCs w:val="28"/>
        </w:rPr>
        <w:t>6.</w:t>
      </w:r>
      <w:r w:rsidR="00910E45">
        <w:rPr>
          <w:rFonts w:ascii="Times New Roman" w:hAnsi="Times New Roman" w:cs="Times New Roman"/>
          <w:sz w:val="28"/>
          <w:szCs w:val="28"/>
        </w:rPr>
        <w:t>5</w:t>
      </w:r>
      <w:r w:rsidRPr="002E168D">
        <w:rPr>
          <w:rFonts w:ascii="Times New Roman" w:hAnsi="Times New Roman" w:cs="Times New Roman"/>
          <w:sz w:val="28"/>
          <w:szCs w:val="28"/>
        </w:rPr>
        <w:t xml:space="preserve">.1. </w:t>
      </w:r>
      <w:r w:rsidRPr="002E168D">
        <w:rPr>
          <w:rFonts w:ascii="Times New Roman" w:hAnsi="Times New Roman" w:cs="Times New Roman"/>
          <w:sz w:val="28"/>
          <w:szCs w:val="28"/>
          <w:lang w:bidi="ru-RU"/>
        </w:rPr>
        <w:t>объединения в предмет закупки товаров, работ, услуг технологически и функционально не связанных между собой;</w:t>
      </w:r>
    </w:p>
    <w:p w:rsidR="00B85F94"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85F94" w:rsidRPr="002E168D">
        <w:rPr>
          <w:rFonts w:ascii="Times New Roman" w:hAnsi="Times New Roman" w:cs="Times New Roman"/>
          <w:sz w:val="28"/>
          <w:szCs w:val="28"/>
        </w:rPr>
        <w:t xml:space="preserve">.2. </w:t>
      </w:r>
      <w:r w:rsidR="00B85F94" w:rsidRPr="002E168D">
        <w:rPr>
          <w:rFonts w:ascii="Times New Roman" w:hAnsi="Times New Roman" w:cs="Times New Roman"/>
          <w:sz w:val="28"/>
          <w:szCs w:val="28"/>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B85F94"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85F94" w:rsidRPr="002E168D">
        <w:rPr>
          <w:rFonts w:ascii="Times New Roman" w:hAnsi="Times New Roman" w:cs="Times New Roman"/>
          <w:sz w:val="28"/>
          <w:szCs w:val="28"/>
        </w:rPr>
        <w:t xml:space="preserve">.3. </w:t>
      </w:r>
      <w:r w:rsidR="00B85F94" w:rsidRPr="002E168D">
        <w:rPr>
          <w:rFonts w:ascii="Times New Roman" w:hAnsi="Times New Roman" w:cs="Times New Roman"/>
          <w:sz w:val="28"/>
          <w:szCs w:val="28"/>
          <w:lang w:bidi="ru-RU"/>
        </w:rPr>
        <w:t>укрупнения предмета закупки для ограничения числа участников закупки;</w:t>
      </w:r>
    </w:p>
    <w:p w:rsidR="00B85F94" w:rsidRPr="002E168D" w:rsidRDefault="00910E45" w:rsidP="004822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B85F94" w:rsidRPr="002E168D">
        <w:rPr>
          <w:rFonts w:ascii="Times New Roman" w:hAnsi="Times New Roman" w:cs="Times New Roman"/>
          <w:sz w:val="28"/>
          <w:szCs w:val="28"/>
        </w:rPr>
        <w:t xml:space="preserve">.4. </w:t>
      </w:r>
      <w:r w:rsidR="00B85F94" w:rsidRPr="002E168D">
        <w:rPr>
          <w:rFonts w:ascii="Times New Roman" w:hAnsi="Times New Roman" w:cs="Times New Roman"/>
          <w:sz w:val="28"/>
          <w:szCs w:val="28"/>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00B85F94" w:rsidRPr="002E168D">
        <w:rPr>
          <w:rFonts w:ascii="Times New Roman" w:hAnsi="Times New Roman" w:cs="Times New Roman"/>
          <w:sz w:val="28"/>
          <w:szCs w:val="28"/>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00B85F94" w:rsidRPr="002E168D">
        <w:rPr>
          <w:rFonts w:ascii="Times New Roman" w:hAnsi="Times New Roman" w:cs="Times New Roman"/>
          <w:sz w:val="28"/>
          <w:szCs w:val="28"/>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A40585" w:rsidRDefault="00A40585" w:rsidP="004822EC">
      <w:pPr>
        <w:widowControl w:val="0"/>
        <w:autoSpaceDE w:val="0"/>
        <w:autoSpaceDN w:val="0"/>
        <w:adjustRightInd w:val="0"/>
        <w:spacing w:after="0" w:line="240" w:lineRule="auto"/>
        <w:outlineLvl w:val="1"/>
        <w:rPr>
          <w:rFonts w:ascii="Times New Roman" w:hAnsi="Times New Roman" w:cs="Times New Roman"/>
          <w:b/>
          <w:sz w:val="28"/>
          <w:szCs w:val="28"/>
        </w:rPr>
      </w:pPr>
      <w:bookmarkStart w:id="20" w:name="Par89"/>
      <w:bookmarkEnd w:id="20"/>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C44503" w:rsidRDefault="00075EEB"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7. Раздел «Способы закупок и условия их применения»</w:t>
      </w:r>
    </w:p>
    <w:p w:rsidR="00075EEB" w:rsidRPr="00535CAC" w:rsidRDefault="00075EEB" w:rsidP="004822EC">
      <w:pPr>
        <w:pStyle w:val="Default"/>
        <w:ind w:firstLine="709"/>
        <w:jc w:val="both"/>
        <w:rPr>
          <w:color w:val="auto"/>
          <w:sz w:val="28"/>
          <w:szCs w:val="28"/>
        </w:rPr>
      </w:pPr>
      <w:r w:rsidRPr="00535CAC">
        <w:rPr>
          <w:color w:val="auto"/>
          <w:sz w:val="28"/>
          <w:szCs w:val="28"/>
        </w:rPr>
        <w:t xml:space="preserve">7.1. Настоящим Положением предусмотрены следующие способы закупок: </w:t>
      </w:r>
    </w:p>
    <w:p w:rsidR="00075EEB" w:rsidRDefault="00075EEB" w:rsidP="004822EC">
      <w:pPr>
        <w:pStyle w:val="Default"/>
        <w:ind w:firstLine="709"/>
        <w:jc w:val="both"/>
        <w:rPr>
          <w:color w:val="auto"/>
          <w:sz w:val="28"/>
          <w:szCs w:val="28"/>
        </w:rPr>
      </w:pPr>
      <w:r w:rsidRPr="002E168D">
        <w:rPr>
          <w:color w:val="auto"/>
          <w:sz w:val="28"/>
          <w:szCs w:val="28"/>
        </w:rPr>
        <w:t xml:space="preserve">7.1.1. Конкурентные способы закупки: </w:t>
      </w:r>
    </w:p>
    <w:p w:rsidR="00075EEB" w:rsidRPr="00535CAC" w:rsidRDefault="00075EEB" w:rsidP="004822EC">
      <w:pPr>
        <w:pStyle w:val="Default"/>
        <w:ind w:firstLine="709"/>
        <w:jc w:val="both"/>
        <w:rPr>
          <w:color w:val="auto"/>
          <w:sz w:val="28"/>
          <w:szCs w:val="28"/>
          <w:u w:val="single"/>
        </w:rPr>
      </w:pPr>
      <w:r w:rsidRPr="00535CAC">
        <w:rPr>
          <w:color w:val="auto"/>
          <w:sz w:val="28"/>
          <w:szCs w:val="28"/>
          <w:u w:val="single"/>
        </w:rPr>
        <w:t xml:space="preserve">7.1.1.1. Путём проведения торгов: </w:t>
      </w:r>
    </w:p>
    <w:p w:rsidR="00075EEB" w:rsidRPr="002E168D" w:rsidRDefault="00075EEB" w:rsidP="004822EC">
      <w:pPr>
        <w:pStyle w:val="Default"/>
        <w:ind w:firstLine="709"/>
        <w:jc w:val="both"/>
        <w:rPr>
          <w:color w:val="auto"/>
          <w:sz w:val="28"/>
          <w:szCs w:val="28"/>
        </w:rPr>
      </w:pPr>
      <w:r w:rsidRPr="002E168D">
        <w:rPr>
          <w:color w:val="auto"/>
          <w:sz w:val="28"/>
          <w:szCs w:val="28"/>
        </w:rPr>
        <w:t xml:space="preserve">а) открытый конкурс; </w:t>
      </w:r>
    </w:p>
    <w:p w:rsidR="00075EEB" w:rsidRDefault="00D91A1F" w:rsidP="004822EC">
      <w:pPr>
        <w:pStyle w:val="Default"/>
        <w:ind w:firstLine="709"/>
        <w:jc w:val="both"/>
        <w:rPr>
          <w:color w:val="auto"/>
          <w:sz w:val="28"/>
          <w:szCs w:val="28"/>
        </w:rPr>
      </w:pPr>
      <w:r>
        <w:rPr>
          <w:color w:val="auto"/>
          <w:sz w:val="28"/>
          <w:szCs w:val="28"/>
        </w:rPr>
        <w:t>б) электронный аукцион (открытый аукцион в электронной форме)</w:t>
      </w:r>
    </w:p>
    <w:p w:rsidR="00075EEB" w:rsidRPr="00535CAC" w:rsidRDefault="00075EEB" w:rsidP="004822EC">
      <w:pPr>
        <w:pStyle w:val="Default"/>
        <w:ind w:firstLine="709"/>
        <w:jc w:val="both"/>
        <w:rPr>
          <w:color w:val="auto"/>
          <w:sz w:val="28"/>
          <w:szCs w:val="28"/>
          <w:u w:val="single"/>
        </w:rPr>
      </w:pPr>
      <w:r w:rsidRPr="00535CAC">
        <w:rPr>
          <w:color w:val="auto"/>
          <w:sz w:val="28"/>
          <w:szCs w:val="28"/>
          <w:u w:val="single"/>
        </w:rPr>
        <w:t xml:space="preserve">7.1.1.2. Без проведения торгов: </w:t>
      </w:r>
    </w:p>
    <w:p w:rsidR="00075EEB" w:rsidRPr="002E168D" w:rsidRDefault="00535CAC" w:rsidP="004822EC">
      <w:pPr>
        <w:pStyle w:val="Default"/>
        <w:ind w:firstLine="709"/>
        <w:jc w:val="both"/>
        <w:rPr>
          <w:color w:val="auto"/>
          <w:sz w:val="28"/>
          <w:szCs w:val="28"/>
        </w:rPr>
      </w:pPr>
      <w:r>
        <w:rPr>
          <w:color w:val="auto"/>
          <w:sz w:val="28"/>
          <w:szCs w:val="28"/>
        </w:rPr>
        <w:t>а</w:t>
      </w:r>
      <w:r w:rsidR="00075EEB" w:rsidRPr="002E168D">
        <w:rPr>
          <w:color w:val="auto"/>
          <w:sz w:val="28"/>
          <w:szCs w:val="28"/>
        </w:rPr>
        <w:t>) запрос котировок</w:t>
      </w:r>
      <w:r w:rsidR="008402DA">
        <w:rPr>
          <w:color w:val="auto"/>
          <w:sz w:val="28"/>
          <w:szCs w:val="28"/>
        </w:rPr>
        <w:t xml:space="preserve"> (запрос котировок в электронной форме)</w:t>
      </w:r>
      <w:r w:rsidR="00075EEB" w:rsidRPr="002E168D">
        <w:rPr>
          <w:color w:val="auto"/>
          <w:sz w:val="28"/>
          <w:szCs w:val="28"/>
        </w:rPr>
        <w:t>;</w:t>
      </w:r>
    </w:p>
    <w:p w:rsidR="00075EEB" w:rsidRPr="002E168D" w:rsidRDefault="00075EEB" w:rsidP="004822EC">
      <w:pPr>
        <w:pStyle w:val="Default"/>
        <w:ind w:firstLine="709"/>
        <w:jc w:val="both"/>
        <w:rPr>
          <w:color w:val="auto"/>
          <w:sz w:val="28"/>
          <w:szCs w:val="28"/>
        </w:rPr>
      </w:pPr>
      <w:r w:rsidRPr="002E168D">
        <w:rPr>
          <w:color w:val="auto"/>
          <w:sz w:val="28"/>
          <w:szCs w:val="28"/>
        </w:rPr>
        <w:t xml:space="preserve">7.1.2. Неконкурентные способы закупки: </w:t>
      </w:r>
    </w:p>
    <w:p w:rsidR="00075EEB" w:rsidRDefault="00075EEB" w:rsidP="004822EC">
      <w:pPr>
        <w:pStyle w:val="Default"/>
        <w:ind w:firstLine="709"/>
        <w:jc w:val="both"/>
        <w:rPr>
          <w:color w:val="auto"/>
          <w:sz w:val="28"/>
          <w:szCs w:val="28"/>
        </w:rPr>
      </w:pPr>
      <w:r w:rsidRPr="002E168D">
        <w:rPr>
          <w:color w:val="auto"/>
          <w:sz w:val="28"/>
          <w:szCs w:val="28"/>
        </w:rPr>
        <w:t xml:space="preserve">а) закупка у единственного поставщика (исполнителя, </w:t>
      </w:r>
      <w:r w:rsidRPr="002F2555">
        <w:rPr>
          <w:color w:val="auto"/>
          <w:sz w:val="28"/>
          <w:szCs w:val="28"/>
        </w:rPr>
        <w:t>подрядчика)</w:t>
      </w:r>
      <w:r w:rsidR="002F2555" w:rsidRPr="002F2555">
        <w:rPr>
          <w:color w:val="auto"/>
          <w:sz w:val="28"/>
          <w:szCs w:val="28"/>
        </w:rPr>
        <w:t xml:space="preserve"> </w:t>
      </w:r>
      <w:r w:rsidR="002F2555" w:rsidRPr="002F2555">
        <w:rPr>
          <w:sz w:val="28"/>
          <w:szCs w:val="28"/>
        </w:rPr>
        <w:t>в модуле «Малые закупки»</w:t>
      </w:r>
      <w:r w:rsidRPr="002F2555">
        <w:rPr>
          <w:color w:val="auto"/>
          <w:sz w:val="28"/>
          <w:szCs w:val="28"/>
        </w:rPr>
        <w:t>.</w:t>
      </w:r>
    </w:p>
    <w:p w:rsidR="00075EEB" w:rsidRPr="002E168D" w:rsidRDefault="00075EEB" w:rsidP="004822EC">
      <w:pPr>
        <w:pStyle w:val="Default"/>
        <w:ind w:firstLine="709"/>
        <w:jc w:val="both"/>
        <w:rPr>
          <w:color w:val="auto"/>
          <w:sz w:val="28"/>
          <w:szCs w:val="28"/>
        </w:rPr>
      </w:pPr>
      <w:r w:rsidRPr="002E168D">
        <w:rPr>
          <w:color w:val="auto"/>
          <w:sz w:val="28"/>
          <w:szCs w:val="28"/>
        </w:rPr>
        <w:t>7.2. Способ закупки определяется Заказчиком для каждого конкретного товара, работы и услуги в соответствии с требованиями настоящего Положения и законодательства РФ.</w:t>
      </w:r>
    </w:p>
    <w:p w:rsidR="00535CAC" w:rsidRDefault="00075EEB" w:rsidP="004822EC">
      <w:pPr>
        <w:pStyle w:val="Default"/>
        <w:ind w:firstLine="709"/>
        <w:jc w:val="both"/>
        <w:rPr>
          <w:color w:val="auto"/>
          <w:sz w:val="28"/>
          <w:szCs w:val="28"/>
        </w:rPr>
      </w:pPr>
      <w:r w:rsidRPr="002E168D">
        <w:rPr>
          <w:color w:val="auto"/>
          <w:sz w:val="28"/>
          <w:szCs w:val="28"/>
        </w:rPr>
        <w:t>7.3. Торги могут проводиться среди неограниченного круга участников</w:t>
      </w:r>
      <w:r w:rsidR="00535CAC">
        <w:rPr>
          <w:color w:val="auto"/>
          <w:sz w:val="28"/>
          <w:szCs w:val="28"/>
        </w:rPr>
        <w:t>.</w:t>
      </w:r>
    </w:p>
    <w:p w:rsidR="00075EEB" w:rsidRPr="002E168D" w:rsidRDefault="00535CAC"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7.4</w:t>
      </w:r>
      <w:r w:rsidR="00075EEB" w:rsidRPr="002E168D">
        <w:rPr>
          <w:rFonts w:ascii="Times New Roman" w:hAnsi="Times New Roman" w:cs="Times New Roman"/>
          <w:sz w:val="28"/>
          <w:szCs w:val="28"/>
        </w:rPr>
        <w:t xml:space="preserve">. При осуществлении закупки путем проведения торгов могут выделяться лоты, в отношении которых в извещении о закупке, документации о закупке отдельно указываются объект закупки, начальная (максимальная) цена договора, сроки </w:t>
      </w:r>
      <w:r w:rsidR="00075EEB" w:rsidRPr="002E168D">
        <w:rPr>
          <w:rFonts w:ascii="Times New Roman" w:hAnsi="Times New Roman" w:cs="Times New Roman"/>
          <w:snapToGrid w:val="0"/>
          <w:sz w:val="28"/>
          <w:szCs w:val="28"/>
        </w:rPr>
        <w:t>и иные условия поставки товаров (выполнения работ, оказания услуг) в отношении каждого лота.</w:t>
      </w:r>
    </w:p>
    <w:p w:rsidR="00075EEB" w:rsidRPr="00673D7D" w:rsidRDefault="00922B9A" w:rsidP="004822EC">
      <w:pPr>
        <w:pStyle w:val="Default"/>
        <w:ind w:firstLine="709"/>
        <w:jc w:val="both"/>
        <w:rPr>
          <w:color w:val="auto"/>
          <w:sz w:val="28"/>
          <w:szCs w:val="28"/>
        </w:rPr>
      </w:pPr>
      <w:r>
        <w:rPr>
          <w:color w:val="auto"/>
          <w:sz w:val="28"/>
          <w:szCs w:val="28"/>
        </w:rPr>
        <w:t>7.5</w:t>
      </w:r>
      <w:r w:rsidR="00075EEB" w:rsidRPr="002E168D">
        <w:rPr>
          <w:color w:val="auto"/>
          <w:sz w:val="28"/>
          <w:szCs w:val="28"/>
        </w:rPr>
        <w:t xml:space="preserve">. </w:t>
      </w:r>
      <w:r w:rsidR="00075EEB" w:rsidRPr="00F828C4">
        <w:rPr>
          <w:color w:val="auto"/>
          <w:sz w:val="28"/>
          <w:szCs w:val="28"/>
        </w:rPr>
        <w:t>Закупки могут осуществляться</w:t>
      </w:r>
      <w:r w:rsidR="00075EEB" w:rsidRPr="00673D7D">
        <w:rPr>
          <w:color w:val="auto"/>
          <w:sz w:val="28"/>
          <w:szCs w:val="28"/>
        </w:rPr>
        <w:t xml:space="preserve">: </w:t>
      </w:r>
    </w:p>
    <w:p w:rsidR="00075EEB" w:rsidRPr="00673D7D" w:rsidRDefault="00075EEB" w:rsidP="004822EC">
      <w:pPr>
        <w:pStyle w:val="Default"/>
        <w:ind w:firstLine="709"/>
        <w:jc w:val="both"/>
        <w:rPr>
          <w:color w:val="auto"/>
          <w:sz w:val="28"/>
          <w:szCs w:val="28"/>
        </w:rPr>
      </w:pPr>
      <w:r w:rsidRPr="00673D7D">
        <w:rPr>
          <w:color w:val="auto"/>
          <w:sz w:val="28"/>
          <w:szCs w:val="28"/>
        </w:rPr>
        <w:t>- с использованием документов на бумажных носителях;</w:t>
      </w:r>
    </w:p>
    <w:p w:rsidR="00F828C4" w:rsidRDefault="00F828C4" w:rsidP="004822EC">
      <w:pPr>
        <w:pStyle w:val="Default"/>
        <w:ind w:firstLine="709"/>
        <w:jc w:val="both"/>
        <w:rPr>
          <w:color w:val="auto"/>
          <w:sz w:val="28"/>
          <w:szCs w:val="28"/>
        </w:rPr>
      </w:pPr>
      <w:r>
        <w:rPr>
          <w:color w:val="auto"/>
          <w:sz w:val="28"/>
          <w:szCs w:val="28"/>
        </w:rPr>
        <w:t xml:space="preserve">- </w:t>
      </w:r>
      <w:r w:rsidR="00075EEB" w:rsidRPr="00673D7D">
        <w:rPr>
          <w:color w:val="auto"/>
          <w:sz w:val="28"/>
          <w:szCs w:val="28"/>
        </w:rPr>
        <w:t>с использованием документов в электронной форме</w:t>
      </w:r>
      <w:r>
        <w:rPr>
          <w:color w:val="auto"/>
          <w:sz w:val="28"/>
          <w:szCs w:val="28"/>
        </w:rPr>
        <w:t xml:space="preserve"> с электронно-цифровой подписью во вложении.</w:t>
      </w:r>
    </w:p>
    <w:p w:rsidR="00075EEB" w:rsidRPr="00535CAC" w:rsidRDefault="00922B9A" w:rsidP="004822EC">
      <w:pPr>
        <w:pStyle w:val="Default"/>
        <w:ind w:firstLine="709"/>
        <w:jc w:val="both"/>
        <w:rPr>
          <w:color w:val="auto"/>
          <w:sz w:val="28"/>
          <w:szCs w:val="28"/>
        </w:rPr>
      </w:pPr>
      <w:r>
        <w:rPr>
          <w:color w:val="auto"/>
          <w:sz w:val="28"/>
          <w:szCs w:val="28"/>
        </w:rPr>
        <w:t>7.6</w:t>
      </w:r>
      <w:r w:rsidR="00075EEB" w:rsidRPr="00535CAC">
        <w:rPr>
          <w:color w:val="auto"/>
          <w:sz w:val="28"/>
          <w:szCs w:val="28"/>
        </w:rPr>
        <w:t>. Выбор способа закупки:</w:t>
      </w:r>
    </w:p>
    <w:p w:rsidR="00535CAC" w:rsidRDefault="00922B9A" w:rsidP="004822EC">
      <w:pPr>
        <w:pStyle w:val="Default"/>
        <w:ind w:firstLine="709"/>
        <w:jc w:val="both"/>
        <w:rPr>
          <w:color w:val="auto"/>
          <w:sz w:val="28"/>
          <w:szCs w:val="28"/>
        </w:rPr>
      </w:pPr>
      <w:r>
        <w:rPr>
          <w:bCs/>
          <w:color w:val="auto"/>
          <w:sz w:val="28"/>
          <w:szCs w:val="28"/>
        </w:rPr>
        <w:t>7.6</w:t>
      </w:r>
      <w:r w:rsidR="00075EEB" w:rsidRPr="002E168D">
        <w:rPr>
          <w:bCs/>
          <w:color w:val="auto"/>
          <w:sz w:val="28"/>
          <w:szCs w:val="28"/>
        </w:rPr>
        <w:t xml:space="preserve">.1. Конкурс </w:t>
      </w:r>
      <w:r w:rsidR="00075EEB" w:rsidRPr="002E168D">
        <w:rPr>
          <w:color w:val="auto"/>
          <w:sz w:val="28"/>
          <w:szCs w:val="28"/>
        </w:rPr>
        <w:t>может применяться для закупок любой продукции, если ограничения на его применение не установлены законодательством Российской Федерации, при условии, что для Заказчика важны несколько критериев закупки</w:t>
      </w:r>
      <w:r w:rsidR="00535CAC">
        <w:rPr>
          <w:color w:val="auto"/>
          <w:sz w:val="28"/>
          <w:szCs w:val="28"/>
        </w:rPr>
        <w:t>.</w:t>
      </w:r>
    </w:p>
    <w:p w:rsidR="00075EEB" w:rsidRPr="002E168D" w:rsidRDefault="00535CAC" w:rsidP="004822EC">
      <w:pPr>
        <w:pStyle w:val="Default"/>
        <w:ind w:firstLine="709"/>
        <w:jc w:val="both"/>
        <w:rPr>
          <w:color w:val="auto"/>
          <w:sz w:val="28"/>
          <w:szCs w:val="28"/>
        </w:rPr>
      </w:pPr>
      <w:r>
        <w:rPr>
          <w:color w:val="auto"/>
          <w:sz w:val="28"/>
          <w:szCs w:val="28"/>
        </w:rPr>
        <w:t>7.7</w:t>
      </w:r>
      <w:r w:rsidR="00922B9A">
        <w:rPr>
          <w:color w:val="auto"/>
          <w:sz w:val="28"/>
          <w:szCs w:val="28"/>
        </w:rPr>
        <w:t xml:space="preserve">.  </w:t>
      </w:r>
      <w:r w:rsidR="00075EEB" w:rsidRPr="002E168D">
        <w:rPr>
          <w:color w:val="auto"/>
          <w:sz w:val="28"/>
          <w:szCs w:val="28"/>
        </w:rPr>
        <w:t>При проведении конкурса в документации о закупке Заказчик обязан указать используемые при определении поставщика (</w:t>
      </w:r>
      <w:r w:rsidR="00240B62" w:rsidRPr="00240B62">
        <w:rPr>
          <w:color w:val="auto"/>
          <w:sz w:val="28"/>
          <w:szCs w:val="28"/>
        </w:rPr>
        <w:t>подрядчика</w:t>
      </w:r>
      <w:r w:rsidR="00240B62">
        <w:rPr>
          <w:color w:val="auto"/>
          <w:sz w:val="28"/>
          <w:szCs w:val="28"/>
        </w:rPr>
        <w:t>,</w:t>
      </w:r>
      <w:r w:rsidR="005B5D60">
        <w:rPr>
          <w:color w:val="auto"/>
          <w:sz w:val="28"/>
          <w:szCs w:val="28"/>
        </w:rPr>
        <w:t xml:space="preserve"> </w:t>
      </w:r>
      <w:r w:rsidR="00075EEB" w:rsidRPr="002E168D">
        <w:rPr>
          <w:color w:val="auto"/>
          <w:sz w:val="28"/>
          <w:szCs w:val="28"/>
        </w:rPr>
        <w:t>исполнителя) критерии и их величины значимости. При этом количество используемых при определении поставщика (</w:t>
      </w:r>
      <w:r w:rsidR="00240B62" w:rsidRPr="00240B62">
        <w:rPr>
          <w:color w:val="auto"/>
          <w:sz w:val="28"/>
          <w:szCs w:val="28"/>
        </w:rPr>
        <w:t>подрядчика, исполнителя</w:t>
      </w:r>
      <w:r w:rsidR="00075EEB" w:rsidRPr="002E168D">
        <w:rPr>
          <w:color w:val="auto"/>
          <w:sz w:val="28"/>
          <w:szCs w:val="28"/>
        </w:rPr>
        <w:t>)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 на участие в конкурсе.</w:t>
      </w:r>
    </w:p>
    <w:p w:rsidR="00075EEB" w:rsidRPr="002E168D" w:rsidRDefault="00922B9A" w:rsidP="004822EC">
      <w:pPr>
        <w:pStyle w:val="Default"/>
        <w:ind w:firstLine="709"/>
        <w:jc w:val="both"/>
        <w:rPr>
          <w:color w:val="auto"/>
          <w:sz w:val="28"/>
          <w:szCs w:val="28"/>
        </w:rPr>
      </w:pPr>
      <w:r w:rsidRPr="00CE45C5">
        <w:rPr>
          <w:color w:val="auto"/>
          <w:sz w:val="28"/>
          <w:szCs w:val="28"/>
        </w:rPr>
        <w:t xml:space="preserve">7.8. </w:t>
      </w:r>
      <w:r w:rsidR="00075EEB" w:rsidRPr="00CE45C5">
        <w:rPr>
          <w:color w:val="auto"/>
          <w:sz w:val="28"/>
          <w:szCs w:val="28"/>
        </w:rPr>
        <w:t>При проведении конкурса</w:t>
      </w:r>
      <w:r w:rsidR="004E452E" w:rsidRPr="00CE45C5">
        <w:rPr>
          <w:color w:val="auto"/>
          <w:sz w:val="28"/>
          <w:szCs w:val="28"/>
        </w:rPr>
        <w:t xml:space="preserve"> Заказчик устанавливает в документации  </w:t>
      </w:r>
      <w:r w:rsidR="00075EEB" w:rsidRPr="00CE45C5">
        <w:rPr>
          <w:color w:val="auto"/>
          <w:sz w:val="28"/>
          <w:szCs w:val="28"/>
        </w:rPr>
        <w:t xml:space="preserve"> следующие критерии оценки</w:t>
      </w:r>
      <w:r w:rsidR="00CE45C5">
        <w:rPr>
          <w:color w:val="auto"/>
          <w:sz w:val="28"/>
          <w:szCs w:val="28"/>
        </w:rPr>
        <w:t>:</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а) характеризующиеся как стоимостные критерии оценки:</w:t>
      </w:r>
    </w:p>
    <w:p w:rsidR="004E452E" w:rsidRPr="004E452E" w:rsidRDefault="000E1A6E" w:rsidP="004822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цена договора</w:t>
      </w:r>
      <w:r w:rsidR="004E452E" w:rsidRPr="004E452E">
        <w:rPr>
          <w:rFonts w:ascii="Times New Roman" w:hAnsi="Times New Roman" w:cs="Times New Roman"/>
          <w:sz w:val="28"/>
          <w:szCs w:val="28"/>
        </w:rPr>
        <w:t>;</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расходы на эксплуатацию и ремонт товаров (объектов), использование результатов работ;</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стоимость жизненного цикла товара (объекта), созданного в результате выполнения работы (далее - стоимость жизненного цикла);</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предложение о сумме соответствующих расходов заказчика, которые заказчик осуществит или понесет по энергосервисному</w:t>
      </w:r>
      <w:r w:rsidR="00681954">
        <w:rPr>
          <w:rFonts w:ascii="Times New Roman" w:hAnsi="Times New Roman" w:cs="Times New Roman"/>
          <w:sz w:val="28"/>
          <w:szCs w:val="28"/>
        </w:rPr>
        <w:t xml:space="preserve"> </w:t>
      </w:r>
      <w:r w:rsidR="000E1A6E">
        <w:rPr>
          <w:rFonts w:ascii="Times New Roman" w:hAnsi="Times New Roman" w:cs="Times New Roman"/>
          <w:sz w:val="28"/>
          <w:szCs w:val="28"/>
        </w:rPr>
        <w:t>договору</w:t>
      </w:r>
      <w:r w:rsidRPr="004E452E">
        <w:rPr>
          <w:rFonts w:ascii="Times New Roman" w:hAnsi="Times New Roman" w:cs="Times New Roman"/>
          <w:sz w:val="28"/>
          <w:szCs w:val="28"/>
        </w:rPr>
        <w:t>;</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б) характеризующиеся как нестоимостные критерии оценки:</w:t>
      </w:r>
    </w:p>
    <w:p w:rsidR="004E452E" w:rsidRP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качественные, функциональные и экологические</w:t>
      </w:r>
      <w:r w:rsidR="00CF0D93">
        <w:rPr>
          <w:rFonts w:ascii="Times New Roman" w:hAnsi="Times New Roman" w:cs="Times New Roman"/>
          <w:sz w:val="28"/>
          <w:szCs w:val="28"/>
        </w:rPr>
        <w:t xml:space="preserve"> характеристики объекта закупки</w:t>
      </w:r>
    </w:p>
    <w:p w:rsidR="004E452E" w:rsidRDefault="004E452E" w:rsidP="004822EC">
      <w:pPr>
        <w:pStyle w:val="ConsPlusNormal"/>
        <w:ind w:firstLine="540"/>
        <w:jc w:val="both"/>
        <w:rPr>
          <w:rFonts w:ascii="Times New Roman" w:hAnsi="Times New Roman" w:cs="Times New Roman"/>
          <w:sz w:val="28"/>
          <w:szCs w:val="28"/>
        </w:rPr>
      </w:pPr>
      <w:r w:rsidRPr="004E452E">
        <w:rPr>
          <w:rFonts w:ascii="Times New Roman" w:hAnsi="Times New Roman" w:cs="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E1A6E" w:rsidRDefault="00A54EE2" w:rsidP="004822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оценки вышеперечисленных критериев устанавливается в документации о закупке согласно действующему законодательству.</w:t>
      </w:r>
      <w:bookmarkStart w:id="21" w:name="Par60"/>
      <w:bookmarkEnd w:id="21"/>
    </w:p>
    <w:p w:rsidR="00CE45C5" w:rsidRPr="00484935" w:rsidRDefault="00CE45C5" w:rsidP="004822EC">
      <w:pPr>
        <w:widowControl w:val="0"/>
        <w:autoSpaceDE w:val="0"/>
        <w:autoSpaceDN w:val="0"/>
        <w:adjustRightInd w:val="0"/>
        <w:spacing w:after="0" w:line="240" w:lineRule="auto"/>
        <w:ind w:firstLine="540"/>
        <w:jc w:val="both"/>
        <w:rPr>
          <w:rFonts w:ascii="Times New Roman" w:hAnsi="Times New Roman"/>
          <w:sz w:val="28"/>
          <w:szCs w:val="28"/>
        </w:rPr>
      </w:pPr>
      <w:r w:rsidRPr="00484935">
        <w:rPr>
          <w:rFonts w:ascii="Times New Roman" w:hAnsi="Times New Roman"/>
          <w:sz w:val="28"/>
          <w:szCs w:val="28"/>
        </w:rPr>
        <w:t>Значимость критериев оценки должна устанавливаться  в зависимости от закупаемых товаро</w:t>
      </w:r>
      <w:r w:rsidR="005B5D60">
        <w:rPr>
          <w:rFonts w:ascii="Times New Roman" w:hAnsi="Times New Roman"/>
          <w:sz w:val="28"/>
          <w:szCs w:val="28"/>
        </w:rPr>
        <w:t xml:space="preserve">в, работ, услуг в соответствии </w:t>
      </w:r>
      <w:r w:rsidRPr="00484935">
        <w:rPr>
          <w:rFonts w:ascii="Times New Roman" w:hAnsi="Times New Roman"/>
          <w:sz w:val="28"/>
          <w:szCs w:val="28"/>
        </w:rPr>
        <w:t>с предельными величинами значимости таких критериев:</w:t>
      </w:r>
    </w:p>
    <w:p w:rsidR="00CE45C5" w:rsidRPr="00484935" w:rsidRDefault="00CE45C5" w:rsidP="004822EC">
      <w:pPr>
        <w:widowControl w:val="0"/>
        <w:autoSpaceDE w:val="0"/>
        <w:autoSpaceDN w:val="0"/>
        <w:adjustRightInd w:val="0"/>
        <w:spacing w:after="0" w:line="240" w:lineRule="auto"/>
        <w:ind w:firstLine="540"/>
        <w:jc w:val="both"/>
        <w:rPr>
          <w:rFonts w:ascii="Times New Roman" w:hAnsi="Times New Roman"/>
          <w:sz w:val="28"/>
          <w:szCs w:val="28"/>
        </w:rPr>
      </w:pPr>
    </w:p>
    <w:tbl>
      <w:tblPr>
        <w:tblW w:w="97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387"/>
        <w:gridCol w:w="1700"/>
        <w:gridCol w:w="1843"/>
        <w:gridCol w:w="144"/>
      </w:tblGrid>
      <w:tr w:rsidR="00CE45C5" w:rsidRPr="00484935" w:rsidTr="002C255F">
        <w:tc>
          <w:tcPr>
            <w:tcW w:w="709" w:type="dxa"/>
            <w:vMerge w:val="restart"/>
          </w:tcPr>
          <w:p w:rsidR="00CE45C5" w:rsidRPr="00CE45C5" w:rsidRDefault="00CE45C5" w:rsidP="004822EC">
            <w:pPr>
              <w:pStyle w:val="ConsPlusNormal"/>
              <w:jc w:val="center"/>
              <w:outlineLvl w:val="0"/>
              <w:rPr>
                <w:rFonts w:ascii="Times New Roman" w:hAnsi="Times New Roman" w:cs="Times New Roman"/>
                <w:sz w:val="24"/>
                <w:szCs w:val="24"/>
              </w:rPr>
            </w:pPr>
            <w:r w:rsidRPr="00CE45C5">
              <w:rPr>
                <w:rFonts w:ascii="Times New Roman" w:hAnsi="Times New Roman" w:cs="Times New Roman"/>
                <w:sz w:val="24"/>
                <w:szCs w:val="24"/>
              </w:rPr>
              <w:t>№ п/п</w:t>
            </w:r>
          </w:p>
        </w:tc>
        <w:tc>
          <w:tcPr>
            <w:tcW w:w="5387" w:type="dxa"/>
            <w:vMerge w:val="restart"/>
          </w:tcPr>
          <w:p w:rsidR="00CE45C5" w:rsidRPr="00CE45C5" w:rsidRDefault="00CE45C5" w:rsidP="004822EC">
            <w:pPr>
              <w:pStyle w:val="ConsPlusNormal"/>
              <w:jc w:val="center"/>
              <w:outlineLvl w:val="0"/>
              <w:rPr>
                <w:rFonts w:ascii="Times New Roman" w:hAnsi="Times New Roman" w:cs="Times New Roman"/>
                <w:sz w:val="24"/>
                <w:szCs w:val="24"/>
              </w:rPr>
            </w:pPr>
            <w:r w:rsidRPr="00CE45C5">
              <w:rPr>
                <w:rFonts w:ascii="Times New Roman" w:hAnsi="Times New Roman" w:cs="Times New Roman"/>
                <w:sz w:val="24"/>
                <w:szCs w:val="24"/>
              </w:rPr>
              <w:t>Наименование товаров, работ, услуг</w:t>
            </w:r>
          </w:p>
        </w:tc>
        <w:tc>
          <w:tcPr>
            <w:tcW w:w="3543" w:type="dxa"/>
            <w:gridSpan w:val="2"/>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Предельные величины значимости критериев оценки</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vMerge/>
          </w:tcPr>
          <w:p w:rsidR="00CE45C5" w:rsidRPr="00CE45C5" w:rsidRDefault="00CE45C5" w:rsidP="004822EC">
            <w:pPr>
              <w:autoSpaceDE w:val="0"/>
              <w:autoSpaceDN w:val="0"/>
              <w:adjustRightInd w:val="0"/>
              <w:spacing w:after="0" w:line="240" w:lineRule="auto"/>
              <w:rPr>
                <w:rFonts w:ascii="Times New Roman" w:hAnsi="Times New Roman" w:cs="Times New Roman"/>
                <w:sz w:val="24"/>
                <w:szCs w:val="24"/>
              </w:rPr>
            </w:pPr>
          </w:p>
        </w:tc>
        <w:tc>
          <w:tcPr>
            <w:tcW w:w="5387" w:type="dxa"/>
            <w:vMerge/>
          </w:tcPr>
          <w:p w:rsidR="00CE45C5" w:rsidRPr="00CE45C5" w:rsidRDefault="00CE45C5" w:rsidP="004822EC">
            <w:pPr>
              <w:autoSpaceDE w:val="0"/>
              <w:autoSpaceDN w:val="0"/>
              <w:adjustRightInd w:val="0"/>
              <w:spacing w:after="0" w:line="240" w:lineRule="auto"/>
              <w:rPr>
                <w:rFonts w:ascii="Times New Roman" w:hAnsi="Times New Roman" w:cs="Times New Roman"/>
                <w:sz w:val="24"/>
                <w:szCs w:val="24"/>
              </w:rPr>
            </w:pP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минимальная значимость стоимостных критериев оценки (процентов)</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максимальная значимость нестоимостных критериев оценки (процентов)</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rPr>
          <w:trHeight w:val="484"/>
        </w:trPr>
        <w:tc>
          <w:tcPr>
            <w:tcW w:w="709" w:type="dxa"/>
            <w:vAlign w:val="center"/>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1.</w:t>
            </w:r>
          </w:p>
        </w:tc>
        <w:tc>
          <w:tcPr>
            <w:tcW w:w="5387" w:type="dxa"/>
            <w:vAlign w:val="center"/>
          </w:tcPr>
          <w:p w:rsidR="00CE45C5" w:rsidRPr="00CE45C5" w:rsidRDefault="008F6433" w:rsidP="004822EC">
            <w:pPr>
              <w:pStyle w:val="ConsPlusNormal"/>
              <w:rPr>
                <w:rFonts w:ascii="Times New Roman" w:hAnsi="Times New Roman" w:cs="Times New Roman"/>
                <w:sz w:val="24"/>
                <w:szCs w:val="24"/>
              </w:rPr>
            </w:pPr>
            <w:r w:rsidRPr="008F6433">
              <w:rPr>
                <w:rFonts w:ascii="Times New Roman" w:hAnsi="Times New Roman" w:cs="Times New Roman"/>
                <w:sz w:val="24"/>
                <w:szCs w:val="24"/>
              </w:rPr>
              <w:t>Товары, работы, услуги за исключением отдельных видов товаров, работ, услуг</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50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50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vAlign w:val="center"/>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w:t>
            </w:r>
          </w:p>
        </w:tc>
        <w:tc>
          <w:tcPr>
            <w:tcW w:w="8930" w:type="dxa"/>
            <w:gridSpan w:val="3"/>
            <w:tcBorders>
              <w:right w:val="single" w:sz="4" w:space="0" w:color="auto"/>
            </w:tcBorders>
            <w:vAlign w:val="center"/>
          </w:tcPr>
          <w:p w:rsidR="00CE45C5" w:rsidRPr="00CE45C5" w:rsidRDefault="00CE45C5" w:rsidP="004822EC">
            <w:pPr>
              <w:pStyle w:val="ConsPlusNormal"/>
              <w:ind w:firstLine="1"/>
              <w:rPr>
                <w:rFonts w:ascii="Times New Roman" w:hAnsi="Times New Roman" w:cs="Times New Roman"/>
                <w:sz w:val="24"/>
                <w:szCs w:val="24"/>
              </w:rPr>
            </w:pPr>
            <w:r w:rsidRPr="00CE45C5">
              <w:rPr>
                <w:rFonts w:ascii="Times New Roman" w:hAnsi="Times New Roman" w:cs="Times New Roman"/>
                <w:sz w:val="24"/>
                <w:szCs w:val="24"/>
              </w:rPr>
              <w:t>Отдельные виды товаров, работ, услуг:</w:t>
            </w:r>
          </w:p>
        </w:tc>
        <w:tc>
          <w:tcPr>
            <w:tcW w:w="144" w:type="dxa"/>
            <w:tcBorders>
              <w:top w:val="nil"/>
              <w:left w:val="single" w:sz="4" w:space="0" w:color="auto"/>
              <w:bottom w:val="nil"/>
              <w:right w:val="nil"/>
            </w:tcBorders>
          </w:tcPr>
          <w:p w:rsidR="00CE45C5" w:rsidRPr="00484935" w:rsidRDefault="00CE45C5" w:rsidP="004822EC">
            <w:pPr>
              <w:pStyle w:val="ConsPlusNormal"/>
              <w:ind w:firstLine="1"/>
              <w:rPr>
                <w:sz w:val="27"/>
                <w:szCs w:val="27"/>
              </w:rPr>
            </w:pPr>
          </w:p>
        </w:tc>
      </w:tr>
      <w:tr w:rsidR="00CE45C5" w:rsidRPr="00484935" w:rsidTr="002C255F">
        <w:tc>
          <w:tcPr>
            <w:tcW w:w="709" w:type="dxa"/>
            <w:vAlign w:val="center"/>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2.1.</w:t>
            </w:r>
          </w:p>
        </w:tc>
        <w:tc>
          <w:tcPr>
            <w:tcW w:w="5387" w:type="dxa"/>
            <w:vAlign w:val="center"/>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40</w:t>
            </w:r>
          </w:p>
        </w:tc>
        <w:tc>
          <w:tcPr>
            <w:tcW w:w="1843" w:type="dxa"/>
            <w:tcBorders>
              <w:bottom w:val="single" w:sz="4" w:space="0" w:color="auto"/>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60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2.2.</w:t>
            </w:r>
          </w:p>
        </w:tc>
        <w:tc>
          <w:tcPr>
            <w:tcW w:w="5387" w:type="dxa"/>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оказание услуг по проведению государственной историко-культурной экспертизы;</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30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70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484935" w:rsidTr="002C255F">
        <w:tc>
          <w:tcPr>
            <w:tcW w:w="709" w:type="dxa"/>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2.3.</w:t>
            </w:r>
          </w:p>
        </w:tc>
        <w:tc>
          <w:tcPr>
            <w:tcW w:w="5387" w:type="dxa"/>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создание произведений литературы и искусства в отношении:</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1) литературных произведений;</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2) драматических и музыкально-драматических произведений, сценарных произведений;</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3) хореографических произведений и пантомимы;</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4) музыкальных произведений с текстом или без текста;</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5) аудиовизуальных произведений;</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6) произведений живописи, скульптуры, графики, дизайна, графических рассказов, комиксов и других произведений изобразительного искусства;</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7) произведений декоративно-прикладного и сценографического искусства;</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9) фотографических произведений и произведений, полученных способами, аналогичными фотографии;</w:t>
            </w:r>
          </w:p>
          <w:p w:rsidR="00CE45C5" w:rsidRPr="00CE45C5" w:rsidRDefault="00CE45C5" w:rsidP="004822EC">
            <w:pPr>
              <w:pStyle w:val="ConsPlusNormal"/>
              <w:jc w:val="both"/>
              <w:rPr>
                <w:rFonts w:ascii="Times New Roman" w:hAnsi="Times New Roman" w:cs="Times New Roman"/>
                <w:sz w:val="24"/>
                <w:szCs w:val="24"/>
              </w:rPr>
            </w:pPr>
            <w:r w:rsidRPr="00CE45C5">
              <w:rPr>
                <w:rFonts w:ascii="Times New Roman" w:hAnsi="Times New Roman" w:cs="Times New Roman"/>
                <w:sz w:val="24"/>
                <w:szCs w:val="24"/>
              </w:rPr>
              <w:t>10) производных произведений;</w:t>
            </w:r>
          </w:p>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100</w:t>
            </w:r>
          </w:p>
        </w:tc>
        <w:tc>
          <w:tcPr>
            <w:tcW w:w="144" w:type="dxa"/>
            <w:tcBorders>
              <w:top w:val="nil"/>
              <w:left w:val="single" w:sz="4" w:space="0" w:color="auto"/>
              <w:bottom w:val="nil"/>
              <w:right w:val="nil"/>
            </w:tcBorders>
          </w:tcPr>
          <w:p w:rsidR="00CE45C5" w:rsidRPr="00484935" w:rsidRDefault="00CE45C5" w:rsidP="004822EC">
            <w:pPr>
              <w:pStyle w:val="ConsPlusNormal"/>
              <w:ind w:firstLine="1"/>
              <w:jc w:val="center"/>
              <w:rPr>
                <w:sz w:val="27"/>
                <w:szCs w:val="27"/>
              </w:rPr>
            </w:pPr>
          </w:p>
        </w:tc>
      </w:tr>
      <w:tr w:rsidR="00CE45C5" w:rsidRPr="006D5B55" w:rsidTr="002C255F">
        <w:tc>
          <w:tcPr>
            <w:tcW w:w="709" w:type="dxa"/>
          </w:tcPr>
          <w:p w:rsidR="00CE45C5" w:rsidRPr="00CE45C5" w:rsidRDefault="00CE45C5" w:rsidP="004822EC">
            <w:pPr>
              <w:pStyle w:val="ConsPlusNormal"/>
              <w:jc w:val="center"/>
              <w:rPr>
                <w:rFonts w:ascii="Times New Roman" w:hAnsi="Times New Roman" w:cs="Times New Roman"/>
                <w:sz w:val="24"/>
                <w:szCs w:val="24"/>
              </w:rPr>
            </w:pPr>
            <w:r w:rsidRPr="00CE45C5">
              <w:rPr>
                <w:rFonts w:ascii="Times New Roman" w:hAnsi="Times New Roman" w:cs="Times New Roman"/>
                <w:sz w:val="24"/>
                <w:szCs w:val="24"/>
              </w:rPr>
              <w:t>2.4.</w:t>
            </w:r>
          </w:p>
        </w:tc>
        <w:tc>
          <w:tcPr>
            <w:tcW w:w="5387" w:type="dxa"/>
          </w:tcPr>
          <w:p w:rsidR="00CE45C5" w:rsidRPr="00CE45C5" w:rsidRDefault="00CE45C5" w:rsidP="004822EC">
            <w:pPr>
              <w:pStyle w:val="ConsPlusNormal"/>
              <w:rPr>
                <w:rFonts w:ascii="Times New Roman" w:hAnsi="Times New Roman" w:cs="Times New Roman"/>
                <w:sz w:val="24"/>
                <w:szCs w:val="24"/>
              </w:rPr>
            </w:pPr>
            <w:r w:rsidRPr="00CE45C5">
              <w:rPr>
                <w:rFonts w:ascii="Times New Roman" w:hAnsi="Times New Roman" w:cs="Times New Roman"/>
                <w:sz w:val="24"/>
                <w:szCs w:val="24"/>
              </w:rPr>
              <w:t>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700" w:type="dxa"/>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20</w:t>
            </w:r>
          </w:p>
        </w:tc>
        <w:tc>
          <w:tcPr>
            <w:tcW w:w="1843" w:type="dxa"/>
            <w:tcBorders>
              <w:right w:val="single" w:sz="4" w:space="0" w:color="auto"/>
            </w:tcBorders>
          </w:tcPr>
          <w:p w:rsidR="00CE45C5" w:rsidRPr="00CE45C5" w:rsidRDefault="00CE45C5" w:rsidP="004822EC">
            <w:pPr>
              <w:pStyle w:val="ConsPlusNormal"/>
              <w:ind w:firstLine="1"/>
              <w:jc w:val="center"/>
              <w:rPr>
                <w:rFonts w:ascii="Times New Roman" w:hAnsi="Times New Roman" w:cs="Times New Roman"/>
                <w:sz w:val="24"/>
                <w:szCs w:val="24"/>
              </w:rPr>
            </w:pPr>
            <w:r w:rsidRPr="00CE45C5">
              <w:rPr>
                <w:rFonts w:ascii="Times New Roman" w:hAnsi="Times New Roman" w:cs="Times New Roman"/>
                <w:sz w:val="24"/>
                <w:szCs w:val="24"/>
              </w:rPr>
              <w:t>80</w:t>
            </w:r>
          </w:p>
        </w:tc>
        <w:tc>
          <w:tcPr>
            <w:tcW w:w="144" w:type="dxa"/>
            <w:tcBorders>
              <w:top w:val="nil"/>
              <w:left w:val="single" w:sz="4" w:space="0" w:color="auto"/>
              <w:bottom w:val="nil"/>
              <w:right w:val="nil"/>
            </w:tcBorders>
            <w:vAlign w:val="bottom"/>
          </w:tcPr>
          <w:p w:rsidR="00CE45C5" w:rsidRPr="006D5B55" w:rsidRDefault="00CE45C5" w:rsidP="004822EC">
            <w:pPr>
              <w:pStyle w:val="ConsPlusNormal"/>
              <w:ind w:firstLine="1"/>
              <w:rPr>
                <w:sz w:val="27"/>
                <w:szCs w:val="27"/>
              </w:rPr>
            </w:pPr>
          </w:p>
          <w:p w:rsidR="00CE45C5" w:rsidRPr="006D5B55" w:rsidRDefault="00CE45C5" w:rsidP="004822EC">
            <w:pPr>
              <w:pStyle w:val="ConsPlusNormal"/>
              <w:ind w:firstLine="1"/>
              <w:rPr>
                <w:sz w:val="27"/>
                <w:szCs w:val="27"/>
              </w:rPr>
            </w:pPr>
          </w:p>
          <w:p w:rsidR="00CE45C5" w:rsidRPr="006D5B55" w:rsidRDefault="00CE45C5" w:rsidP="004822EC">
            <w:pPr>
              <w:pStyle w:val="ConsPlusNormal"/>
              <w:ind w:firstLine="1"/>
              <w:rPr>
                <w:sz w:val="27"/>
                <w:szCs w:val="27"/>
              </w:rPr>
            </w:pPr>
          </w:p>
        </w:tc>
      </w:tr>
    </w:tbl>
    <w:p w:rsidR="00CE45C5" w:rsidRPr="004E452E" w:rsidRDefault="00CE45C5" w:rsidP="004822EC">
      <w:pPr>
        <w:pStyle w:val="ConsPlusNormal"/>
        <w:ind w:firstLine="540"/>
        <w:jc w:val="both"/>
        <w:rPr>
          <w:rFonts w:ascii="Times New Roman" w:hAnsi="Times New Roman" w:cs="Times New Roman"/>
          <w:sz w:val="28"/>
          <w:szCs w:val="28"/>
        </w:rPr>
      </w:pPr>
    </w:p>
    <w:p w:rsidR="00075EEB" w:rsidRPr="002E168D" w:rsidRDefault="00922B9A" w:rsidP="004822EC">
      <w:pPr>
        <w:pStyle w:val="Default"/>
        <w:ind w:firstLine="709"/>
        <w:jc w:val="both"/>
        <w:rPr>
          <w:color w:val="auto"/>
          <w:sz w:val="28"/>
          <w:szCs w:val="28"/>
        </w:rPr>
      </w:pPr>
      <w:r>
        <w:rPr>
          <w:color w:val="auto"/>
          <w:sz w:val="28"/>
          <w:szCs w:val="28"/>
        </w:rPr>
        <w:t>7.9.</w:t>
      </w:r>
      <w:r w:rsidR="00075EEB" w:rsidRPr="002E168D">
        <w:rPr>
          <w:color w:val="auto"/>
          <w:sz w:val="28"/>
          <w:szCs w:val="28"/>
        </w:rPr>
        <w:t xml:space="preserve">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075EEB" w:rsidRPr="002E168D" w:rsidRDefault="00922B9A"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075EEB" w:rsidRPr="002E168D">
        <w:rPr>
          <w:rFonts w:ascii="Times New Roman" w:hAnsi="Times New Roman" w:cs="Times New Roman"/>
          <w:sz w:val="28"/>
          <w:szCs w:val="28"/>
        </w:rPr>
        <w:t xml:space="preserve"> По решению Заказчика конкурс может быть двухэтапным.</w:t>
      </w:r>
      <w:r w:rsidR="00646A89">
        <w:rPr>
          <w:rFonts w:ascii="Times New Roman" w:hAnsi="Times New Roman" w:cs="Times New Roman"/>
          <w:sz w:val="28"/>
          <w:szCs w:val="28"/>
        </w:rPr>
        <w:t xml:space="preserve"> </w:t>
      </w:r>
      <w:r w:rsidR="00075EEB" w:rsidRPr="002E168D">
        <w:rPr>
          <w:rFonts w:ascii="Times New Roman" w:hAnsi="Times New Roman" w:cs="Times New Roman"/>
          <w:sz w:val="28"/>
          <w:szCs w:val="28"/>
        </w:rPr>
        <w:t>Двухэтапный конкурс проводится при закупке научных исследований, проектных работ (в том числе архитектурно-строительного проектирования), экспериментов, изысканий, на поставку инновационной и</w:t>
      </w:r>
      <w:r w:rsidR="00646A89">
        <w:rPr>
          <w:rFonts w:ascii="Times New Roman" w:hAnsi="Times New Roman" w:cs="Times New Roman"/>
          <w:sz w:val="28"/>
          <w:szCs w:val="28"/>
        </w:rPr>
        <w:t xml:space="preserve"> </w:t>
      </w:r>
      <w:r w:rsidR="00075EEB" w:rsidRPr="002E168D">
        <w:rPr>
          <w:rFonts w:ascii="Times New Roman" w:hAnsi="Times New Roman" w:cs="Times New Roman"/>
          <w:sz w:val="28"/>
          <w:szCs w:val="28"/>
        </w:rPr>
        <w:t>высокотехнологической продукции, технологически сложной продукции, а также в случаях, когда Учреждение не имеет возможности четко и однозначно установить требования к закупаемой продукции и необходимо уточнение характеристик объекта закупки путем их обсуждения  с участниками закупки.</w:t>
      </w:r>
    </w:p>
    <w:p w:rsidR="00075EEB" w:rsidRPr="002E168D" w:rsidRDefault="00ED1019" w:rsidP="004822EC">
      <w:pPr>
        <w:pStyle w:val="Default"/>
        <w:ind w:firstLine="709"/>
        <w:jc w:val="both"/>
        <w:rPr>
          <w:color w:val="auto"/>
          <w:sz w:val="28"/>
          <w:szCs w:val="28"/>
        </w:rPr>
      </w:pPr>
      <w:r>
        <w:rPr>
          <w:color w:val="auto"/>
          <w:sz w:val="28"/>
          <w:szCs w:val="28"/>
        </w:rPr>
        <w:t>7.11</w:t>
      </w:r>
      <w:r w:rsidR="00075EEB" w:rsidRPr="002E168D">
        <w:rPr>
          <w:color w:val="auto"/>
          <w:sz w:val="28"/>
          <w:szCs w:val="28"/>
        </w:rPr>
        <w:t>. Электронный а</w:t>
      </w:r>
      <w:r w:rsidR="00075EEB" w:rsidRPr="002E168D">
        <w:rPr>
          <w:bCs/>
          <w:color w:val="auto"/>
          <w:sz w:val="28"/>
          <w:szCs w:val="28"/>
        </w:rPr>
        <w:t xml:space="preserve">укцион </w:t>
      </w:r>
      <w:r w:rsidR="00075EEB" w:rsidRPr="002E168D">
        <w:rPr>
          <w:color w:val="auto"/>
          <w:sz w:val="28"/>
          <w:szCs w:val="28"/>
        </w:rPr>
        <w:t xml:space="preserve">может применяться при одновременном соблюдении следующих условий: </w:t>
      </w:r>
    </w:p>
    <w:p w:rsidR="00075EEB" w:rsidRPr="002E168D" w:rsidRDefault="00075EEB" w:rsidP="004822EC">
      <w:pPr>
        <w:pStyle w:val="Default"/>
        <w:ind w:firstLine="709"/>
        <w:jc w:val="both"/>
        <w:rPr>
          <w:color w:val="auto"/>
          <w:sz w:val="28"/>
          <w:szCs w:val="28"/>
        </w:rPr>
      </w:pPr>
      <w:r w:rsidRPr="002E168D">
        <w:rPr>
          <w:color w:val="auto"/>
          <w:sz w:val="28"/>
          <w:szCs w:val="28"/>
        </w:rPr>
        <w:t>- основным критерием для определения победителя</w:t>
      </w:r>
      <w:r w:rsidR="00646A89">
        <w:rPr>
          <w:color w:val="auto"/>
          <w:sz w:val="28"/>
          <w:szCs w:val="28"/>
        </w:rPr>
        <w:t xml:space="preserve"> </w:t>
      </w:r>
      <w:r w:rsidRPr="002E168D">
        <w:rPr>
          <w:color w:val="auto"/>
          <w:sz w:val="28"/>
          <w:szCs w:val="28"/>
        </w:rPr>
        <w:t>процедуры закупки является цена договора;</w:t>
      </w:r>
    </w:p>
    <w:p w:rsidR="00075EEB" w:rsidRPr="002E168D" w:rsidRDefault="00075EEB" w:rsidP="004822EC">
      <w:pPr>
        <w:pStyle w:val="Default"/>
        <w:ind w:firstLine="709"/>
        <w:jc w:val="both"/>
        <w:rPr>
          <w:color w:val="auto"/>
          <w:sz w:val="28"/>
          <w:szCs w:val="28"/>
        </w:rPr>
      </w:pPr>
      <w:r w:rsidRPr="002E168D">
        <w:rPr>
          <w:color w:val="auto"/>
          <w:sz w:val="28"/>
          <w:szCs w:val="28"/>
        </w:rPr>
        <w:t>- если существует возможность сформулировать подробное и точное описание предмета договора;</w:t>
      </w:r>
    </w:p>
    <w:p w:rsidR="00075EEB" w:rsidRPr="002E168D" w:rsidRDefault="00075EEB" w:rsidP="004822EC">
      <w:pPr>
        <w:pStyle w:val="Default"/>
        <w:ind w:firstLine="709"/>
        <w:jc w:val="both"/>
        <w:rPr>
          <w:color w:val="auto"/>
          <w:sz w:val="28"/>
          <w:szCs w:val="28"/>
        </w:rPr>
      </w:pPr>
      <w:r w:rsidRPr="002E168D">
        <w:rPr>
          <w:color w:val="auto"/>
          <w:sz w:val="28"/>
          <w:szCs w:val="28"/>
        </w:rPr>
        <w:t xml:space="preserve">- если Заказчиком не проводится запрос котировок. </w:t>
      </w:r>
    </w:p>
    <w:p w:rsidR="00075EEB" w:rsidRPr="002E168D" w:rsidRDefault="00075EE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При выполнении вышеуказанных условий электронный аукцион проводится независимо от размера начальной (максимальной) цены договора.</w:t>
      </w:r>
    </w:p>
    <w:p w:rsidR="00075EEB" w:rsidRPr="002E168D" w:rsidRDefault="00ED1019" w:rsidP="004822EC">
      <w:pPr>
        <w:pStyle w:val="Default"/>
        <w:ind w:firstLine="709"/>
        <w:jc w:val="both"/>
        <w:rPr>
          <w:color w:val="auto"/>
          <w:sz w:val="28"/>
          <w:szCs w:val="28"/>
        </w:rPr>
      </w:pPr>
      <w:r>
        <w:rPr>
          <w:bCs/>
          <w:color w:val="auto"/>
          <w:sz w:val="28"/>
          <w:szCs w:val="28"/>
        </w:rPr>
        <w:t>7.12</w:t>
      </w:r>
      <w:r w:rsidR="00075EEB" w:rsidRPr="002E168D">
        <w:rPr>
          <w:bCs/>
          <w:color w:val="auto"/>
          <w:sz w:val="28"/>
          <w:szCs w:val="28"/>
        </w:rPr>
        <w:t xml:space="preserve">. Запрос котировок </w:t>
      </w:r>
      <w:r w:rsidR="00075EEB" w:rsidRPr="002E168D">
        <w:rPr>
          <w:color w:val="auto"/>
          <w:sz w:val="28"/>
          <w:szCs w:val="28"/>
        </w:rPr>
        <w:t xml:space="preserve">является приоритетным способом закупки в случаях, когда основным критерием для определения победителя процедуры закупки является цена договора и начальная (максимальная) цена договора не превышает </w:t>
      </w:r>
      <w:r w:rsidR="00925878">
        <w:rPr>
          <w:color w:val="auto"/>
          <w:sz w:val="28"/>
          <w:szCs w:val="28"/>
        </w:rPr>
        <w:t>5</w:t>
      </w:r>
      <w:r w:rsidR="00075EEB" w:rsidRPr="002E168D">
        <w:rPr>
          <w:color w:val="auto"/>
          <w:sz w:val="28"/>
          <w:szCs w:val="28"/>
        </w:rPr>
        <w:t>00 000 (</w:t>
      </w:r>
      <w:r w:rsidR="00925878">
        <w:rPr>
          <w:color w:val="auto"/>
          <w:sz w:val="28"/>
          <w:szCs w:val="28"/>
        </w:rPr>
        <w:t>Пятьсот тысяч</w:t>
      </w:r>
      <w:r w:rsidR="00075EEB" w:rsidRPr="002E168D">
        <w:rPr>
          <w:color w:val="auto"/>
          <w:sz w:val="28"/>
          <w:szCs w:val="28"/>
        </w:rPr>
        <w:t>) рублей.</w:t>
      </w:r>
    </w:p>
    <w:p w:rsidR="005B5D60" w:rsidRDefault="00ED1019" w:rsidP="005B5D60">
      <w:pPr>
        <w:pStyle w:val="Default"/>
        <w:ind w:firstLine="709"/>
        <w:jc w:val="both"/>
        <w:rPr>
          <w:color w:val="auto"/>
          <w:sz w:val="28"/>
          <w:szCs w:val="28"/>
        </w:rPr>
      </w:pPr>
      <w:r>
        <w:rPr>
          <w:color w:val="auto"/>
          <w:sz w:val="28"/>
          <w:szCs w:val="28"/>
        </w:rPr>
        <w:t>7.13</w:t>
      </w:r>
      <w:r w:rsidR="00075EEB" w:rsidRPr="002E168D">
        <w:rPr>
          <w:color w:val="auto"/>
          <w:sz w:val="28"/>
          <w:szCs w:val="28"/>
        </w:rPr>
        <w:t xml:space="preserve">. Заказчик вправе применять процедуру закупки </w:t>
      </w:r>
      <w:r w:rsidR="00075EEB" w:rsidRPr="002E168D">
        <w:rPr>
          <w:bCs/>
          <w:color w:val="auto"/>
          <w:sz w:val="28"/>
          <w:szCs w:val="28"/>
        </w:rPr>
        <w:t xml:space="preserve">у единственного поставщика </w:t>
      </w:r>
      <w:r w:rsidR="00075EEB" w:rsidRPr="002E168D">
        <w:rPr>
          <w:color w:val="auto"/>
          <w:sz w:val="28"/>
          <w:szCs w:val="28"/>
        </w:rPr>
        <w:t>(</w:t>
      </w:r>
      <w:r w:rsidR="00334EC6" w:rsidRPr="002E168D">
        <w:rPr>
          <w:color w:val="auto"/>
          <w:sz w:val="28"/>
          <w:szCs w:val="28"/>
        </w:rPr>
        <w:t>подрядчика</w:t>
      </w:r>
      <w:r w:rsidR="00334EC6">
        <w:rPr>
          <w:color w:val="auto"/>
          <w:sz w:val="28"/>
          <w:szCs w:val="28"/>
        </w:rPr>
        <w:t>,</w:t>
      </w:r>
      <w:r w:rsidR="00646A89">
        <w:rPr>
          <w:color w:val="auto"/>
          <w:sz w:val="28"/>
          <w:szCs w:val="28"/>
        </w:rPr>
        <w:t xml:space="preserve"> </w:t>
      </w:r>
      <w:r w:rsidR="00075EEB" w:rsidRPr="002E168D">
        <w:rPr>
          <w:color w:val="auto"/>
          <w:sz w:val="28"/>
          <w:szCs w:val="28"/>
        </w:rPr>
        <w:t>исполнителя)</w:t>
      </w:r>
      <w:r w:rsidR="00075EEB" w:rsidRPr="002E168D">
        <w:rPr>
          <w:bCs/>
          <w:color w:val="auto"/>
          <w:sz w:val="28"/>
          <w:szCs w:val="28"/>
        </w:rPr>
        <w:t xml:space="preserve"> в </w:t>
      </w:r>
      <w:r w:rsidR="00075EEB" w:rsidRPr="002E168D">
        <w:rPr>
          <w:color w:val="auto"/>
          <w:sz w:val="28"/>
          <w:szCs w:val="28"/>
        </w:rPr>
        <w:t>случаях, установленных 10 разделом «Закупка у единственного поставщика (</w:t>
      </w:r>
      <w:r w:rsidR="00334EC6" w:rsidRPr="002E168D">
        <w:rPr>
          <w:color w:val="auto"/>
          <w:sz w:val="28"/>
          <w:szCs w:val="28"/>
        </w:rPr>
        <w:t>подрядчика</w:t>
      </w:r>
      <w:r w:rsidR="00334EC6">
        <w:rPr>
          <w:color w:val="auto"/>
          <w:sz w:val="28"/>
          <w:szCs w:val="28"/>
        </w:rPr>
        <w:t>,</w:t>
      </w:r>
      <w:r w:rsidR="00646A89">
        <w:rPr>
          <w:color w:val="auto"/>
          <w:sz w:val="28"/>
          <w:szCs w:val="28"/>
        </w:rPr>
        <w:t xml:space="preserve"> </w:t>
      </w:r>
      <w:r w:rsidR="00075EEB" w:rsidRPr="002E168D">
        <w:rPr>
          <w:color w:val="auto"/>
          <w:sz w:val="28"/>
          <w:szCs w:val="28"/>
        </w:rPr>
        <w:t>испо</w:t>
      </w:r>
      <w:r w:rsidR="005B5D60">
        <w:rPr>
          <w:color w:val="auto"/>
          <w:sz w:val="28"/>
          <w:szCs w:val="28"/>
        </w:rPr>
        <w:t>лнителя)» настоящего Положения.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2F2555">
        <w:rPr>
          <w:rFonts w:ascii="Times New Roman" w:hAnsi="Times New Roman" w:cs="Times New Roman"/>
          <w:sz w:val="28"/>
          <w:szCs w:val="28"/>
        </w:rPr>
        <w:t>7.13.1.</w:t>
      </w:r>
      <w:r w:rsidRPr="002F2555">
        <w:rPr>
          <w:rFonts w:ascii="Times New Roman" w:eastAsia="Calibri" w:hAnsi="Times New Roman" w:cs="Times New Roman"/>
          <w:b/>
          <w:sz w:val="28"/>
          <w:szCs w:val="28"/>
          <w:lang w:eastAsia="en-US"/>
        </w:rPr>
        <w:t xml:space="preserve"> Порядок и условия осуществления закупки у единственного поставщика (подрядчика, исполнителя) в модуле «Малые закупки»</w:t>
      </w:r>
      <w:r>
        <w:rPr>
          <w:rFonts w:ascii="Times New Roman" w:eastAsia="Calibri" w:hAnsi="Times New Roman" w:cs="Times New Roman"/>
          <w:b/>
          <w:sz w:val="28"/>
          <w:szCs w:val="28"/>
          <w:lang w:eastAsia="en-US"/>
        </w:rPr>
        <w:t>.</w:t>
      </w:r>
    </w:p>
    <w:p w:rsid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F2555" w:rsidRP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2555">
        <w:rPr>
          <w:rFonts w:ascii="Times New Roman" w:eastAsia="Calibri" w:hAnsi="Times New Roman" w:cs="Times New Roman"/>
          <w:sz w:val="28"/>
          <w:szCs w:val="28"/>
          <w:lang w:eastAsia="en-US"/>
        </w:rPr>
        <w:t>Закупки у единственного поставщика (подрядчика, исполнителя) в модуле «Малые закупки» (далее - малая закупка) осуществляются Заказчиком, Положение о закупке которого предусматривает такой способ, в порядке, установленном данным разделом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2F2555">
        <w:rPr>
          <w:rFonts w:ascii="Times New Roman" w:eastAsia="Calibri" w:hAnsi="Times New Roman" w:cs="Times New Roman"/>
          <w:sz w:val="28"/>
          <w:szCs w:val="28"/>
          <w:lang w:eastAsia="en-US"/>
        </w:rPr>
        <w:br/>
        <w:t>«</w:t>
      </w:r>
      <w:r w:rsidRPr="002F2555">
        <w:rPr>
          <w:rFonts w:ascii="Times New Roman" w:eastAsia="Calibri" w:hAnsi="Times New Roman" w:cs="Times New Roman"/>
          <w:sz w:val="28"/>
          <w:szCs w:val="28"/>
          <w:lang w:val="en-US" w:eastAsia="en-US"/>
        </w:rPr>
        <w:t>Web</w:t>
      </w:r>
      <w:r w:rsidRPr="002F2555">
        <w:rPr>
          <w:rFonts w:ascii="Times New Roman" w:eastAsia="Calibri" w:hAnsi="Times New Roman" w:cs="Times New Roman"/>
          <w:sz w:val="28"/>
          <w:szCs w:val="28"/>
          <w:lang w:eastAsia="en-US"/>
        </w:rPr>
        <w:t>-Торги-КС» заказчиков, осуществляющих закупки в соответствии с Законом (далее соответственно модуль, Руководство пользователя).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2555">
        <w:rPr>
          <w:rFonts w:ascii="Times New Roman" w:eastAsia="Calibri" w:hAnsi="Times New Roman" w:cs="Times New Roman"/>
          <w:sz w:val="28"/>
          <w:szCs w:val="28"/>
          <w:lang w:eastAsia="en-US"/>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закупкам данного вида не относятся.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2F2555">
        <w:rPr>
          <w:rFonts w:ascii="Times New Roman" w:eastAsia="Calibri" w:hAnsi="Times New Roman" w:cs="Times New Roman"/>
          <w:b/>
          <w:sz w:val="28"/>
          <w:szCs w:val="28"/>
          <w:lang w:eastAsia="en-US"/>
        </w:rPr>
        <w:t>- Формирование извещения о малой закупке: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 xml:space="preserve">Извещение о малой закупке формируется Заказчиком в закрытой части модуля. </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В форме извещения о малой закупке заказчик заполняет реквизитный состав в соответствии с Руководством пользователя.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 xml:space="preserve">Заказчик имеет право не формировать извещение о проведении малой закупки в случаях, указанных в перечне, являющимся приложением к Положению. </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2F2555">
        <w:rPr>
          <w:rFonts w:ascii="Times New Roman" w:eastAsia="Calibri" w:hAnsi="Times New Roman" w:cs="Times New Roman"/>
          <w:b/>
          <w:sz w:val="28"/>
          <w:szCs w:val="28"/>
          <w:lang w:eastAsia="en-US"/>
        </w:rPr>
        <w:t>- Рассмотрение заявок на участие в малой</w:t>
      </w:r>
      <w:r w:rsidRPr="002F2555">
        <w:rPr>
          <w:rFonts w:ascii="Times New Roman" w:eastAsia="Times New Roman" w:hAnsi="Times New Roman" w:cs="Times New Roman"/>
          <w:sz w:val="28"/>
          <w:szCs w:val="28"/>
        </w:rPr>
        <w:t xml:space="preserve"> </w:t>
      </w:r>
      <w:r w:rsidRPr="002F2555">
        <w:rPr>
          <w:rFonts w:ascii="Times New Roman" w:eastAsia="Calibri" w:hAnsi="Times New Roman" w:cs="Times New Roman"/>
          <w:b/>
          <w:sz w:val="28"/>
          <w:szCs w:val="28"/>
          <w:lang w:eastAsia="en-US"/>
        </w:rPr>
        <w:t>закупке и определение победителя: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По истечении срока подачи заявок на участие в малой закупке заказчику предоставляется доступ к заявкам, поданным участниками закупки.</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Заказчик рассматривает поданные заявки и определяет победителя.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F2555">
        <w:rPr>
          <w:rFonts w:ascii="Times New Roman" w:eastAsia="Calibri" w:hAnsi="Times New Roman" w:cs="Times New Roman"/>
          <w:sz w:val="28"/>
          <w:szCs w:val="28"/>
          <w:lang w:eastAsia="en-US"/>
        </w:rPr>
        <w:t xml:space="preserve">Срок рассмотрения заявок на участие в </w:t>
      </w:r>
      <w:r w:rsidRPr="002F2555">
        <w:rPr>
          <w:rFonts w:ascii="Times New Roman" w:eastAsia="Times New Roman" w:hAnsi="Times New Roman" w:cs="Times New Roman"/>
          <w:sz w:val="28"/>
          <w:szCs w:val="28"/>
        </w:rPr>
        <w:t xml:space="preserve">малой </w:t>
      </w:r>
      <w:r w:rsidRPr="002F2555">
        <w:rPr>
          <w:rFonts w:ascii="Times New Roman" w:eastAsia="Calibri" w:hAnsi="Times New Roman" w:cs="Times New Roman"/>
          <w:sz w:val="28"/>
          <w:szCs w:val="28"/>
          <w:lang w:eastAsia="en-US"/>
        </w:rPr>
        <w:t>закупке и определение победителя не может превышать 5 (пяти) рабочих дней с даты окончания срока подачи указанных заявок.</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Заказчик отклоняет заявку на участие в малой закупке в случаях, если:</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 xml:space="preserve">- заявка не соответствует требованиям, установленным в извещении о малой закупке; </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 предложенная в заявке цена товара (работы, услуги) превышает начальную (максимальную) цену договора, указанную в извещении о малой закупке.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Отклонение заявки на участие в малой закупке по иным основаниям не допускается. Причины отклонения указываются заказчиком в протоколе.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участник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закупке, но предложение такого участника закупки по цене договора превышает минимальное предложение по цене договора других участников, заказчик имеет право определить такого участника закупки победителем. В таком случае заказчик указывает в протоколе обоснование принятого решения.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При предложении наименьшей цены несколькими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 xml:space="preserve">Результаты </w:t>
      </w:r>
      <w:r w:rsidRPr="002F2555">
        <w:rPr>
          <w:rFonts w:ascii="Times New Roman" w:eastAsia="Calibri" w:hAnsi="Times New Roman" w:cs="Times New Roman"/>
          <w:sz w:val="28"/>
          <w:szCs w:val="28"/>
          <w:lang w:eastAsia="en-US"/>
        </w:rPr>
        <w:t xml:space="preserve">рассмотрения заявок на участие в </w:t>
      </w:r>
      <w:r w:rsidRPr="002F2555">
        <w:rPr>
          <w:rFonts w:ascii="Times New Roman" w:eastAsia="Times New Roman" w:hAnsi="Times New Roman" w:cs="Times New Roman"/>
          <w:sz w:val="28"/>
          <w:szCs w:val="28"/>
        </w:rPr>
        <w:t xml:space="preserve">малой </w:t>
      </w:r>
      <w:r w:rsidRPr="002F2555">
        <w:rPr>
          <w:rFonts w:ascii="Times New Roman" w:eastAsia="Calibri" w:hAnsi="Times New Roman" w:cs="Times New Roman"/>
          <w:sz w:val="28"/>
          <w:szCs w:val="28"/>
          <w:lang w:eastAsia="en-US"/>
        </w:rPr>
        <w:t xml:space="preserve">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w:t>
      </w:r>
      <w:r w:rsidRPr="002F2555">
        <w:rPr>
          <w:rFonts w:ascii="Times New Roman" w:eastAsia="Times New Roman" w:hAnsi="Times New Roman" w:cs="Times New Roman"/>
          <w:sz w:val="28"/>
          <w:szCs w:val="28"/>
        </w:rPr>
        <w:t xml:space="preserve">малой </w:t>
      </w:r>
      <w:r w:rsidRPr="002F2555">
        <w:rPr>
          <w:rFonts w:ascii="Times New Roman" w:eastAsia="Calibri" w:hAnsi="Times New Roman" w:cs="Times New Roman"/>
          <w:sz w:val="28"/>
          <w:szCs w:val="28"/>
          <w:lang w:eastAsia="en-US"/>
        </w:rPr>
        <w:t>закупке и определение победителя.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F2555">
        <w:rPr>
          <w:rFonts w:ascii="Times New Roman" w:eastAsia="Times New Roman" w:hAnsi="Times New Roman" w:cs="Times New Roman"/>
          <w:sz w:val="28"/>
          <w:szCs w:val="28"/>
          <w:lang w:eastAsia="en-US"/>
        </w:rPr>
        <w:t>В случае,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F2555">
        <w:rPr>
          <w:rFonts w:ascii="Times New Roman" w:eastAsia="Times New Roman" w:hAnsi="Times New Roman" w:cs="Times New Roman"/>
          <w:sz w:val="28"/>
          <w:szCs w:val="28"/>
          <w:lang w:eastAsia="en-US"/>
        </w:rPr>
        <w:t xml:space="preserve">Договор заключается в срок, установленный заказчиком в извещении о проведении </w:t>
      </w:r>
      <w:r w:rsidRPr="002F2555">
        <w:rPr>
          <w:rFonts w:ascii="Times New Roman" w:eastAsia="Times New Roman" w:hAnsi="Times New Roman" w:cs="Times New Roman"/>
          <w:sz w:val="28"/>
          <w:szCs w:val="28"/>
        </w:rPr>
        <w:t xml:space="preserve">малой </w:t>
      </w:r>
      <w:r w:rsidRPr="002F2555">
        <w:rPr>
          <w:rFonts w:ascii="Times New Roman" w:eastAsia="Times New Roman" w:hAnsi="Times New Roman" w:cs="Times New Roman"/>
          <w:sz w:val="28"/>
          <w:szCs w:val="28"/>
          <w:lang w:eastAsia="en-US"/>
        </w:rPr>
        <w:t xml:space="preserve">закупки, но не более </w:t>
      </w:r>
      <w:r w:rsidR="006F43FD">
        <w:rPr>
          <w:rFonts w:ascii="Times New Roman" w:eastAsia="Times New Roman" w:hAnsi="Times New Roman" w:cs="Times New Roman"/>
          <w:sz w:val="28"/>
          <w:szCs w:val="28"/>
          <w:lang w:eastAsia="en-US"/>
        </w:rPr>
        <w:t>5</w:t>
      </w:r>
      <w:r w:rsidRPr="002F2555">
        <w:rPr>
          <w:rFonts w:ascii="Times New Roman" w:eastAsia="Times New Roman" w:hAnsi="Times New Roman" w:cs="Times New Roman"/>
          <w:sz w:val="28"/>
          <w:szCs w:val="28"/>
          <w:lang w:eastAsia="en-US"/>
        </w:rPr>
        <w:t xml:space="preserve"> (</w:t>
      </w:r>
      <w:r w:rsidR="006F43FD">
        <w:rPr>
          <w:rFonts w:ascii="Times New Roman" w:eastAsia="Times New Roman" w:hAnsi="Times New Roman" w:cs="Times New Roman"/>
          <w:sz w:val="28"/>
          <w:szCs w:val="28"/>
          <w:lang w:eastAsia="en-US"/>
        </w:rPr>
        <w:t>пяти</w:t>
      </w:r>
      <w:r w:rsidRPr="002F2555">
        <w:rPr>
          <w:rFonts w:ascii="Times New Roman" w:eastAsia="Times New Roman" w:hAnsi="Times New Roman" w:cs="Times New Roman"/>
          <w:sz w:val="28"/>
          <w:szCs w:val="28"/>
          <w:lang w:eastAsia="en-US"/>
        </w:rPr>
        <w:t xml:space="preserve">) </w:t>
      </w:r>
      <w:r w:rsidR="006F43FD">
        <w:rPr>
          <w:rFonts w:ascii="Times New Roman" w:eastAsia="Times New Roman" w:hAnsi="Times New Roman" w:cs="Times New Roman"/>
          <w:sz w:val="28"/>
          <w:szCs w:val="28"/>
          <w:lang w:eastAsia="en-US"/>
        </w:rPr>
        <w:t>календарных</w:t>
      </w:r>
      <w:bookmarkStart w:id="22" w:name="_GoBack"/>
      <w:bookmarkEnd w:id="22"/>
      <w:r w:rsidRPr="002F2555">
        <w:rPr>
          <w:rFonts w:ascii="Times New Roman" w:eastAsia="Times New Roman" w:hAnsi="Times New Roman" w:cs="Times New Roman"/>
          <w:sz w:val="28"/>
          <w:szCs w:val="28"/>
          <w:lang w:eastAsia="en-US"/>
        </w:rPr>
        <w:t xml:space="preserve"> дней с даты размещения протокола в модуле.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F2555">
        <w:rPr>
          <w:rFonts w:ascii="Times New Roman" w:eastAsia="Times New Roman" w:hAnsi="Times New Roman" w:cs="Times New Roman"/>
          <w:sz w:val="28"/>
          <w:szCs w:val="28"/>
          <w:lang w:eastAsia="en-US"/>
        </w:rPr>
        <w:t xml:space="preserve">При заключении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w:t>
      </w:r>
      <w:r w:rsidRPr="002F2555">
        <w:rPr>
          <w:rFonts w:ascii="Times New Roman" w:eastAsia="Times New Roman" w:hAnsi="Times New Roman" w:cs="Times New Roman"/>
          <w:sz w:val="28"/>
          <w:szCs w:val="28"/>
        </w:rPr>
        <w:t xml:space="preserve">малой </w:t>
      </w:r>
      <w:r w:rsidRPr="002F2555">
        <w:rPr>
          <w:rFonts w:ascii="Times New Roman" w:eastAsia="Times New Roman" w:hAnsi="Times New Roman" w:cs="Times New Roman"/>
          <w:sz w:val="28"/>
          <w:szCs w:val="28"/>
          <w:lang w:eastAsia="en-US"/>
        </w:rPr>
        <w:t xml:space="preserve">закупке, с которым заключается договор, на количество товара, указанное в извещении о </w:t>
      </w:r>
      <w:r w:rsidRPr="002F2555">
        <w:rPr>
          <w:rFonts w:ascii="Times New Roman" w:eastAsia="Times New Roman" w:hAnsi="Times New Roman" w:cs="Times New Roman"/>
          <w:sz w:val="28"/>
          <w:szCs w:val="28"/>
        </w:rPr>
        <w:t xml:space="preserve">малой </w:t>
      </w:r>
      <w:r w:rsidRPr="002F2555">
        <w:rPr>
          <w:rFonts w:ascii="Times New Roman" w:eastAsia="Times New Roman" w:hAnsi="Times New Roman" w:cs="Times New Roman"/>
          <w:sz w:val="28"/>
          <w:szCs w:val="28"/>
          <w:lang w:eastAsia="en-US"/>
        </w:rPr>
        <w:t>закупке.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lang w:eastAsia="en-US"/>
        </w:rPr>
        <w:t>В течение</w:t>
      </w:r>
      <w:r w:rsidRPr="002F2555">
        <w:rPr>
          <w:rFonts w:ascii="Times New Roman" w:eastAsia="Times New Roman" w:hAnsi="Times New Roman" w:cs="Times New Roman"/>
          <w:sz w:val="28"/>
          <w:szCs w:val="28"/>
        </w:rPr>
        <w:t xml:space="preserve"> 3 (трех) рабочих дней с даты заключения договора заказчик с помощью функционала модуля формирует сведения о заключенном договоре.</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При изменении условий договора заказчик в течение 3 (трех) рабочих дней с даты изменения договора с помощью функционала модуля формирует сведения об изменении договора.</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2F2555">
        <w:rPr>
          <w:rFonts w:ascii="Times New Roman" w:eastAsia="Times New Roman" w:hAnsi="Times New Roman" w:cs="Times New Roman"/>
          <w:b/>
          <w:sz w:val="28"/>
          <w:szCs w:val="28"/>
        </w:rPr>
        <w:t>-  Последствия признания закупки несостоявшейся:</w:t>
      </w:r>
    </w:p>
    <w:p w:rsidR="002F2555" w:rsidRPr="002F2555" w:rsidRDefault="002F2555" w:rsidP="002F25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555">
        <w:rPr>
          <w:rFonts w:ascii="Times New Roman" w:eastAsia="Times New Roman" w:hAnsi="Times New Roman" w:cs="Times New Roman"/>
          <w:sz w:val="28"/>
          <w:szCs w:val="28"/>
        </w:rPr>
        <w:t>В случае,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rsidR="002F2555" w:rsidRDefault="002F2555" w:rsidP="002F2555">
      <w:pPr>
        <w:pStyle w:val="Default"/>
        <w:ind w:firstLine="709"/>
        <w:jc w:val="both"/>
        <w:rPr>
          <w:color w:val="auto"/>
          <w:sz w:val="28"/>
          <w:szCs w:val="28"/>
        </w:rPr>
      </w:pPr>
      <w:r w:rsidRPr="002F2555">
        <w:rPr>
          <w:rFonts w:eastAsia="Times New Roman"/>
          <w:color w:val="auto"/>
          <w:sz w:val="28"/>
          <w:szCs w:val="28"/>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A40585" w:rsidRPr="005B5D60" w:rsidRDefault="005B5D60" w:rsidP="005B5D60">
      <w:pPr>
        <w:pStyle w:val="Default"/>
        <w:ind w:firstLine="709"/>
        <w:jc w:val="both"/>
        <w:rPr>
          <w:color w:val="auto"/>
          <w:sz w:val="28"/>
          <w:szCs w:val="28"/>
        </w:rPr>
      </w:pPr>
      <w:r>
        <w:rPr>
          <w:color w:val="auto"/>
          <w:sz w:val="28"/>
          <w:szCs w:val="28"/>
        </w:rPr>
        <w:t xml:space="preserve">7.14. </w:t>
      </w:r>
      <w:r w:rsidR="00A40585" w:rsidRPr="00A40585">
        <w:rPr>
          <w:sz w:val="28"/>
          <w:szCs w:val="28"/>
        </w:rPr>
        <w:t>Любой способ закупки, предусмотренный Положением о закупке, может проводиться в электронной форме.</w:t>
      </w:r>
      <w:r w:rsidR="00646A89">
        <w:rPr>
          <w:sz w:val="28"/>
          <w:szCs w:val="28"/>
        </w:rPr>
        <w:t xml:space="preserve"> </w:t>
      </w:r>
      <w:r w:rsidR="00A40585" w:rsidRPr="00A40585">
        <w:rPr>
          <w:sz w:val="28"/>
          <w:szCs w:val="28"/>
        </w:rPr>
        <w:t>Осуществление закупки в электронной форме является обязательным в случаях, установленных законодательством Российской Федерации.</w:t>
      </w:r>
    </w:p>
    <w:p w:rsidR="00075EEB" w:rsidRPr="002E168D" w:rsidRDefault="00A40585" w:rsidP="004822EC">
      <w:pPr>
        <w:pStyle w:val="Default"/>
        <w:ind w:firstLine="709"/>
        <w:jc w:val="both"/>
        <w:rPr>
          <w:color w:val="auto"/>
          <w:sz w:val="28"/>
          <w:szCs w:val="28"/>
        </w:rPr>
      </w:pPr>
      <w:r w:rsidRPr="00A40585">
        <w:rPr>
          <w:sz w:val="28"/>
          <w:szCs w:val="28"/>
        </w:rPr>
        <w:t xml:space="preserve">В случае, если закупка товаров, работ, услуг осуществляется </w:t>
      </w:r>
      <w:r w:rsidRPr="00A40585">
        <w:rPr>
          <w:sz w:val="28"/>
          <w:szCs w:val="28"/>
        </w:rPr>
        <w:br/>
        <w:t>в электронной форме, а электронная торговая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w:t>
      </w:r>
      <w:r w:rsidR="00646A89">
        <w:rPr>
          <w:sz w:val="28"/>
          <w:szCs w:val="28"/>
        </w:rPr>
        <w:t xml:space="preserve"> </w:t>
      </w:r>
      <w:r w:rsidR="00075EEB" w:rsidRPr="002E168D">
        <w:rPr>
          <w:color w:val="auto"/>
          <w:sz w:val="28"/>
          <w:szCs w:val="28"/>
        </w:rPr>
        <w:t>Осуществление закупок в электронной форме регулируется условиями настоящего Положением, определяющими порядок проведения процедуры закупки соответствующим способом с учетом особенностей, устанавливаемых в извещении о закупке, документации о закупке, регламенте работы электронной торговой площадки.</w:t>
      </w:r>
    </w:p>
    <w:p w:rsidR="00075EEB" w:rsidRPr="002E168D" w:rsidRDefault="00ED1019"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7.15</w:t>
      </w:r>
      <w:r w:rsidR="00075EEB" w:rsidRPr="002E168D">
        <w:rPr>
          <w:rFonts w:ascii="Times New Roman" w:hAnsi="Times New Roman" w:cs="Times New Roman"/>
          <w:bCs/>
          <w:sz w:val="28"/>
          <w:szCs w:val="28"/>
        </w:rPr>
        <w:t xml:space="preserve">. Закупки в электронной форме </w:t>
      </w:r>
      <w:r w:rsidR="00075EEB" w:rsidRPr="002E168D">
        <w:rPr>
          <w:rFonts w:ascii="Times New Roman" w:hAnsi="Times New Roman" w:cs="Times New Roman"/>
          <w:sz w:val="28"/>
          <w:szCs w:val="28"/>
        </w:rPr>
        <w:t xml:space="preserve">проводятся в случаях закупки товаров, работ, услуг входящих в </w:t>
      </w:r>
      <w:hyperlink r:id="rId15" w:history="1">
        <w:r w:rsidR="00075EEB" w:rsidRPr="002E168D">
          <w:rPr>
            <w:rFonts w:ascii="Times New Roman" w:hAnsi="Times New Roman" w:cs="Times New Roman"/>
            <w:sz w:val="28"/>
            <w:szCs w:val="28"/>
          </w:rPr>
          <w:t>перечень</w:t>
        </w:r>
      </w:hyperlink>
      <w:r w:rsidR="00075EEB" w:rsidRPr="002E168D">
        <w:rPr>
          <w:rFonts w:ascii="Times New Roman" w:hAnsi="Times New Roman" w:cs="Times New Roman"/>
          <w:sz w:val="28"/>
          <w:szCs w:val="28"/>
        </w:rPr>
        <w:t xml:space="preserve"> товаров, работ и услуг, закупка которых осуществляется в электронной форме (утверждён Постановлением Правительства РФ от 21.06.2012 № 616 «Об утверждении перечня товаров, работ и услуг, закупка которых осуществляется в электронной форме»), а также при закупке иных товаров, работ, услуг по усмотрению Заказчика в соответствии с настоящим Положением. </w:t>
      </w:r>
    </w:p>
    <w:p w:rsidR="00075EEB" w:rsidRPr="002E168D" w:rsidRDefault="00ED1019" w:rsidP="005B5D60">
      <w:pPr>
        <w:pStyle w:val="Default"/>
        <w:ind w:firstLine="709"/>
        <w:jc w:val="both"/>
        <w:rPr>
          <w:sz w:val="28"/>
          <w:szCs w:val="28"/>
        </w:rPr>
      </w:pPr>
      <w:r>
        <w:rPr>
          <w:color w:val="auto"/>
          <w:sz w:val="28"/>
          <w:szCs w:val="28"/>
        </w:rPr>
        <w:t>7.16</w:t>
      </w:r>
      <w:r w:rsidR="00075EEB" w:rsidRPr="002E168D">
        <w:rPr>
          <w:color w:val="auto"/>
          <w:sz w:val="28"/>
          <w:szCs w:val="28"/>
        </w:rPr>
        <w:t xml:space="preserve">. </w:t>
      </w:r>
      <w:r w:rsidR="00075EEB" w:rsidRPr="002E168D">
        <w:rPr>
          <w:sz w:val="28"/>
          <w:szCs w:val="28"/>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и т. д.) осуществляется в электронной форме, все документы и сведения подписываются электронной подписью уполномоченных со стороны Учреждения,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075EEB" w:rsidRPr="002E168D" w:rsidRDefault="00ED1019" w:rsidP="005B5D60">
      <w:pPr>
        <w:pStyle w:val="Default"/>
        <w:ind w:firstLine="709"/>
        <w:jc w:val="both"/>
        <w:rPr>
          <w:sz w:val="28"/>
          <w:szCs w:val="28"/>
        </w:rPr>
      </w:pPr>
      <w:r>
        <w:rPr>
          <w:color w:val="auto"/>
          <w:sz w:val="28"/>
          <w:szCs w:val="28"/>
        </w:rPr>
        <w:t>7.1</w:t>
      </w:r>
      <w:r w:rsidR="005B5D60">
        <w:rPr>
          <w:color w:val="auto"/>
          <w:sz w:val="28"/>
          <w:szCs w:val="28"/>
        </w:rPr>
        <w:t>7</w:t>
      </w:r>
      <w:r w:rsidR="00075EEB" w:rsidRPr="002E168D">
        <w:rPr>
          <w:color w:val="auto"/>
          <w:sz w:val="28"/>
          <w:szCs w:val="28"/>
        </w:rPr>
        <w:t xml:space="preserve">. </w:t>
      </w:r>
      <w:r w:rsidR="00075EEB" w:rsidRPr="002E168D">
        <w:rPr>
          <w:sz w:val="28"/>
          <w:szCs w:val="28"/>
        </w:rPr>
        <w:t xml:space="preserve">Договор по результатам закупки в электронной форме может заключаться как в электронном виде на электронной торговой площадке, так и в письменной форме на бумажном носителе. </w:t>
      </w:r>
    </w:p>
    <w:p w:rsidR="00075EEB" w:rsidRPr="002E168D" w:rsidRDefault="00ED1019" w:rsidP="004822EC">
      <w:pPr>
        <w:pStyle w:val="Default"/>
        <w:ind w:firstLine="709"/>
        <w:jc w:val="both"/>
        <w:rPr>
          <w:color w:val="auto"/>
          <w:sz w:val="28"/>
          <w:szCs w:val="28"/>
        </w:rPr>
      </w:pPr>
      <w:r>
        <w:rPr>
          <w:color w:val="auto"/>
          <w:sz w:val="28"/>
          <w:szCs w:val="28"/>
        </w:rPr>
        <w:t>7.</w:t>
      </w:r>
      <w:r w:rsidR="005B5D60">
        <w:rPr>
          <w:color w:val="auto"/>
          <w:sz w:val="28"/>
          <w:szCs w:val="28"/>
        </w:rPr>
        <w:t>18</w:t>
      </w:r>
      <w:r w:rsidR="00075EEB" w:rsidRPr="002E168D">
        <w:rPr>
          <w:color w:val="auto"/>
          <w:sz w:val="28"/>
          <w:szCs w:val="28"/>
        </w:rPr>
        <w:t xml:space="preserve">. Если иное не предусмотрено законодательством Российской Федерации, электронные торговые площадки определяются Заказчиком. </w:t>
      </w:r>
    </w:p>
    <w:p w:rsidR="00075EEB" w:rsidRPr="002E168D" w:rsidRDefault="005B5D60" w:rsidP="004822EC">
      <w:pPr>
        <w:pStyle w:val="Default"/>
        <w:ind w:firstLine="709"/>
        <w:jc w:val="both"/>
        <w:rPr>
          <w:color w:val="auto"/>
          <w:sz w:val="28"/>
          <w:szCs w:val="28"/>
        </w:rPr>
      </w:pPr>
      <w:r>
        <w:rPr>
          <w:color w:val="auto"/>
          <w:sz w:val="28"/>
          <w:szCs w:val="28"/>
        </w:rPr>
        <w:t>7.</w:t>
      </w:r>
      <w:r w:rsidR="00ED1019">
        <w:rPr>
          <w:color w:val="auto"/>
          <w:sz w:val="28"/>
          <w:szCs w:val="28"/>
        </w:rPr>
        <w:t>1</w:t>
      </w:r>
      <w:r>
        <w:rPr>
          <w:color w:val="auto"/>
          <w:sz w:val="28"/>
          <w:szCs w:val="28"/>
        </w:rPr>
        <w:t>9</w:t>
      </w:r>
      <w:r w:rsidR="00075EEB" w:rsidRPr="002E168D">
        <w:rPr>
          <w:color w:val="auto"/>
          <w:sz w:val="28"/>
          <w:szCs w:val="28"/>
        </w:rPr>
        <w:t xml:space="preserve">. Началом проведения конкурентной закупки считается момент размещения в </w:t>
      </w:r>
      <w:r w:rsidR="00700419">
        <w:rPr>
          <w:color w:val="auto"/>
          <w:sz w:val="28"/>
          <w:szCs w:val="28"/>
        </w:rPr>
        <w:t>ЕИС</w:t>
      </w:r>
      <w:r w:rsidR="00075EEB" w:rsidRPr="002E168D">
        <w:rPr>
          <w:color w:val="auto"/>
          <w:sz w:val="28"/>
          <w:szCs w:val="28"/>
        </w:rPr>
        <w:t xml:space="preserve"> извещения о закупке и документации о закупке. </w:t>
      </w:r>
    </w:p>
    <w:p w:rsidR="00075EEB" w:rsidRPr="00F002AE" w:rsidRDefault="00ED1019" w:rsidP="004822EC">
      <w:pPr>
        <w:spacing w:after="0" w:line="240" w:lineRule="auto"/>
        <w:ind w:firstLine="709"/>
        <w:jc w:val="both"/>
        <w:rPr>
          <w:rFonts w:ascii="Times New Roman" w:hAnsi="Times New Roman" w:cs="Times New Roman"/>
          <w:snapToGrid w:val="0"/>
          <w:sz w:val="28"/>
          <w:szCs w:val="28"/>
        </w:rPr>
      </w:pPr>
      <w:r w:rsidRPr="005B3875">
        <w:rPr>
          <w:rFonts w:ascii="Times New Roman" w:hAnsi="Times New Roman" w:cs="Times New Roman"/>
          <w:snapToGrid w:val="0"/>
          <w:sz w:val="28"/>
          <w:szCs w:val="28"/>
        </w:rPr>
        <w:t>7.2</w:t>
      </w:r>
      <w:r w:rsidR="005B5D60">
        <w:rPr>
          <w:rFonts w:ascii="Times New Roman" w:hAnsi="Times New Roman" w:cs="Times New Roman"/>
          <w:snapToGrid w:val="0"/>
          <w:sz w:val="28"/>
          <w:szCs w:val="28"/>
        </w:rPr>
        <w:t>0</w:t>
      </w:r>
      <w:r w:rsidR="005B3875" w:rsidRPr="005B3875">
        <w:rPr>
          <w:rFonts w:ascii="Times New Roman" w:hAnsi="Times New Roman" w:cs="Times New Roman"/>
          <w:snapToGrid w:val="0"/>
          <w:sz w:val="28"/>
          <w:szCs w:val="28"/>
        </w:rPr>
        <w:t>. Преференции</w:t>
      </w:r>
      <w:r w:rsidR="005B3875">
        <w:rPr>
          <w:rFonts w:ascii="Times New Roman" w:hAnsi="Times New Roman" w:cs="Times New Roman"/>
          <w:snapToGrid w:val="0"/>
          <w:sz w:val="28"/>
          <w:szCs w:val="28"/>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75EEB" w:rsidRPr="002E168D" w:rsidRDefault="00ED1019" w:rsidP="004822EC">
      <w:pPr>
        <w:pStyle w:val="a0"/>
        <w:widowControl w:val="0"/>
        <w:numPr>
          <w:ilvl w:val="0"/>
          <w:numId w:val="0"/>
        </w:numPr>
        <w:tabs>
          <w:tab w:val="num" w:pos="800"/>
        </w:tabs>
        <w:spacing w:line="240" w:lineRule="auto"/>
        <w:ind w:firstLine="709"/>
        <w:rPr>
          <w:szCs w:val="28"/>
        </w:rPr>
      </w:pPr>
      <w:r>
        <w:rPr>
          <w:szCs w:val="28"/>
        </w:rPr>
        <w:t>7.2</w:t>
      </w:r>
      <w:r w:rsidR="005B5D60">
        <w:rPr>
          <w:szCs w:val="28"/>
        </w:rPr>
        <w:t>0</w:t>
      </w:r>
      <w:r w:rsidR="00075EEB" w:rsidRPr="002E168D">
        <w:rPr>
          <w:szCs w:val="28"/>
        </w:rPr>
        <w:t>.1. Преференции могут применяться в случаях и порядке, установленном законодательством Российской Федерации.</w:t>
      </w:r>
      <w:r w:rsidR="0036645B">
        <w:rPr>
          <w:szCs w:val="28"/>
        </w:rPr>
        <w:t xml:space="preserve"> С 01 января 2017 года вступ</w:t>
      </w:r>
      <w:r w:rsidR="005B5D60">
        <w:rPr>
          <w:szCs w:val="28"/>
        </w:rPr>
        <w:t>ил</w:t>
      </w:r>
      <w:r w:rsidR="0036645B">
        <w:rPr>
          <w:szCs w:val="28"/>
        </w:rPr>
        <w:t xml:space="preserve"> в силу Постановление Правительства Российской Федерации от 16 сентября 2016 года № 925.</w:t>
      </w:r>
    </w:p>
    <w:p w:rsidR="00075EEB" w:rsidRPr="002E168D" w:rsidRDefault="00ED1019" w:rsidP="004822EC">
      <w:pPr>
        <w:pStyle w:val="a0"/>
        <w:widowControl w:val="0"/>
        <w:numPr>
          <w:ilvl w:val="0"/>
          <w:numId w:val="0"/>
        </w:numPr>
        <w:tabs>
          <w:tab w:val="num" w:pos="800"/>
        </w:tabs>
        <w:spacing w:line="240" w:lineRule="auto"/>
        <w:ind w:firstLine="709"/>
        <w:rPr>
          <w:szCs w:val="28"/>
        </w:rPr>
      </w:pPr>
      <w:r>
        <w:rPr>
          <w:szCs w:val="28"/>
        </w:rPr>
        <w:t>7.2</w:t>
      </w:r>
      <w:r w:rsidR="005B5D60">
        <w:rPr>
          <w:szCs w:val="28"/>
        </w:rPr>
        <w:t>0</w:t>
      </w:r>
      <w:r w:rsidR="00075EEB" w:rsidRPr="002E168D">
        <w:rPr>
          <w:szCs w:val="28"/>
        </w:rPr>
        <w:t>.2. Правительство Российской Федерации вправе установить:</w:t>
      </w:r>
    </w:p>
    <w:p w:rsidR="00075EEB" w:rsidRPr="005B3875" w:rsidRDefault="00075EE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выполняемыми, оказываемыми иностранными лицами</w:t>
      </w:r>
      <w:r w:rsidR="005B3875">
        <w:rPr>
          <w:rFonts w:ascii="Times New Roman" w:hAnsi="Times New Roman" w:cs="Times New Roman"/>
          <w:sz w:val="28"/>
          <w:szCs w:val="28"/>
        </w:rPr>
        <w:t xml:space="preserve"> </w:t>
      </w:r>
      <w:r w:rsidR="00D624F4" w:rsidRPr="005B3875">
        <w:rPr>
          <w:rFonts w:ascii="Times New Roman" w:hAnsi="Times New Roman" w:cs="Times New Roman"/>
          <w:sz w:val="28"/>
          <w:szCs w:val="28"/>
        </w:rPr>
        <w:t>в обязательном порядке ко всем закупкам</w:t>
      </w:r>
      <w:r w:rsidR="005B3875">
        <w:rPr>
          <w:rFonts w:ascii="Times New Roman" w:hAnsi="Times New Roman" w:cs="Times New Roman"/>
          <w:sz w:val="28"/>
          <w:szCs w:val="28"/>
        </w:rPr>
        <w:t>.</w:t>
      </w:r>
    </w:p>
    <w:p w:rsidR="00075EEB" w:rsidRPr="002E168D" w:rsidRDefault="00ED1019" w:rsidP="005B5D60">
      <w:pPr>
        <w:pStyle w:val="a0"/>
        <w:widowControl w:val="0"/>
        <w:numPr>
          <w:ilvl w:val="0"/>
          <w:numId w:val="0"/>
        </w:numPr>
        <w:spacing w:line="240" w:lineRule="auto"/>
        <w:ind w:firstLine="709"/>
        <w:rPr>
          <w:szCs w:val="28"/>
        </w:rPr>
      </w:pPr>
      <w:r w:rsidRPr="005B3875">
        <w:rPr>
          <w:szCs w:val="28"/>
        </w:rPr>
        <w:t>7.2</w:t>
      </w:r>
      <w:r w:rsidR="005B5D60">
        <w:rPr>
          <w:szCs w:val="28"/>
        </w:rPr>
        <w:t>0</w:t>
      </w:r>
      <w:r w:rsidR="00075EEB" w:rsidRPr="005B3875">
        <w:rPr>
          <w:szCs w:val="28"/>
        </w:rPr>
        <w:t>.3. При  установлении преференций в документации о закупке должны быть указаны:</w:t>
      </w:r>
    </w:p>
    <w:p w:rsidR="00075EEB" w:rsidRPr="002E168D" w:rsidRDefault="00075EEB" w:rsidP="004822EC">
      <w:pPr>
        <w:pStyle w:val="a0"/>
        <w:widowControl w:val="0"/>
        <w:numPr>
          <w:ilvl w:val="0"/>
          <w:numId w:val="0"/>
        </w:numPr>
        <w:tabs>
          <w:tab w:val="num" w:pos="800"/>
        </w:tabs>
        <w:spacing w:line="240" w:lineRule="auto"/>
        <w:ind w:firstLine="709"/>
        <w:rPr>
          <w:szCs w:val="28"/>
        </w:rPr>
      </w:pPr>
      <w:r w:rsidRPr="002E168D">
        <w:rPr>
          <w:szCs w:val="28"/>
        </w:rPr>
        <w:t>- группы поставщиков (исполнителей, подрядчиков), к которым применяются преференции и (или) группы товаров (работ, услуг), к которым применяются преференции;</w:t>
      </w:r>
    </w:p>
    <w:p w:rsidR="00075EEB" w:rsidRPr="002E168D" w:rsidRDefault="00075EEB" w:rsidP="004822EC">
      <w:pPr>
        <w:pStyle w:val="a0"/>
        <w:widowControl w:val="0"/>
        <w:numPr>
          <w:ilvl w:val="0"/>
          <w:numId w:val="0"/>
        </w:numPr>
        <w:tabs>
          <w:tab w:val="num" w:pos="800"/>
        </w:tabs>
        <w:spacing w:line="240" w:lineRule="auto"/>
        <w:ind w:firstLine="709"/>
        <w:rPr>
          <w:szCs w:val="28"/>
        </w:rPr>
      </w:pPr>
      <w:r w:rsidRPr="002E168D">
        <w:rPr>
          <w:szCs w:val="28"/>
        </w:rPr>
        <w:t>-  размер и способ применения преференций;</w:t>
      </w:r>
    </w:p>
    <w:p w:rsidR="00075EEB" w:rsidRPr="002E168D" w:rsidRDefault="00075EEB" w:rsidP="004822EC">
      <w:pPr>
        <w:pStyle w:val="a0"/>
        <w:widowControl w:val="0"/>
        <w:numPr>
          <w:ilvl w:val="0"/>
          <w:numId w:val="0"/>
        </w:numPr>
        <w:tabs>
          <w:tab w:val="num" w:pos="800"/>
        </w:tabs>
        <w:spacing w:line="240" w:lineRule="auto"/>
        <w:ind w:firstLine="709"/>
        <w:rPr>
          <w:szCs w:val="28"/>
        </w:rPr>
      </w:pPr>
      <w:r w:rsidRPr="002E168D">
        <w:rPr>
          <w:szCs w:val="28"/>
        </w:rPr>
        <w:t>-  порядок применения преференций.</w:t>
      </w:r>
    </w:p>
    <w:p w:rsidR="00075EEB" w:rsidRPr="002E168D" w:rsidRDefault="00ED1019" w:rsidP="005B5D60">
      <w:pPr>
        <w:pStyle w:val="a0"/>
        <w:widowControl w:val="0"/>
        <w:numPr>
          <w:ilvl w:val="0"/>
          <w:numId w:val="0"/>
        </w:numPr>
        <w:tabs>
          <w:tab w:val="num" w:pos="-6946"/>
        </w:tabs>
        <w:spacing w:line="240" w:lineRule="auto"/>
        <w:ind w:firstLine="709"/>
        <w:rPr>
          <w:szCs w:val="28"/>
        </w:rPr>
      </w:pPr>
      <w:r w:rsidRPr="005B3875">
        <w:rPr>
          <w:szCs w:val="28"/>
        </w:rPr>
        <w:t>7.2</w:t>
      </w:r>
      <w:r w:rsidR="005B5D60">
        <w:rPr>
          <w:szCs w:val="28"/>
        </w:rPr>
        <w:t>0</w:t>
      </w:r>
      <w:r w:rsidR="00075EEB" w:rsidRPr="005B3875">
        <w:rPr>
          <w:szCs w:val="28"/>
        </w:rPr>
        <w:t>.4. Заказчик вправе применять преференции</w:t>
      </w:r>
      <w:r w:rsidR="005B3875">
        <w:rPr>
          <w:szCs w:val="28"/>
        </w:rPr>
        <w:t xml:space="preserve"> о </w:t>
      </w:r>
      <w:r w:rsidR="005B3875" w:rsidRPr="002E168D">
        <w:rPr>
          <w:szCs w:val="28"/>
        </w:rPr>
        <w:t>приоритет</w:t>
      </w:r>
      <w:r w:rsidR="005B3875">
        <w:rPr>
          <w:szCs w:val="28"/>
        </w:rPr>
        <w:t>е</w:t>
      </w:r>
      <w:r w:rsidR="005B3875" w:rsidRPr="002E168D">
        <w:rPr>
          <w:szCs w:val="28"/>
        </w:rPr>
        <w:t xml:space="preserve"> товаров российского происхождения, работ, услуг</w:t>
      </w:r>
      <w:r w:rsidR="00075EEB" w:rsidRPr="005B3875">
        <w:rPr>
          <w:szCs w:val="28"/>
        </w:rPr>
        <w:t xml:space="preserve"> только если об их наличии было прямо объявлено в извещении о проведении закупки. Дополнительно в документации о закупке должен быть определен порядок их применения.</w:t>
      </w:r>
    </w:p>
    <w:p w:rsidR="00075EEB" w:rsidRPr="00F002AE" w:rsidRDefault="00ED1019" w:rsidP="004822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7.2</w:t>
      </w:r>
      <w:r w:rsidR="005B5D60">
        <w:rPr>
          <w:rFonts w:ascii="Times New Roman" w:hAnsi="Times New Roman" w:cs="Times New Roman"/>
          <w:bCs/>
          <w:sz w:val="28"/>
          <w:szCs w:val="28"/>
        </w:rPr>
        <w:t>1</w:t>
      </w:r>
      <w:r w:rsidR="00075EEB" w:rsidRPr="00F002AE">
        <w:rPr>
          <w:rFonts w:ascii="Times New Roman" w:hAnsi="Times New Roman" w:cs="Times New Roman"/>
          <w:bCs/>
          <w:sz w:val="28"/>
          <w:szCs w:val="28"/>
        </w:rPr>
        <w:t>. Хранение документации:</w:t>
      </w:r>
    </w:p>
    <w:p w:rsidR="00075EEB" w:rsidRPr="002E168D"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.1. По результатам завершения конкурентной процедуры закупки Комиссия по</w:t>
      </w:r>
      <w:r w:rsidR="00646A89">
        <w:rPr>
          <w:rFonts w:ascii="Times New Roman" w:hAnsi="Times New Roman" w:cs="Times New Roman"/>
          <w:sz w:val="28"/>
          <w:szCs w:val="28"/>
        </w:rPr>
        <w:t xml:space="preserve"> </w:t>
      </w:r>
      <w:r w:rsidR="00075EEB" w:rsidRPr="002E168D">
        <w:rPr>
          <w:rFonts w:ascii="Times New Roman" w:hAnsi="Times New Roman" w:cs="Times New Roman"/>
          <w:sz w:val="28"/>
          <w:szCs w:val="28"/>
        </w:rPr>
        <w:t xml:space="preserve">закупками и ответственный работник Учреждения, на которого возложены функции по подготовке и проведению закупки, а также размещению документации о закупке, формируют дело по процедуре закупки, включая следующие документы: </w:t>
      </w:r>
    </w:p>
    <w:p w:rsidR="00075EEB" w:rsidRPr="002E168D" w:rsidRDefault="00075EE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извещение, документация о закупке, ее изменения и разъяснения;</w:t>
      </w:r>
    </w:p>
    <w:p w:rsidR="00075EEB" w:rsidRPr="002E168D" w:rsidRDefault="00075EE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заявки участников; </w:t>
      </w:r>
    </w:p>
    <w:p w:rsidR="00075EEB" w:rsidRPr="002E168D" w:rsidRDefault="00075EEB"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протоколы проведения закупок, составляемые в ходе проведения закупок; </w:t>
      </w:r>
    </w:p>
    <w:p w:rsidR="00075EEB" w:rsidRPr="002E168D" w:rsidRDefault="00075EEB"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копия договора, заключенного по результатам процедуры закупки (при наличии такого). </w:t>
      </w:r>
    </w:p>
    <w:p w:rsidR="00075EEB" w:rsidRPr="002E168D"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.2. Дела по конкурентным процедурам закупок хранятся по месту их формирования</w:t>
      </w:r>
    </w:p>
    <w:p w:rsidR="00075EEB" w:rsidRPr="002E168D"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 xml:space="preserve">.3. Срок хранения дел по конкурентным процедурам закупок составляет 5 (пять) лет с даты исполнения/окончания срока исполнения договора, заключенного по результатам процедуры конкурентной закупки. </w:t>
      </w:r>
    </w:p>
    <w:p w:rsidR="000C5863" w:rsidRDefault="00ED1019"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5B5D60">
        <w:rPr>
          <w:rFonts w:ascii="Times New Roman" w:hAnsi="Times New Roman" w:cs="Times New Roman"/>
          <w:sz w:val="28"/>
          <w:szCs w:val="28"/>
        </w:rPr>
        <w:t>1</w:t>
      </w:r>
      <w:r w:rsidR="00075EEB" w:rsidRPr="002E168D">
        <w:rPr>
          <w:rFonts w:ascii="Times New Roman" w:hAnsi="Times New Roman" w:cs="Times New Roman"/>
          <w:sz w:val="28"/>
          <w:szCs w:val="28"/>
        </w:rPr>
        <w:t>.4. Оригиналы заключенных договоров подлежат хранению, учету и исполнению в порядке, установленном законодательством Российской Федерации.</w:t>
      </w:r>
    </w:p>
    <w:p w:rsidR="005B5D60" w:rsidRDefault="005B5D6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827C1C" w:rsidRPr="002E168D" w:rsidRDefault="003C6791"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8. Раздел «Требования к участникам закупки, условия допуск</w:t>
      </w:r>
      <w:r w:rsidRPr="002F2555">
        <w:rPr>
          <w:rFonts w:ascii="Times New Roman" w:hAnsi="Times New Roman" w:cs="Times New Roman"/>
          <w:b/>
          <w:sz w:val="28"/>
          <w:szCs w:val="28"/>
        </w:rPr>
        <w:t>а»</w:t>
      </w:r>
      <w:r w:rsidR="002F2555" w:rsidRPr="002F2555">
        <w:rPr>
          <w:rFonts w:ascii="Times New Roman" w:hAnsi="Times New Roman"/>
          <w:sz w:val="28"/>
          <w:szCs w:val="28"/>
        </w:rPr>
        <w:t xml:space="preserve"> </w:t>
      </w:r>
    </w:p>
    <w:p w:rsidR="003C6791" w:rsidRDefault="003C6791"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8.1.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3C6791" w:rsidRPr="00F002AE"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02AE">
        <w:rPr>
          <w:rFonts w:ascii="Times New Roman" w:hAnsi="Times New Roman" w:cs="Times New Roman"/>
          <w:sz w:val="28"/>
          <w:szCs w:val="28"/>
        </w:rPr>
        <w:t>8.2. К участникам конкурентной закупки</w:t>
      </w:r>
      <w:r w:rsidR="005B5D60">
        <w:rPr>
          <w:rFonts w:ascii="Times New Roman" w:hAnsi="Times New Roman" w:cs="Times New Roman"/>
          <w:sz w:val="28"/>
          <w:szCs w:val="28"/>
        </w:rPr>
        <w:t xml:space="preserve"> </w:t>
      </w:r>
      <w:r w:rsidR="00A40585" w:rsidRPr="00A40585">
        <w:rPr>
          <w:rFonts w:ascii="Times New Roman" w:hAnsi="Times New Roman"/>
          <w:sz w:val="28"/>
          <w:szCs w:val="28"/>
        </w:rPr>
        <w:t>(за исключением запроса котировок</w:t>
      </w:r>
      <w:r w:rsidR="00C93324">
        <w:rPr>
          <w:rFonts w:ascii="Times New Roman" w:hAnsi="Times New Roman"/>
          <w:sz w:val="28"/>
          <w:szCs w:val="28"/>
        </w:rPr>
        <w:t xml:space="preserve">, </w:t>
      </w:r>
      <w:r w:rsidR="00C93324" w:rsidRPr="002F2555">
        <w:rPr>
          <w:rFonts w:ascii="Times New Roman" w:hAnsi="Times New Roman"/>
          <w:sz w:val="28"/>
          <w:szCs w:val="28"/>
        </w:rPr>
        <w:t>закупок у единственного поставщика (подрядчика, исполнителя)</w:t>
      </w:r>
      <w:r w:rsidR="00A40585" w:rsidRPr="00A40585">
        <w:rPr>
          <w:rFonts w:ascii="Times New Roman" w:hAnsi="Times New Roman"/>
          <w:sz w:val="28"/>
          <w:szCs w:val="28"/>
        </w:rPr>
        <w:t>)</w:t>
      </w:r>
      <w:r w:rsidRPr="00F002AE">
        <w:rPr>
          <w:rFonts w:ascii="Times New Roman" w:hAnsi="Times New Roman" w:cs="Times New Roman"/>
          <w:sz w:val="28"/>
          <w:szCs w:val="28"/>
        </w:rPr>
        <w:t xml:space="preserve"> предъявляются сл</w:t>
      </w:r>
      <w:r w:rsidR="00A40585">
        <w:rPr>
          <w:rFonts w:ascii="Times New Roman" w:hAnsi="Times New Roman" w:cs="Times New Roman"/>
          <w:sz w:val="28"/>
          <w:szCs w:val="28"/>
        </w:rPr>
        <w:t>едующие обязательные требования:</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46A89">
        <w:rPr>
          <w:rFonts w:ascii="Times New Roman" w:hAnsi="Times New Roman" w:cs="Times New Roman"/>
          <w:sz w:val="28"/>
          <w:szCs w:val="28"/>
        </w:rPr>
        <w:t xml:space="preserve"> </w:t>
      </w:r>
      <w:r w:rsidRPr="002E168D">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C6791"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Учреждения, член Комиссии по закупкам, состоят в браке с физически</w:t>
      </w:r>
      <w:r w:rsidR="00A8242C">
        <w:rPr>
          <w:rFonts w:ascii="Times New Roman" w:hAnsi="Times New Roman" w:cs="Times New Roman"/>
          <w:sz w:val="28"/>
          <w:szCs w:val="28"/>
        </w:rPr>
        <w:t>ми лицами, являющимися выгодопри</w:t>
      </w:r>
      <w:r w:rsidRPr="002E168D">
        <w:rPr>
          <w:rFonts w:ascii="Times New Roman" w:hAnsi="Times New Roman" w:cs="Times New Roman"/>
          <w:sz w:val="28"/>
          <w:szCs w:val="28"/>
        </w:rPr>
        <w:t>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5B0D" w:rsidRPr="000E5B0D" w:rsidRDefault="000E5B0D" w:rsidP="005B5D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8.3</w:t>
      </w:r>
      <w:r w:rsidR="005B5D60">
        <w:rPr>
          <w:rFonts w:ascii="Times New Roman" w:eastAsia="Times New Roman" w:hAnsi="Times New Roman" w:cs="Times New Roman"/>
          <w:sz w:val="28"/>
          <w:szCs w:val="28"/>
        </w:rPr>
        <w:t>. К</w:t>
      </w:r>
      <w:r w:rsidRPr="000E5B0D">
        <w:rPr>
          <w:rFonts w:ascii="Times New Roman" w:eastAsia="Times New Roman" w:hAnsi="Times New Roman" w:cs="Times New Roman"/>
          <w:sz w:val="28"/>
          <w:szCs w:val="28"/>
        </w:rPr>
        <w:t xml:space="preserve"> участникам запроса котировок предъявляются следующие обязательные требования:</w:t>
      </w:r>
    </w:p>
    <w:p w:rsidR="000E5B0D" w:rsidRPr="000E5B0D" w:rsidRDefault="000E5B0D" w:rsidP="005B5D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5B0D">
        <w:rPr>
          <w:rFonts w:ascii="Times New Roman" w:eastAsia="Times New Roman" w:hAnsi="Times New Roman" w:cs="Times New Roman"/>
          <w:sz w:val="28"/>
          <w:szCs w:val="28"/>
        </w:rPr>
        <w:t>8.</w:t>
      </w:r>
      <w:r>
        <w:rPr>
          <w:rFonts w:ascii="Times New Roman" w:hAnsi="Times New Roman"/>
          <w:sz w:val="28"/>
          <w:szCs w:val="28"/>
        </w:rPr>
        <w:t>3</w:t>
      </w:r>
      <w:r w:rsidRPr="000E5B0D">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
    <w:p w:rsidR="000E5B0D" w:rsidRPr="000E5B0D" w:rsidRDefault="000E5B0D" w:rsidP="005B5D6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8.3</w:t>
      </w:r>
      <w:r w:rsidRPr="000E5B0D">
        <w:rPr>
          <w:rFonts w:ascii="Times New Roman" w:eastAsia="Times New Roman" w:hAnsi="Times New Roman" w:cs="Times New Roman"/>
          <w:sz w:val="28"/>
          <w:szCs w:val="28"/>
        </w:rPr>
        <w:t>.</w:t>
      </w:r>
      <w:r>
        <w:rPr>
          <w:rFonts w:ascii="Times New Roman" w:hAnsi="Times New Roman"/>
          <w:sz w:val="28"/>
          <w:szCs w:val="28"/>
        </w:rPr>
        <w:t>2</w:t>
      </w:r>
      <w:r w:rsidR="005B5D60">
        <w:rPr>
          <w:rFonts w:ascii="Times New Roman" w:hAnsi="Times New Roman"/>
          <w:sz w:val="28"/>
          <w:szCs w:val="28"/>
        </w:rPr>
        <w:t>.</w:t>
      </w:r>
      <w:r w:rsidRPr="000E5B0D">
        <w:rPr>
          <w:rFonts w:ascii="Times New Roman" w:eastAsia="Times New Roman" w:hAnsi="Times New Roman" w:cs="Times New Roman"/>
          <w:sz w:val="28"/>
          <w:szCs w:val="28"/>
        </w:rPr>
        <w:t xml:space="preserve"> о праве установления Заказчиком требований к участникам запроса котировок аналогично тре</w:t>
      </w:r>
      <w:r>
        <w:rPr>
          <w:rFonts w:ascii="Times New Roman" w:hAnsi="Times New Roman"/>
          <w:sz w:val="28"/>
          <w:szCs w:val="28"/>
        </w:rPr>
        <w:t>бованиям, указанным в пункте 8.2</w:t>
      </w:r>
      <w:r w:rsidRPr="000E5B0D">
        <w:rPr>
          <w:rFonts w:ascii="Times New Roman" w:eastAsia="Times New Roman" w:hAnsi="Times New Roman" w:cs="Times New Roman"/>
          <w:sz w:val="28"/>
          <w:szCs w:val="28"/>
        </w:rPr>
        <w:t xml:space="preserve"> текущего раздела.</w:t>
      </w:r>
    </w:p>
    <w:p w:rsidR="003C6791" w:rsidRPr="00F002AE" w:rsidRDefault="000E5B0D" w:rsidP="005B5D60">
      <w:pPr>
        <w:pStyle w:val="a0"/>
        <w:widowControl w:val="0"/>
        <w:numPr>
          <w:ilvl w:val="0"/>
          <w:numId w:val="0"/>
        </w:numPr>
        <w:tabs>
          <w:tab w:val="left" w:pos="0"/>
          <w:tab w:val="left" w:pos="709"/>
        </w:tabs>
        <w:spacing w:line="240" w:lineRule="auto"/>
        <w:ind w:firstLine="709"/>
        <w:rPr>
          <w:szCs w:val="28"/>
        </w:rPr>
      </w:pPr>
      <w:r>
        <w:rPr>
          <w:snapToGrid/>
          <w:szCs w:val="28"/>
          <w:lang w:eastAsia="ar-SA"/>
        </w:rPr>
        <w:t>8.4</w:t>
      </w:r>
      <w:r w:rsidR="003C6791" w:rsidRPr="00F002AE">
        <w:rPr>
          <w:snapToGrid/>
          <w:szCs w:val="28"/>
          <w:lang w:eastAsia="ar-SA"/>
        </w:rPr>
        <w:t>. К участникам конкурентной закупки могут устанавливаться следующие дополнительные требования</w:t>
      </w:r>
      <w:r w:rsidR="003C6791" w:rsidRPr="00F002AE">
        <w:rPr>
          <w:szCs w:val="28"/>
        </w:rPr>
        <w:t>:</w:t>
      </w:r>
    </w:p>
    <w:p w:rsidR="003C6791" w:rsidRPr="002E168D" w:rsidRDefault="003C6791" w:rsidP="005B5D60">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отсутствие сведений об участниках закупки в реестре недобросовестных поставщиков, предусмотренном </w:t>
      </w:r>
      <w:hyperlink r:id="rId16" w:history="1">
        <w:r w:rsidRPr="002E168D">
          <w:rPr>
            <w:rFonts w:ascii="Times New Roman" w:hAnsi="Times New Roman" w:cs="Times New Roman"/>
            <w:sz w:val="28"/>
            <w:szCs w:val="28"/>
          </w:rPr>
          <w:t>статьей 5</w:t>
        </w:r>
      </w:hyperlink>
      <w:r w:rsidRPr="002E168D">
        <w:rPr>
          <w:rFonts w:ascii="Times New Roman" w:hAnsi="Times New Roman" w:cs="Times New Roman"/>
          <w:sz w:val="28"/>
          <w:szCs w:val="28"/>
        </w:rPr>
        <w:t xml:space="preserve"> Федерального закона № 223-ФЗ и (или) в реестре недобросовестных поставщиков, предусмотренном Федеральным </w:t>
      </w:r>
      <w:hyperlink r:id="rId17" w:history="1">
        <w:r w:rsidRPr="002E168D">
          <w:rPr>
            <w:rFonts w:ascii="Times New Roman" w:hAnsi="Times New Roman" w:cs="Times New Roman"/>
            <w:sz w:val="28"/>
            <w:szCs w:val="28"/>
          </w:rPr>
          <w:t>законом</w:t>
        </w:r>
      </w:hyperlink>
      <w:r w:rsidRPr="002E168D">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C6791" w:rsidRPr="002E168D" w:rsidRDefault="003C6791"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дополнительные требования к участникам закупки, в том числе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 При этом в документации о закупке должны быть установлены четкие параметры определения и предельные показатели достаточности и необходимости обладания участниками закупки ресурсами и характеристиками для исполнения заключаемого договора, позволяющие однозначно определить соответствие или несоответствие участника закупки установленным требованиям;</w:t>
      </w:r>
    </w:p>
    <w:p w:rsidR="003C6791" w:rsidRPr="002E168D" w:rsidRDefault="003C6791" w:rsidP="004822EC">
      <w:pPr>
        <w:pStyle w:val="Default"/>
        <w:ind w:firstLine="709"/>
        <w:jc w:val="both"/>
        <w:rPr>
          <w:color w:val="auto"/>
          <w:sz w:val="28"/>
          <w:szCs w:val="28"/>
        </w:rPr>
      </w:pPr>
      <w:r w:rsidRPr="002E168D">
        <w:rPr>
          <w:color w:val="auto"/>
          <w:sz w:val="28"/>
          <w:szCs w:val="28"/>
        </w:rPr>
        <w:t xml:space="preserve">-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 </w:t>
      </w:r>
    </w:p>
    <w:p w:rsidR="003C6791" w:rsidRPr="002E168D" w:rsidRDefault="000E5B0D" w:rsidP="004822EC">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8.5</w:t>
      </w:r>
      <w:r w:rsidR="003C6791" w:rsidRPr="00F002AE">
        <w:rPr>
          <w:rFonts w:ascii="Times New Roman" w:hAnsi="Times New Roman" w:cs="Times New Roman"/>
          <w:sz w:val="28"/>
          <w:szCs w:val="28"/>
        </w:rPr>
        <w:t>.</w:t>
      </w:r>
      <w:r w:rsidR="005B5D60">
        <w:rPr>
          <w:rFonts w:ascii="Times New Roman" w:hAnsi="Times New Roman" w:cs="Times New Roman"/>
          <w:sz w:val="28"/>
          <w:szCs w:val="28"/>
        </w:rPr>
        <w:t xml:space="preserve"> </w:t>
      </w:r>
      <w:r w:rsidR="003C6791" w:rsidRPr="00F002AE">
        <w:rPr>
          <w:rFonts w:ascii="Times New Roman" w:hAnsi="Times New Roman" w:cs="Times New Roman"/>
          <w:sz w:val="28"/>
          <w:szCs w:val="28"/>
        </w:rPr>
        <w:t xml:space="preserve">Основаниями для отказа в допуске к участию в закупке </w:t>
      </w:r>
      <w:r w:rsidR="003C6791" w:rsidRPr="00C93324">
        <w:rPr>
          <w:rFonts w:ascii="Times New Roman" w:hAnsi="Times New Roman" w:cs="Times New Roman"/>
          <w:sz w:val="28"/>
          <w:szCs w:val="28"/>
        </w:rPr>
        <w:t>являются</w:t>
      </w:r>
      <w:r w:rsidR="00C93324" w:rsidRPr="00C93324">
        <w:rPr>
          <w:rFonts w:ascii="Times New Roman" w:hAnsi="Times New Roman"/>
          <w:sz w:val="28"/>
          <w:szCs w:val="28"/>
        </w:rPr>
        <w:t xml:space="preserve"> (за исключением закупок у единственного поставщика (подрядчика, исполнителя) в модуле «Малые закупки»):</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непредставление документов, установленных документацией о закупке либо наличия в таких документах недостоверных сведений;</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несоответствия участника закупки требованиям, установленным документацией о закупке;</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несоответствие заявки на участие в процедуре закупке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C6791" w:rsidRPr="002E168D" w:rsidRDefault="003C6791"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в случае если, Заказчик, Комиссия по закупкам обнаружат, что участник закупки представил в составе своей заявки на участие в процедуре закупки недостоверную информацию, в том числе в отношении его квалификационных данных.</w:t>
      </w:r>
    </w:p>
    <w:p w:rsidR="003C6791" w:rsidRPr="002E168D" w:rsidRDefault="000E5B0D" w:rsidP="004822EC">
      <w:pPr>
        <w:pStyle w:val="Default"/>
        <w:ind w:firstLine="709"/>
        <w:jc w:val="both"/>
        <w:rPr>
          <w:color w:val="auto"/>
          <w:sz w:val="28"/>
          <w:szCs w:val="28"/>
        </w:rPr>
      </w:pPr>
      <w:r>
        <w:rPr>
          <w:color w:val="auto"/>
          <w:sz w:val="28"/>
          <w:szCs w:val="28"/>
        </w:rPr>
        <w:t>8.6</w:t>
      </w:r>
      <w:r w:rsidR="003C6791" w:rsidRPr="002E168D">
        <w:rPr>
          <w:color w:val="auto"/>
          <w:sz w:val="28"/>
          <w:szCs w:val="28"/>
        </w:rPr>
        <w:t>. При выявлении факта несоответствия участника закупки, победителя закупки требова</w:t>
      </w:r>
      <w:r w:rsidR="00270B32">
        <w:rPr>
          <w:color w:val="auto"/>
          <w:sz w:val="28"/>
          <w:szCs w:val="28"/>
        </w:rPr>
        <w:t>ниям установленным пунктами 8.2, 8.3</w:t>
      </w:r>
      <w:r>
        <w:rPr>
          <w:color w:val="auto"/>
          <w:sz w:val="28"/>
          <w:szCs w:val="28"/>
        </w:rPr>
        <w:t>, 8.4</w:t>
      </w:r>
      <w:r w:rsidR="003C6791" w:rsidRPr="002E168D">
        <w:rPr>
          <w:color w:val="auto"/>
          <w:sz w:val="28"/>
          <w:szCs w:val="28"/>
        </w:rPr>
        <w:t xml:space="preserve"> настоящего Положения такой участник закупки или победитель закупки отстраняется от дальнейшего участия в закупке на любом этапе проведения закупки, включая этап заключения договора. </w:t>
      </w:r>
    </w:p>
    <w:p w:rsidR="003C6791" w:rsidRPr="002E168D" w:rsidRDefault="000E5B0D"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3C6791" w:rsidRPr="002E168D">
        <w:rPr>
          <w:rFonts w:ascii="Times New Roman" w:hAnsi="Times New Roman" w:cs="Times New Roman"/>
          <w:sz w:val="28"/>
          <w:szCs w:val="28"/>
        </w:rPr>
        <w:t>. Требования, предъявляемые к участникам закупки, применяются в равной степени ко всем участникам закупки.</w:t>
      </w:r>
    </w:p>
    <w:p w:rsidR="003C6791" w:rsidRPr="002E168D" w:rsidRDefault="000E5B0D" w:rsidP="004822EC">
      <w:pPr>
        <w:pStyle w:val="Default"/>
        <w:ind w:firstLine="709"/>
        <w:jc w:val="both"/>
        <w:rPr>
          <w:color w:val="auto"/>
          <w:sz w:val="28"/>
          <w:szCs w:val="28"/>
        </w:rPr>
      </w:pPr>
      <w:r>
        <w:rPr>
          <w:color w:val="auto"/>
          <w:sz w:val="28"/>
          <w:szCs w:val="28"/>
        </w:rPr>
        <w:t>8.8</w:t>
      </w:r>
      <w:r w:rsidR="003C6791" w:rsidRPr="002E168D">
        <w:rPr>
          <w:color w:val="auto"/>
          <w:sz w:val="28"/>
          <w:szCs w:val="28"/>
        </w:rPr>
        <w:t>. Если документацией о закупке не установлено иное, то треб</w:t>
      </w:r>
      <w:r w:rsidR="00270B32">
        <w:rPr>
          <w:color w:val="auto"/>
          <w:sz w:val="28"/>
          <w:szCs w:val="28"/>
        </w:rPr>
        <w:t xml:space="preserve">ования, указанные в пунктах 8.2, 8.3 </w:t>
      </w:r>
      <w:r w:rsidR="003C6791" w:rsidRPr="002E168D">
        <w:rPr>
          <w:color w:val="auto"/>
          <w:sz w:val="28"/>
          <w:szCs w:val="28"/>
        </w:rPr>
        <w:t>настоящего Положения, устанавливаются в документации о закупке ко всем лицам, выступающим на стороне участника закупки. Заказчик также вправе установить в документации о закупке треб</w:t>
      </w:r>
      <w:r w:rsidR="00270B32">
        <w:rPr>
          <w:color w:val="auto"/>
          <w:sz w:val="28"/>
          <w:szCs w:val="28"/>
        </w:rPr>
        <w:t>ования, указанные в пунктах 8.2, 8.3</w:t>
      </w:r>
      <w:r w:rsidR="003C6791" w:rsidRPr="002E168D">
        <w:rPr>
          <w:color w:val="auto"/>
          <w:sz w:val="28"/>
          <w:szCs w:val="28"/>
        </w:rPr>
        <w:t xml:space="preserve"> настоящего Положения, к лицам, привлекаемым поставщиком, подрядчиком, исполнителем в целях исполнения договора, заключённого по результатам Закупки. </w:t>
      </w:r>
    </w:p>
    <w:p w:rsidR="003C6791" w:rsidRPr="002E168D" w:rsidRDefault="003C6791" w:rsidP="004822EC">
      <w:pPr>
        <w:pStyle w:val="Default"/>
        <w:ind w:firstLine="709"/>
        <w:jc w:val="both"/>
        <w:rPr>
          <w:color w:val="auto"/>
          <w:sz w:val="28"/>
          <w:szCs w:val="28"/>
        </w:rPr>
      </w:pPr>
      <w:r w:rsidRPr="002E168D">
        <w:rPr>
          <w:color w:val="auto"/>
          <w:sz w:val="28"/>
          <w:szCs w:val="28"/>
        </w:rPr>
        <w:t xml:space="preserve">8.8. Настоящим Положением могут быть установлены особенности требований к участникам закупки в зависимости от способа и (или) предмета закупки. </w:t>
      </w:r>
    </w:p>
    <w:p w:rsidR="00F002AE" w:rsidRDefault="00F002AE" w:rsidP="004822EC">
      <w:pPr>
        <w:widowControl w:val="0"/>
        <w:autoSpaceDE w:val="0"/>
        <w:autoSpaceDN w:val="0"/>
        <w:adjustRightInd w:val="0"/>
        <w:spacing w:after="0" w:line="240" w:lineRule="auto"/>
        <w:jc w:val="both"/>
        <w:outlineLvl w:val="1"/>
        <w:rPr>
          <w:rFonts w:ascii="Times New Roman" w:hAnsi="Times New Roman" w:cs="Times New Roman"/>
          <w:b/>
          <w:sz w:val="28"/>
          <w:szCs w:val="28"/>
        </w:rPr>
      </w:pPr>
    </w:p>
    <w:p w:rsidR="003B50D9" w:rsidRDefault="003B50D9">
      <w:pPr>
        <w:rPr>
          <w:rFonts w:ascii="Times New Roman" w:hAnsi="Times New Roman" w:cs="Times New Roman"/>
          <w:b/>
          <w:sz w:val="28"/>
          <w:szCs w:val="28"/>
        </w:rPr>
      </w:pPr>
      <w:r>
        <w:rPr>
          <w:rFonts w:ascii="Times New Roman" w:hAnsi="Times New Roman" w:cs="Times New Roman"/>
          <w:b/>
          <w:sz w:val="28"/>
          <w:szCs w:val="28"/>
        </w:rPr>
        <w:br w:type="page"/>
      </w:r>
    </w:p>
    <w:p w:rsidR="00767F29" w:rsidRDefault="00922232" w:rsidP="005B5D6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9. Раздел «Порядок подготовки и проведения закупок»</w:t>
      </w:r>
    </w:p>
    <w:p w:rsidR="003B274E" w:rsidRPr="002E168D" w:rsidRDefault="003B274E"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3593B" w:rsidRPr="002E168D" w:rsidRDefault="00922232" w:rsidP="004822EC">
      <w:pPr>
        <w:autoSpaceDE w:val="0"/>
        <w:autoSpaceDN w:val="0"/>
        <w:adjustRightInd w:val="0"/>
        <w:spacing w:after="0" w:line="240" w:lineRule="auto"/>
        <w:jc w:val="both"/>
        <w:rPr>
          <w:rFonts w:ascii="Times New Roman" w:hAnsi="Times New Roman" w:cs="Times New Roman"/>
          <w:b/>
          <w:bCs/>
          <w:i/>
          <w:sz w:val="28"/>
          <w:szCs w:val="28"/>
        </w:rPr>
      </w:pPr>
      <w:r w:rsidRPr="003E10B6">
        <w:rPr>
          <w:rFonts w:ascii="Times New Roman" w:hAnsi="Times New Roman" w:cs="Times New Roman"/>
          <w:b/>
          <w:bCs/>
          <w:sz w:val="28"/>
          <w:szCs w:val="28"/>
        </w:rPr>
        <w:t>9.1. Общий порядок подготовки и проведения закупки</w:t>
      </w:r>
      <w:r w:rsidR="00C93324" w:rsidRPr="00C93324">
        <w:rPr>
          <w:rFonts w:ascii="Times New Roman" w:hAnsi="Times New Roman"/>
          <w:sz w:val="28"/>
          <w:szCs w:val="28"/>
        </w:rPr>
        <w:t xml:space="preserve"> (за исключением запроса котировок, закупок у единственного поставщика (подрядчика, исполнителя) в модуле «Малые закупки»):</w:t>
      </w:r>
    </w:p>
    <w:p w:rsidR="00F002AE" w:rsidRPr="003E10B6" w:rsidRDefault="00922232" w:rsidP="004822EC">
      <w:pPr>
        <w:pStyle w:val="Default"/>
        <w:jc w:val="both"/>
        <w:rPr>
          <w:b/>
          <w:color w:val="auto"/>
          <w:sz w:val="28"/>
          <w:szCs w:val="28"/>
        </w:rPr>
      </w:pPr>
      <w:r w:rsidRPr="003E10B6">
        <w:rPr>
          <w:b/>
          <w:color w:val="auto"/>
          <w:sz w:val="28"/>
          <w:szCs w:val="28"/>
        </w:rPr>
        <w:t>9.1.1. Требования к закупаемым по результатам проведения конкурентной за</w:t>
      </w:r>
      <w:r w:rsidR="003E10B6">
        <w:rPr>
          <w:b/>
          <w:color w:val="auto"/>
          <w:sz w:val="28"/>
          <w:szCs w:val="28"/>
        </w:rPr>
        <w:t>купки товарам, работам, услугам</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9.1.1.1. В целях осуществления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 </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9.1.1.2. При формировании требований к закупаемым товарам, работам, услугам должны соблюдаться следующие требования: </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bookmarkStart w:id="23" w:name="sub_6122"/>
    </w:p>
    <w:p w:rsidR="00922232" w:rsidRPr="002E168D" w:rsidRDefault="00922232" w:rsidP="004822EC">
      <w:pPr>
        <w:pStyle w:val="Default"/>
        <w:ind w:firstLine="709"/>
        <w:jc w:val="both"/>
        <w:rPr>
          <w:color w:val="auto"/>
          <w:sz w:val="28"/>
          <w:szCs w:val="28"/>
        </w:rPr>
      </w:pPr>
      <w:bookmarkStart w:id="24" w:name="sub_6124"/>
      <w:bookmarkEnd w:id="23"/>
      <w:r w:rsidRPr="002E168D">
        <w:rPr>
          <w:color w:val="auto"/>
          <w:sz w:val="28"/>
          <w:szCs w:val="28"/>
        </w:rPr>
        <w:t xml:space="preserve">-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w:t>
      </w:r>
    </w:p>
    <w:bookmarkEnd w:id="24"/>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требования к предмету закупки должны учитывать данное решение Правительства Российской Федерации. </w:t>
      </w:r>
    </w:p>
    <w:p w:rsidR="003B274E" w:rsidRDefault="003B274E" w:rsidP="004822EC">
      <w:pPr>
        <w:pStyle w:val="Default"/>
        <w:ind w:firstLine="709"/>
        <w:jc w:val="both"/>
        <w:rPr>
          <w:b/>
          <w:i/>
          <w:color w:val="auto"/>
          <w:sz w:val="28"/>
          <w:szCs w:val="28"/>
        </w:rPr>
      </w:pPr>
    </w:p>
    <w:p w:rsidR="00922232" w:rsidRPr="003E10B6" w:rsidRDefault="00922232" w:rsidP="004822EC">
      <w:pPr>
        <w:pStyle w:val="Default"/>
        <w:ind w:firstLine="709"/>
        <w:jc w:val="both"/>
        <w:rPr>
          <w:b/>
          <w:color w:val="auto"/>
          <w:sz w:val="28"/>
          <w:szCs w:val="28"/>
        </w:rPr>
      </w:pPr>
      <w:r w:rsidRPr="003E10B6">
        <w:rPr>
          <w:b/>
          <w:color w:val="auto"/>
          <w:sz w:val="28"/>
          <w:szCs w:val="28"/>
        </w:rPr>
        <w:t>9.1.2. Требования к извещению о закупке:</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9.1.2.1.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9.1.2.2. В извещении о закупке должны быть указаны, следующие сведения: </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способ закупки;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4) место поставки товара, выполнения работ, оказания услуг;</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5) сведения о начальной (максимальной) цене договора (цене лота);</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22232"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7) место и дата рассмотрения предложений участников закупки и подведения итогов закупки.</w:t>
      </w:r>
    </w:p>
    <w:p w:rsidR="003E10B6" w:rsidRPr="002E168D" w:rsidRDefault="003E10B6" w:rsidP="004822EC">
      <w:pPr>
        <w:autoSpaceDE w:val="0"/>
        <w:autoSpaceDN w:val="0"/>
        <w:adjustRightInd w:val="0"/>
        <w:spacing w:after="0" w:line="240" w:lineRule="auto"/>
        <w:ind w:firstLine="709"/>
        <w:jc w:val="both"/>
        <w:rPr>
          <w:rFonts w:ascii="Times New Roman" w:hAnsi="Times New Roman" w:cs="Times New Roman"/>
          <w:sz w:val="28"/>
          <w:szCs w:val="28"/>
        </w:rPr>
      </w:pPr>
    </w:p>
    <w:p w:rsidR="00567BBF" w:rsidRPr="003E10B6" w:rsidRDefault="00567BBF" w:rsidP="00567BBF">
      <w:pPr>
        <w:pStyle w:val="Default"/>
        <w:ind w:firstLine="709"/>
        <w:jc w:val="both"/>
        <w:rPr>
          <w:b/>
          <w:color w:val="auto"/>
          <w:sz w:val="28"/>
          <w:szCs w:val="28"/>
        </w:rPr>
      </w:pPr>
      <w:r w:rsidRPr="003E10B6">
        <w:rPr>
          <w:b/>
          <w:color w:val="auto"/>
          <w:sz w:val="28"/>
          <w:szCs w:val="28"/>
        </w:rPr>
        <w:t>9.1.3. Требования к документации о закупке</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9.1.3.1. В документации о закупке должны быть указаны, следующие сведения: </w:t>
      </w:r>
    </w:p>
    <w:p w:rsidR="00567BBF"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 установленные Заказчиком требования </w:t>
      </w:r>
      <w:r w:rsidRPr="008742BA">
        <w:rPr>
          <w:rFonts w:ascii="Times New Roman" w:hAnsi="Times New Roman"/>
          <w:sz w:val="28"/>
          <w:szCs w:val="28"/>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8"/>
          <w:szCs w:val="28"/>
        </w:rPr>
        <w:t>;</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 требования к содержанию, форме, оформлению и составу заявки на участие в закупке;</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4) место, условия и сроки (периоды) поставки товара, выполнения работы, оказания услуги;</w:t>
      </w:r>
    </w:p>
    <w:p w:rsidR="00567BBF" w:rsidRPr="00E97C96" w:rsidRDefault="00567BBF" w:rsidP="00567BBF">
      <w:pPr>
        <w:pStyle w:val="Default"/>
        <w:ind w:firstLine="708"/>
        <w:jc w:val="both"/>
        <w:rPr>
          <w:color w:val="auto"/>
          <w:sz w:val="28"/>
          <w:szCs w:val="28"/>
        </w:rPr>
      </w:pPr>
      <w:r w:rsidRPr="00E97C96">
        <w:rPr>
          <w:color w:val="auto"/>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6) форма, сроки и порядок оплаты товара, работы, услуги;</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67BBF"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8) порядок, место, дата начала и дата окончания срока подачи заявок на участие в закупке;</w:t>
      </w:r>
    </w:p>
    <w:p w:rsidR="00567BBF" w:rsidRPr="00E97C96"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EC4EE6">
        <w:rPr>
          <w:rFonts w:ascii="Times New Roman" w:hAnsi="Times New Roman" w:cs="Times New Roman"/>
          <w:sz w:val="28"/>
          <w:szCs w:val="28"/>
        </w:rPr>
        <w:t>9)</w:t>
      </w:r>
      <w:r w:rsidRPr="00E97C96">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закупок способами: конкурс, запрос котировок, </w:t>
      </w:r>
      <w:r w:rsidRPr="007C288F">
        <w:rPr>
          <w:rFonts w:ascii="Times New Roman" w:hAnsi="Times New Roman" w:cs="Times New Roman"/>
          <w:color w:val="000000" w:themeColor="text1"/>
          <w:sz w:val="28"/>
          <w:szCs w:val="28"/>
        </w:rPr>
        <w:t xml:space="preserve">при предоставлении приоритета </w:t>
      </w:r>
      <w:r w:rsidRPr="00E97C9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соответствии с Постановлением №</w:t>
      </w:r>
      <w:r w:rsidR="00C93324">
        <w:rPr>
          <w:rFonts w:ascii="Times New Roman" w:eastAsia="Times New Roman" w:hAnsi="Times New Roman" w:cs="Times New Roman"/>
          <w:sz w:val="28"/>
          <w:szCs w:val="28"/>
        </w:rPr>
        <w:t xml:space="preserve"> </w:t>
      </w:r>
      <w:r w:rsidRPr="00E97C96">
        <w:rPr>
          <w:rFonts w:ascii="Times New Roman" w:eastAsia="Times New Roman" w:hAnsi="Times New Roman" w:cs="Times New Roman"/>
          <w:sz w:val="28"/>
          <w:szCs w:val="28"/>
        </w:rPr>
        <w:t>925</w:t>
      </w:r>
      <w:r>
        <w:rPr>
          <w:rFonts w:ascii="Times New Roman" w:hAnsi="Times New Roman" w:cs="Times New Roman"/>
          <w:i/>
          <w:color w:val="000000" w:themeColor="text1"/>
          <w:sz w:val="28"/>
          <w:szCs w:val="28"/>
        </w:rPr>
        <w:t>,</w:t>
      </w:r>
      <w:r>
        <w:rPr>
          <w:rFonts w:ascii="Times New Roman" w:hAnsi="Times New Roman" w:cs="Times New Roman"/>
          <w:i/>
          <w:color w:val="FF0000"/>
          <w:sz w:val="28"/>
          <w:szCs w:val="28"/>
        </w:rPr>
        <w:t xml:space="preserve"> </w:t>
      </w:r>
      <w:r w:rsidRPr="00E97C96">
        <w:rPr>
          <w:rFonts w:ascii="Times New Roman" w:hAnsi="Times New Roman" w:cs="Times New Roman"/>
          <w:sz w:val="28"/>
          <w:szCs w:val="28"/>
        </w:rPr>
        <w:t>информация о том,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7BBF" w:rsidRPr="00E97C96"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sidRPr="00E97C96">
        <w:rPr>
          <w:rFonts w:ascii="Times New Roman" w:hAnsi="Times New Roman" w:cs="Times New Roman"/>
          <w:sz w:val="28"/>
          <w:szCs w:val="28"/>
        </w:rPr>
        <w:t xml:space="preserve">10) </w:t>
      </w:r>
      <w:r>
        <w:rPr>
          <w:rFonts w:ascii="Times New Roman" w:hAnsi="Times New Roman" w:cs="Times New Roman"/>
          <w:sz w:val="28"/>
          <w:szCs w:val="28"/>
        </w:rPr>
        <w:t xml:space="preserve">при проведении закупок способом аукцион (электронный аукцион) </w:t>
      </w:r>
      <w:r w:rsidRPr="00E97C96">
        <w:rPr>
          <w:rFonts w:ascii="Times New Roman" w:hAnsi="Times New Roman" w:cs="Times New Roman"/>
          <w:sz w:val="28"/>
          <w:szCs w:val="28"/>
        </w:rPr>
        <w:t>информация о том, что в случае</w:t>
      </w:r>
      <w:r w:rsidRPr="00E97C96">
        <w:t xml:space="preserve">, </w:t>
      </w:r>
      <w:r w:rsidRPr="00E97C96">
        <w:rPr>
          <w:rFonts w:ascii="Times New Roman" w:hAnsi="Times New Roman" w:cs="Times New Roman"/>
          <w:sz w:val="28"/>
          <w:szCs w:val="28"/>
        </w:rPr>
        <w:t>если победителем закупки, в которой участвовали поставщики с товарами как российского, так и иностранного производства,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97C96">
        <w:rPr>
          <w:rFonts w:ascii="Times New Roman" w:hAnsi="Times New Roman"/>
          <w:sz w:val="28"/>
          <w:szCs w:val="28"/>
        </w:rPr>
        <w:t>11)</w:t>
      </w:r>
      <w:r>
        <w:rPr>
          <w:rFonts w:ascii="Times New Roman" w:hAnsi="Times New Roman"/>
          <w:sz w:val="28"/>
          <w:szCs w:val="28"/>
        </w:rPr>
        <w:t xml:space="preserve"> </w:t>
      </w:r>
      <w:r>
        <w:rPr>
          <w:rFonts w:ascii="Times New Roman" w:eastAsia="Times New Roman" w:hAnsi="Times New Roman" w:cs="Times New Roman"/>
          <w:sz w:val="28"/>
          <w:szCs w:val="28"/>
        </w:rPr>
        <w:t>условия</w:t>
      </w:r>
      <w:r w:rsidRPr="005B3875">
        <w:rPr>
          <w:rFonts w:ascii="Times New Roman" w:eastAsia="Times New Roman" w:hAnsi="Times New Roman" w:cs="Times New Roman"/>
          <w:sz w:val="28"/>
          <w:szCs w:val="28"/>
        </w:rPr>
        <w:t xml:space="preserve"> об</w:t>
      </w:r>
      <w:r w:rsidRPr="00E97C96">
        <w:rPr>
          <w:rFonts w:ascii="Times New Roman" w:eastAsia="Times New Roman" w:hAnsi="Times New Roman" w:cs="Times New Roman"/>
          <w:sz w:val="28"/>
          <w:szCs w:val="28"/>
        </w:rPr>
        <w:t xml:space="preserve"> ответственнос</w:t>
      </w:r>
      <w:r w:rsidRPr="005B3875">
        <w:rPr>
          <w:rFonts w:ascii="Times New Roman" w:eastAsia="Times New Roman" w:hAnsi="Times New Roman" w:cs="Times New Roman"/>
          <w:sz w:val="28"/>
          <w:szCs w:val="28"/>
        </w:rPr>
        <w:t>т</w:t>
      </w:r>
      <w:r>
        <w:rPr>
          <w:rFonts w:ascii="Times New Roman" w:eastAsia="Times New Roman" w:hAnsi="Times New Roman" w:cs="Times New Roman"/>
          <w:sz w:val="28"/>
          <w:szCs w:val="28"/>
        </w:rPr>
        <w:t>и</w:t>
      </w:r>
      <w:r w:rsidRPr="00E97C96">
        <w:rPr>
          <w:rFonts w:ascii="Times New Roman" w:eastAsia="Times New Roman" w:hAnsi="Times New Roman" w:cs="Times New Roman"/>
          <w:sz w:val="28"/>
          <w:szCs w:val="28"/>
        </w:rPr>
        <w:t xml:space="preserve"> участников закупки за представление недостоверных сведений о стране происхождения товара, указанного в заявке на участие в закупке;</w:t>
      </w:r>
    </w:p>
    <w:p w:rsidR="00567BBF"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97C96">
        <w:rPr>
          <w:rFonts w:ascii="Times New Roman" w:hAnsi="Times New Roman"/>
          <w:sz w:val="28"/>
          <w:szCs w:val="28"/>
        </w:rPr>
        <w:t>12)</w:t>
      </w:r>
      <w:r w:rsidRPr="00E97C96">
        <w:rPr>
          <w:rFonts w:ascii="Times New Roman" w:eastAsia="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Pr>
          <w:rFonts w:ascii="Times New Roman" w:eastAsia="Times New Roman" w:hAnsi="Times New Roman" w:cs="Times New Roman"/>
          <w:sz w:val="28"/>
          <w:szCs w:val="28"/>
        </w:rPr>
        <w:t>о поставке иностранных товаров;</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97C96">
        <w:rPr>
          <w:rFonts w:ascii="Times New Roman" w:hAnsi="Times New Roman"/>
          <w:sz w:val="28"/>
          <w:szCs w:val="28"/>
        </w:rPr>
        <w:t>13)</w:t>
      </w:r>
      <w:r>
        <w:rPr>
          <w:rFonts w:ascii="Times New Roman" w:hAnsi="Times New Roman"/>
          <w:sz w:val="28"/>
          <w:szCs w:val="28"/>
        </w:rPr>
        <w:t xml:space="preserve"> </w:t>
      </w:r>
      <w:r w:rsidRPr="00E97C96">
        <w:rPr>
          <w:rFonts w:ascii="Times New Roman" w:eastAsia="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Pr>
          <w:rFonts w:ascii="Times New Roman" w:eastAsia="Times New Roman" w:hAnsi="Times New Roman" w:cs="Times New Roman"/>
          <w:sz w:val="28"/>
          <w:szCs w:val="28"/>
        </w:rPr>
        <w:t xml:space="preserve"> </w:t>
      </w:r>
      <w:r w:rsidRPr="00E97C96">
        <w:rPr>
          <w:rFonts w:ascii="Times New Roman" w:eastAsia="Times New Roman" w:hAnsi="Times New Roman" w:cs="Times New Roman"/>
          <w:sz w:val="28"/>
          <w:szCs w:val="28"/>
        </w:rPr>
        <w:t>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97C96">
        <w:rPr>
          <w:rFonts w:ascii="Times New Roman" w:hAnsi="Times New Roman"/>
          <w:sz w:val="28"/>
          <w:szCs w:val="28"/>
        </w:rPr>
        <w:t>14)</w:t>
      </w:r>
      <w:r w:rsidRPr="00E97C96">
        <w:rPr>
          <w:rFonts w:ascii="Times New Roman" w:eastAsia="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67BBF"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97C96">
        <w:rPr>
          <w:rFonts w:ascii="Times New Roman" w:hAnsi="Times New Roman"/>
          <w:sz w:val="28"/>
          <w:szCs w:val="28"/>
        </w:rPr>
        <w:t>15)</w:t>
      </w:r>
      <w:r>
        <w:rPr>
          <w:rFonts w:ascii="Times New Roman" w:hAnsi="Times New Roman"/>
          <w:sz w:val="28"/>
          <w:szCs w:val="28"/>
        </w:rPr>
        <w:t xml:space="preserve"> </w:t>
      </w:r>
      <w:r w:rsidRPr="00E97C96">
        <w:rPr>
          <w:rFonts w:ascii="Times New Roman" w:eastAsia="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67BBF" w:rsidRPr="00D859DD" w:rsidRDefault="00567BBF" w:rsidP="00567BBF">
      <w:pPr>
        <w:widowControl w:val="0"/>
        <w:autoSpaceDE w:val="0"/>
        <w:autoSpaceDN w:val="0"/>
        <w:adjustRightInd w:val="0"/>
        <w:spacing w:after="0" w:line="240" w:lineRule="auto"/>
        <w:ind w:firstLine="540"/>
        <w:jc w:val="both"/>
        <w:rPr>
          <w:rFonts w:ascii="Times New Roman" w:hAnsi="Times New Roman"/>
          <w:sz w:val="28"/>
          <w:szCs w:val="28"/>
        </w:rPr>
      </w:pPr>
      <w:r w:rsidRPr="0036645B">
        <w:rPr>
          <w:rFonts w:ascii="Times New Roman" w:hAnsi="Times New Roman"/>
          <w:sz w:val="28"/>
          <w:szCs w:val="28"/>
        </w:rPr>
        <w:t>16)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567BBF" w:rsidRPr="00E97C96" w:rsidRDefault="00567BBF" w:rsidP="005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E97C96">
        <w:rPr>
          <w:rFonts w:ascii="Times New Roman" w:hAnsi="Times New Roman"/>
          <w:sz w:val="28"/>
          <w:szCs w:val="28"/>
        </w:rPr>
        <w:t>1</w:t>
      </w:r>
      <w:r>
        <w:rPr>
          <w:rFonts w:ascii="Times New Roman" w:hAnsi="Times New Roman"/>
          <w:sz w:val="28"/>
          <w:szCs w:val="28"/>
        </w:rPr>
        <w:t>7</w:t>
      </w:r>
      <w:r w:rsidRPr="00E97C96">
        <w:t>)</w:t>
      </w:r>
      <w:r>
        <w:t xml:space="preserve"> </w:t>
      </w:r>
      <w:r w:rsidRPr="00E97C96">
        <w:rPr>
          <w:rFonts w:ascii="Times New Roman" w:eastAsia="Times New Roman" w:hAnsi="Times New Roman" w:cs="Times New Roman"/>
          <w:sz w:val="28"/>
          <w:szCs w:val="28"/>
        </w:rPr>
        <w:t>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7BBF" w:rsidRPr="00E97C96" w:rsidRDefault="00567BBF" w:rsidP="00567BBF">
      <w:pPr>
        <w:pStyle w:val="Default"/>
        <w:ind w:firstLine="709"/>
        <w:jc w:val="both"/>
        <w:rPr>
          <w:sz w:val="28"/>
          <w:szCs w:val="28"/>
        </w:rPr>
      </w:pPr>
      <w:r>
        <w:rPr>
          <w:sz w:val="28"/>
          <w:szCs w:val="28"/>
        </w:rPr>
        <w:t>18</w:t>
      </w:r>
      <w:r w:rsidRPr="00E97C96">
        <w:rPr>
          <w:sz w:val="28"/>
          <w:szCs w:val="28"/>
        </w:rPr>
        <w:t>) информация о том, что</w:t>
      </w:r>
      <w:r>
        <w:rPr>
          <w:sz w:val="28"/>
          <w:szCs w:val="28"/>
        </w:rPr>
        <w:t xml:space="preserve"> </w:t>
      </w:r>
      <w:r w:rsidRPr="00E97C96">
        <w:rPr>
          <w:sz w:val="28"/>
          <w:szCs w:val="28"/>
        </w:rPr>
        <w:t>приоритет не предоставляется в случаях, если:</w:t>
      </w:r>
    </w:p>
    <w:p w:rsidR="00567BBF" w:rsidRPr="00E97C96" w:rsidRDefault="00567BBF" w:rsidP="00567BBF">
      <w:pPr>
        <w:pStyle w:val="Default"/>
        <w:ind w:firstLine="709"/>
        <w:jc w:val="both"/>
        <w:rPr>
          <w:sz w:val="28"/>
          <w:szCs w:val="28"/>
        </w:rPr>
      </w:pPr>
      <w:r w:rsidRPr="00E97C96">
        <w:rPr>
          <w:sz w:val="28"/>
          <w:szCs w:val="28"/>
        </w:rPr>
        <w:t xml:space="preserve"> а) закупка признана несостоявшейся и договор заключается с единственным участником закупки; </w:t>
      </w:r>
    </w:p>
    <w:p w:rsidR="00567BBF" w:rsidRPr="00E97C96" w:rsidRDefault="00567BBF" w:rsidP="00567BBF">
      <w:pPr>
        <w:pStyle w:val="Default"/>
        <w:ind w:firstLine="709"/>
        <w:jc w:val="both"/>
        <w:rPr>
          <w:sz w:val="28"/>
          <w:szCs w:val="28"/>
        </w:rPr>
      </w:pPr>
      <w:r w:rsidRPr="00E97C96">
        <w:rPr>
          <w:sz w:val="28"/>
          <w:szCs w:val="28"/>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7BBF" w:rsidRPr="00E97C96" w:rsidRDefault="00567BBF" w:rsidP="00567BBF">
      <w:pPr>
        <w:pStyle w:val="Default"/>
        <w:ind w:firstLine="709"/>
        <w:jc w:val="both"/>
        <w:rPr>
          <w:sz w:val="28"/>
          <w:szCs w:val="28"/>
        </w:rPr>
      </w:pPr>
      <w:r w:rsidRPr="00E97C96">
        <w:rPr>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7BBF" w:rsidRPr="00E97C96" w:rsidRDefault="00567BBF" w:rsidP="00567BBF">
      <w:pPr>
        <w:pStyle w:val="Default"/>
        <w:ind w:firstLine="709"/>
        <w:jc w:val="both"/>
        <w:rPr>
          <w:sz w:val="28"/>
          <w:szCs w:val="28"/>
        </w:rPr>
      </w:pPr>
      <w:r w:rsidRPr="00E97C96">
        <w:rPr>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567BBF" w:rsidRPr="00E97C96" w:rsidRDefault="00567BBF" w:rsidP="00567BBF">
      <w:pPr>
        <w:pStyle w:val="Default"/>
        <w:ind w:firstLine="709"/>
        <w:jc w:val="both"/>
        <w:rPr>
          <w:rFonts w:eastAsia="Times New Roman"/>
          <w:sz w:val="28"/>
          <w:szCs w:val="28"/>
        </w:rPr>
      </w:pPr>
      <w:r w:rsidRPr="00E97C96">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E168D">
        <w:rPr>
          <w:rFonts w:ascii="Times New Roman" w:hAnsi="Times New Roman" w:cs="Times New Roman"/>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2E168D">
        <w:rPr>
          <w:rFonts w:ascii="Times New Roman" w:hAnsi="Times New Roman" w:cs="Times New Roman"/>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rsidR="00567BBF" w:rsidRPr="002E168D"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E168D">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567BBF"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E168D">
        <w:rPr>
          <w:rFonts w:ascii="Times New Roman" w:hAnsi="Times New Roman" w:cs="Times New Roman"/>
          <w:sz w:val="28"/>
          <w:szCs w:val="28"/>
        </w:rPr>
        <w:t>) критерии оценки и сопоставления заявок на участие в закупке;</w:t>
      </w:r>
    </w:p>
    <w:p w:rsidR="00922232" w:rsidRDefault="00567BBF" w:rsidP="00567B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2E168D">
        <w:rPr>
          <w:rFonts w:ascii="Times New Roman" w:hAnsi="Times New Roman" w:cs="Times New Roman"/>
          <w:sz w:val="28"/>
          <w:szCs w:val="28"/>
        </w:rPr>
        <w:t xml:space="preserve"> порядок оценки и сопоставления заявок на участие в закупке.</w:t>
      </w:r>
    </w:p>
    <w:p w:rsidR="003E10B6" w:rsidRPr="002E168D" w:rsidRDefault="003E10B6" w:rsidP="004822EC">
      <w:pPr>
        <w:autoSpaceDE w:val="0"/>
        <w:autoSpaceDN w:val="0"/>
        <w:adjustRightInd w:val="0"/>
        <w:spacing w:after="0" w:line="240" w:lineRule="auto"/>
        <w:ind w:firstLine="709"/>
        <w:jc w:val="both"/>
        <w:rPr>
          <w:rFonts w:ascii="Times New Roman" w:hAnsi="Times New Roman" w:cs="Times New Roman"/>
          <w:sz w:val="28"/>
          <w:szCs w:val="28"/>
        </w:rPr>
      </w:pPr>
    </w:p>
    <w:p w:rsidR="00922232" w:rsidRPr="002E168D" w:rsidRDefault="00922232" w:rsidP="004822EC">
      <w:pPr>
        <w:pStyle w:val="Default"/>
        <w:ind w:firstLine="709"/>
        <w:jc w:val="both"/>
        <w:rPr>
          <w:b/>
          <w:i/>
          <w:color w:val="auto"/>
          <w:sz w:val="28"/>
          <w:szCs w:val="28"/>
        </w:rPr>
      </w:pPr>
      <w:r w:rsidRPr="003E10B6">
        <w:rPr>
          <w:b/>
          <w:color w:val="auto"/>
          <w:sz w:val="28"/>
          <w:szCs w:val="28"/>
        </w:rPr>
        <w:t>9.1.4.</w:t>
      </w:r>
      <w:r w:rsidR="00A021F6">
        <w:rPr>
          <w:b/>
          <w:color w:val="auto"/>
          <w:sz w:val="28"/>
          <w:szCs w:val="28"/>
        </w:rPr>
        <w:t xml:space="preserve"> </w:t>
      </w:r>
      <w:r w:rsidRPr="003E10B6">
        <w:rPr>
          <w:b/>
          <w:color w:val="auto"/>
          <w:sz w:val="28"/>
          <w:szCs w:val="28"/>
        </w:rPr>
        <w:t>Требования к протоколам, составленным по результатам конкурентной процедур</w:t>
      </w:r>
      <w:r w:rsidR="003E10B6" w:rsidRPr="003E10B6">
        <w:rPr>
          <w:b/>
          <w:color w:val="auto"/>
          <w:sz w:val="28"/>
          <w:szCs w:val="28"/>
        </w:rPr>
        <w:t>ы закупки</w:t>
      </w:r>
    </w:p>
    <w:p w:rsidR="00922232" w:rsidRPr="002E168D" w:rsidRDefault="00922232" w:rsidP="004822EC">
      <w:pPr>
        <w:pStyle w:val="Default"/>
        <w:ind w:firstLine="709"/>
        <w:jc w:val="both"/>
        <w:rPr>
          <w:color w:val="auto"/>
          <w:sz w:val="28"/>
          <w:szCs w:val="28"/>
        </w:rPr>
      </w:pPr>
      <w:r w:rsidRPr="002E168D">
        <w:rPr>
          <w:color w:val="auto"/>
          <w:sz w:val="28"/>
          <w:szCs w:val="28"/>
        </w:rPr>
        <w:t xml:space="preserve">9.1.4.1. В протоколах, составленных по результатам процедуры закупки должны быть указаны, следующие сведения: </w:t>
      </w:r>
    </w:p>
    <w:p w:rsidR="00922232" w:rsidRPr="002E168D" w:rsidRDefault="00922232" w:rsidP="004822EC">
      <w:pPr>
        <w:pStyle w:val="Default"/>
        <w:ind w:firstLine="709"/>
        <w:jc w:val="both"/>
        <w:rPr>
          <w:color w:val="auto"/>
          <w:sz w:val="28"/>
          <w:szCs w:val="28"/>
        </w:rPr>
      </w:pPr>
      <w:r w:rsidRPr="002E168D">
        <w:rPr>
          <w:color w:val="auto"/>
          <w:sz w:val="28"/>
          <w:szCs w:val="28"/>
        </w:rPr>
        <w:t>1)</w:t>
      </w:r>
      <w:r w:rsidR="00A021F6">
        <w:rPr>
          <w:color w:val="auto"/>
          <w:sz w:val="28"/>
          <w:szCs w:val="28"/>
        </w:rPr>
        <w:t xml:space="preserve"> </w:t>
      </w:r>
      <w:r w:rsidRPr="002E168D">
        <w:rPr>
          <w:color w:val="auto"/>
          <w:sz w:val="28"/>
          <w:szCs w:val="28"/>
        </w:rPr>
        <w:t>начальная (максимальная) цена договора (цена лота);</w:t>
      </w:r>
    </w:p>
    <w:p w:rsidR="009F3750" w:rsidRDefault="009E1B8F" w:rsidP="004822EC">
      <w:pPr>
        <w:pStyle w:val="Default"/>
        <w:ind w:firstLine="709"/>
        <w:jc w:val="both"/>
        <w:rPr>
          <w:color w:val="auto"/>
          <w:sz w:val="28"/>
          <w:szCs w:val="28"/>
        </w:rPr>
      </w:pPr>
      <w:r>
        <w:rPr>
          <w:color w:val="auto"/>
          <w:sz w:val="28"/>
          <w:szCs w:val="28"/>
        </w:rPr>
        <w:t>2</w:t>
      </w:r>
      <w:r w:rsidR="00922232" w:rsidRPr="002E168D">
        <w:rPr>
          <w:color w:val="auto"/>
          <w:sz w:val="28"/>
          <w:szCs w:val="28"/>
        </w:rPr>
        <w:t>)</w:t>
      </w:r>
      <w:r>
        <w:rPr>
          <w:color w:val="auto"/>
          <w:sz w:val="28"/>
          <w:szCs w:val="28"/>
        </w:rPr>
        <w:t xml:space="preserve"> перечень участников и цен договора, предложенных участниками конкурентной процедуры;</w:t>
      </w:r>
    </w:p>
    <w:p w:rsidR="00922232" w:rsidRDefault="009E1B8F" w:rsidP="004822EC">
      <w:pPr>
        <w:pStyle w:val="Default"/>
        <w:ind w:firstLine="709"/>
        <w:jc w:val="both"/>
        <w:rPr>
          <w:color w:val="auto"/>
          <w:sz w:val="28"/>
          <w:szCs w:val="28"/>
        </w:rPr>
      </w:pPr>
      <w:r>
        <w:rPr>
          <w:color w:val="auto"/>
          <w:sz w:val="28"/>
          <w:szCs w:val="28"/>
        </w:rPr>
        <w:t>3</w:t>
      </w:r>
      <w:r w:rsidR="00922232" w:rsidRPr="002E168D">
        <w:rPr>
          <w:color w:val="auto"/>
          <w:sz w:val="28"/>
          <w:szCs w:val="28"/>
        </w:rPr>
        <w:t>) пункты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 (в случае наличия отклонённых заявок и (или) отказа в допуске участника закупки к участию в закупке).</w:t>
      </w:r>
    </w:p>
    <w:p w:rsidR="00AE1BB5" w:rsidRDefault="00AE1BB5" w:rsidP="004822EC">
      <w:pPr>
        <w:pStyle w:val="Default"/>
        <w:ind w:firstLine="709"/>
        <w:jc w:val="both"/>
        <w:rPr>
          <w:color w:val="auto"/>
          <w:sz w:val="28"/>
          <w:szCs w:val="28"/>
        </w:rPr>
      </w:pPr>
      <w:r>
        <w:rPr>
          <w:color w:val="auto"/>
          <w:sz w:val="28"/>
          <w:szCs w:val="28"/>
        </w:rPr>
        <w:t>4)</w:t>
      </w:r>
      <w:r w:rsidR="00A021F6">
        <w:rPr>
          <w:color w:val="auto"/>
          <w:sz w:val="28"/>
          <w:szCs w:val="28"/>
        </w:rPr>
        <w:t xml:space="preserve"> и</w:t>
      </w:r>
      <w:r>
        <w:rPr>
          <w:bCs/>
          <w:color w:val="auto"/>
          <w:sz w:val="28"/>
          <w:szCs w:val="28"/>
        </w:rPr>
        <w:t>нформация о том, что</w:t>
      </w:r>
      <w:r w:rsidRPr="002E168D">
        <w:rPr>
          <w:color w:val="auto"/>
          <w:sz w:val="28"/>
          <w:szCs w:val="28"/>
        </w:rPr>
        <w:t xml:space="preserve"> при проведении отборочной стадии были признаны несоответствующими требованиям конкурсной документации все заявки на участие в конкурсе, отказано в допуске к участию в конкурсе всем участникам закупки, подавшим заявки на участие в конкурсе, или </w:t>
      </w:r>
      <w:r w:rsidRPr="00124C59">
        <w:rPr>
          <w:color w:val="auto"/>
          <w:sz w:val="28"/>
          <w:szCs w:val="28"/>
        </w:rPr>
        <w:t>заявка только одного участника признана соответствующей требованиям конкурсной документации, конкурс признается несостоявшимся</w:t>
      </w:r>
      <w:r w:rsidRPr="002E168D">
        <w:rPr>
          <w:color w:val="auto"/>
          <w:sz w:val="28"/>
          <w:szCs w:val="28"/>
        </w:rPr>
        <w:t xml:space="preserve">. </w:t>
      </w:r>
    </w:p>
    <w:p w:rsidR="003E10B6" w:rsidRPr="002E168D" w:rsidRDefault="003E10B6" w:rsidP="004822EC">
      <w:pPr>
        <w:pStyle w:val="Default"/>
        <w:ind w:firstLine="709"/>
        <w:jc w:val="both"/>
        <w:rPr>
          <w:color w:val="auto"/>
          <w:sz w:val="28"/>
          <w:szCs w:val="28"/>
        </w:rPr>
      </w:pPr>
    </w:p>
    <w:p w:rsidR="00922232" w:rsidRPr="003E10B6" w:rsidRDefault="00922232" w:rsidP="004822EC">
      <w:pPr>
        <w:pStyle w:val="Default"/>
        <w:ind w:firstLine="709"/>
        <w:jc w:val="both"/>
        <w:rPr>
          <w:b/>
          <w:color w:val="auto"/>
          <w:sz w:val="28"/>
          <w:szCs w:val="28"/>
        </w:rPr>
      </w:pPr>
      <w:r w:rsidRPr="003E10B6">
        <w:rPr>
          <w:b/>
          <w:color w:val="auto"/>
          <w:sz w:val="28"/>
          <w:szCs w:val="28"/>
        </w:rPr>
        <w:t>9.1.5. Требования к проекту договора, входящему в состав доку</w:t>
      </w:r>
      <w:r w:rsidR="003E10B6">
        <w:rPr>
          <w:b/>
          <w:color w:val="auto"/>
          <w:sz w:val="28"/>
          <w:szCs w:val="28"/>
        </w:rPr>
        <w:t>ментации о конкурентной закупке</w:t>
      </w:r>
    </w:p>
    <w:p w:rsidR="00922232" w:rsidRPr="002E168D" w:rsidRDefault="00922232" w:rsidP="004822EC">
      <w:pPr>
        <w:pStyle w:val="afc"/>
        <w:spacing w:after="0" w:line="240" w:lineRule="auto"/>
        <w:ind w:left="0" w:firstLine="709"/>
        <w:jc w:val="both"/>
        <w:rPr>
          <w:rFonts w:ascii="Times New Roman" w:hAnsi="Times New Roman" w:cs="Times New Roman"/>
          <w:sz w:val="28"/>
          <w:szCs w:val="28"/>
        </w:rPr>
      </w:pPr>
      <w:r w:rsidRPr="002E168D">
        <w:rPr>
          <w:rFonts w:ascii="Times New Roman" w:hAnsi="Times New Roman" w:cs="Times New Roman"/>
          <w:sz w:val="28"/>
          <w:szCs w:val="28"/>
        </w:rPr>
        <w:t>9.1.5.1. Учреждением устанавливаются следующие условия договора:</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место, условия и срок (периоды, этапы) поставки товара, выполнения работы, оказания услуги;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форма, срок и порядок оплаты товара (работы, услуги);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размер аванса (в процентах)  от цены договора, заключаемого с поставщиком, исполнителем, подрядчиком для поставки товара, выполнения работ, оказания услуг (при необходимости);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lang w:bidi="ru-RU"/>
        </w:rPr>
      </w:pPr>
      <w:r w:rsidRPr="002E168D">
        <w:rPr>
          <w:rFonts w:ascii="Times New Roman" w:hAnsi="Times New Roman" w:cs="Times New Roman"/>
          <w:sz w:val="28"/>
          <w:szCs w:val="28"/>
        </w:rPr>
        <w:t xml:space="preserve">- </w:t>
      </w:r>
      <w:r w:rsidRPr="002E168D">
        <w:rPr>
          <w:rFonts w:ascii="Times New Roman" w:hAnsi="Times New Roman" w:cs="Times New Roman"/>
          <w:sz w:val="28"/>
          <w:szCs w:val="28"/>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lang w:bidi="ru-RU"/>
        </w:rPr>
        <w:t xml:space="preserve">-  </w:t>
      </w:r>
      <w:r w:rsidRPr="002E168D">
        <w:rPr>
          <w:rFonts w:ascii="Times New Roman" w:hAnsi="Times New Roman" w:cs="Times New Roman"/>
          <w:sz w:val="28"/>
          <w:szCs w:val="28"/>
        </w:rPr>
        <w:t>порядок и сроки приемки товаров (работ, услуг) по договору, в том числе порядок взаимодействия сторон по договору;</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иные требования в зависимости от предмета закупки.</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9.1.5.2. По результатам проведения конкурентной закупки Заказчик обязан передать проект договора победителю закупки (иному участнику закупки, в случаях установленных настоящим Положением) в срок не позднее трех рабочих дней со дня подписания итогового протокола.</w:t>
      </w:r>
    </w:p>
    <w:p w:rsidR="003E10B6" w:rsidRDefault="00922232" w:rsidP="004822EC">
      <w:pPr>
        <w:pStyle w:val="Default"/>
        <w:ind w:firstLine="709"/>
        <w:jc w:val="both"/>
        <w:rPr>
          <w:color w:val="auto"/>
          <w:sz w:val="28"/>
          <w:szCs w:val="28"/>
        </w:rPr>
      </w:pPr>
      <w:r w:rsidRPr="002E168D">
        <w:rPr>
          <w:color w:val="auto"/>
          <w:sz w:val="28"/>
          <w:szCs w:val="28"/>
        </w:rPr>
        <w:t>9.1.5.3. В случаях установления требования обеспечения исполнения договора, участники закупки вправе самостоятельно выбирать способ обеспечения исполнения договора, из способов установленных настоящим Положением.</w:t>
      </w:r>
    </w:p>
    <w:p w:rsidR="003726E4" w:rsidRPr="002E168D" w:rsidRDefault="003726E4" w:rsidP="004822EC">
      <w:pPr>
        <w:pStyle w:val="Default"/>
        <w:ind w:firstLine="709"/>
        <w:jc w:val="both"/>
        <w:rPr>
          <w:color w:val="auto"/>
          <w:sz w:val="28"/>
          <w:szCs w:val="28"/>
        </w:rPr>
      </w:pPr>
    </w:p>
    <w:p w:rsidR="008B1AAD" w:rsidRDefault="00922232" w:rsidP="004822EC">
      <w:pPr>
        <w:autoSpaceDE w:val="0"/>
        <w:autoSpaceDN w:val="0"/>
        <w:adjustRightInd w:val="0"/>
        <w:spacing w:after="0" w:line="240" w:lineRule="auto"/>
        <w:ind w:firstLine="709"/>
        <w:jc w:val="both"/>
        <w:rPr>
          <w:rFonts w:ascii="Times New Roman" w:hAnsi="Times New Roman" w:cs="Times New Roman"/>
          <w:b/>
          <w:sz w:val="28"/>
          <w:szCs w:val="28"/>
        </w:rPr>
      </w:pPr>
      <w:r w:rsidRPr="003E10B6">
        <w:rPr>
          <w:rFonts w:ascii="Times New Roman" w:hAnsi="Times New Roman" w:cs="Times New Roman"/>
          <w:b/>
          <w:sz w:val="28"/>
          <w:szCs w:val="28"/>
        </w:rPr>
        <w:t>9.1.6. Требовани</w:t>
      </w:r>
      <w:r w:rsidR="00E3593B" w:rsidRPr="003E10B6">
        <w:rPr>
          <w:rFonts w:ascii="Times New Roman" w:hAnsi="Times New Roman" w:cs="Times New Roman"/>
          <w:b/>
          <w:sz w:val="28"/>
          <w:szCs w:val="28"/>
        </w:rPr>
        <w:t>я</w:t>
      </w:r>
      <w:r w:rsidRPr="003E10B6">
        <w:rPr>
          <w:rFonts w:ascii="Times New Roman" w:hAnsi="Times New Roman" w:cs="Times New Roman"/>
          <w:b/>
          <w:sz w:val="28"/>
          <w:szCs w:val="28"/>
        </w:rPr>
        <w:t xml:space="preserve"> к составу заявки на участие в закупке</w:t>
      </w:r>
      <w:r w:rsidR="00A021F6">
        <w:rPr>
          <w:rFonts w:ascii="Times New Roman" w:hAnsi="Times New Roman" w:cs="Times New Roman"/>
          <w:b/>
          <w:sz w:val="28"/>
          <w:szCs w:val="28"/>
        </w:rPr>
        <w:t xml:space="preserve"> </w:t>
      </w:r>
      <w:r w:rsidR="00753AD8" w:rsidRPr="00605065">
        <w:rPr>
          <w:rFonts w:ascii="Times New Roman" w:hAnsi="Times New Roman" w:cs="Times New Roman"/>
          <w:b/>
          <w:sz w:val="28"/>
          <w:szCs w:val="28"/>
        </w:rPr>
        <w:t>(</w:t>
      </w:r>
      <w:r w:rsidR="00753AD8" w:rsidRPr="008B1AAD">
        <w:rPr>
          <w:rFonts w:ascii="Times New Roman" w:hAnsi="Times New Roman" w:cs="Times New Roman"/>
          <w:b/>
          <w:sz w:val="28"/>
          <w:szCs w:val="28"/>
        </w:rPr>
        <w:t>за исключением запроса котировок)</w:t>
      </w:r>
      <w:r w:rsidRPr="008B1AAD">
        <w:rPr>
          <w:rFonts w:ascii="Times New Roman" w:hAnsi="Times New Roman" w:cs="Times New Roman"/>
          <w:b/>
          <w:sz w:val="28"/>
          <w:szCs w:val="28"/>
        </w:rPr>
        <w:t>:</w:t>
      </w:r>
    </w:p>
    <w:p w:rsidR="00922232" w:rsidRPr="002E168D" w:rsidRDefault="0092223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9.1.6.1. Заявка на участие в закупке должна содержать:</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922232" w:rsidRPr="00753AD8"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w:t>
      </w:r>
      <w:r w:rsidRPr="00753AD8">
        <w:rPr>
          <w:rFonts w:ascii="Times New Roman" w:hAnsi="Times New Roman" w:cs="Times New Roman"/>
          <w:sz w:val="28"/>
          <w:szCs w:val="28"/>
        </w:rPr>
        <w:t>копии учредительных документов участника закупки (для юридических лиц);</w:t>
      </w:r>
    </w:p>
    <w:p w:rsidR="00922232" w:rsidRPr="00753AD8"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AD8">
        <w:rPr>
          <w:rFonts w:ascii="Times New Roman" w:hAnsi="Times New Roman" w:cs="Times New Roman"/>
          <w:sz w:val="28"/>
          <w:szCs w:val="28"/>
        </w:rPr>
        <w:t xml:space="preserve">- полученную не ранее чем за 6 месяцев до дня размещения в </w:t>
      </w:r>
      <w:r w:rsidR="00700419">
        <w:rPr>
          <w:rFonts w:ascii="Times New Roman" w:hAnsi="Times New Roman" w:cs="Times New Roman"/>
          <w:sz w:val="28"/>
          <w:szCs w:val="28"/>
        </w:rPr>
        <w:t>ЕИС</w:t>
      </w:r>
      <w:r w:rsidRPr="00753AD8">
        <w:rPr>
          <w:rFonts w:ascii="Times New Roman" w:hAnsi="Times New Roman" w:cs="Times New Roman"/>
          <w:sz w:val="28"/>
          <w:szCs w:val="28"/>
        </w:rPr>
        <w:t xml:space="preserve">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w:t>
      </w:r>
      <w:r w:rsidR="00700419">
        <w:rPr>
          <w:rFonts w:ascii="Times New Roman" w:hAnsi="Times New Roman" w:cs="Times New Roman"/>
          <w:sz w:val="28"/>
          <w:szCs w:val="28"/>
        </w:rPr>
        <w:t>ЕИС</w:t>
      </w:r>
      <w:r w:rsidRPr="00753AD8">
        <w:rPr>
          <w:rFonts w:ascii="Times New Roman" w:hAnsi="Times New Roman" w:cs="Times New Roman"/>
          <w:sz w:val="28"/>
          <w:szCs w:val="28"/>
        </w:rPr>
        <w:t xml:space="preserve"> извещения о проведении закупки;</w:t>
      </w:r>
    </w:p>
    <w:p w:rsidR="00922232" w:rsidRPr="00753AD8"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AD8">
        <w:rPr>
          <w:rFonts w:ascii="Times New Roman" w:hAnsi="Times New Roman" w:cs="Times New Roman"/>
          <w:sz w:val="28"/>
          <w:szCs w:val="28"/>
        </w:rPr>
        <w:t>- документ, подтверждающий полномочия лица на осуществление действий от имени участника закупки;</w:t>
      </w:r>
    </w:p>
    <w:p w:rsidR="00922232"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AD8">
        <w:rPr>
          <w:rFonts w:ascii="Times New Roman" w:hAnsi="Times New Roman" w:cs="Times New Roman"/>
          <w:sz w:val="28"/>
          <w:szCs w:val="28"/>
        </w:rPr>
        <w:t>- документы, подтверждающие квалификацию участника закупки, а также документы, подтверждающие дополнительные требования</w:t>
      </w:r>
      <w:r w:rsidRPr="002E168D">
        <w:rPr>
          <w:rFonts w:ascii="Times New Roman" w:hAnsi="Times New Roman" w:cs="Times New Roman"/>
          <w:sz w:val="28"/>
          <w:szCs w:val="28"/>
        </w:rPr>
        <w:t xml:space="preserve"> при проведении открытого конкурса на выполнение работ, оказание услуг, в случае если в документации о закупке установлен такой критерий оценки заявок;</w:t>
      </w:r>
    </w:p>
    <w:p w:rsidR="00277B95" w:rsidRDefault="00277B95"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21F6">
        <w:rPr>
          <w:rFonts w:ascii="Times New Roman" w:hAnsi="Times New Roman" w:cs="Times New Roman"/>
          <w:sz w:val="28"/>
          <w:szCs w:val="28"/>
        </w:rPr>
        <w:t xml:space="preserve"> </w:t>
      </w:r>
      <w:r w:rsidRPr="003813F3">
        <w:rPr>
          <w:rFonts w:ascii="Times New Roman" w:hAnsi="Times New Roman" w:cs="Times New Roman"/>
          <w:sz w:val="28"/>
          <w:szCs w:val="28"/>
        </w:rPr>
        <w:t>документы, подтверждающие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являющейся предметом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актами);</w:t>
      </w:r>
    </w:p>
    <w:p w:rsidR="0032375B" w:rsidRDefault="00D36029"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13F3">
        <w:rPr>
          <w:rFonts w:ascii="Times New Roman" w:hAnsi="Times New Roman" w:cs="Times New Roman"/>
          <w:sz w:val="28"/>
          <w:szCs w:val="28"/>
        </w:rPr>
        <w:t>-</w:t>
      </w:r>
      <w:r w:rsidR="00984CA0" w:rsidRPr="003813F3">
        <w:rPr>
          <w:rFonts w:ascii="Times New Roman" w:hAnsi="Times New Roman" w:cs="Times New Roman"/>
          <w:sz w:val="28"/>
          <w:szCs w:val="28"/>
        </w:rPr>
        <w:t xml:space="preserve"> наименование страны прои</w:t>
      </w:r>
      <w:r w:rsidRPr="003813F3">
        <w:rPr>
          <w:rFonts w:ascii="Times New Roman" w:hAnsi="Times New Roman" w:cs="Times New Roman"/>
          <w:sz w:val="28"/>
          <w:szCs w:val="28"/>
        </w:rPr>
        <w:t>схождения поставляемых товаров;</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w:t>
      </w:r>
      <w:r w:rsidR="00265EEB">
        <w:rPr>
          <w:rFonts w:ascii="Times New Roman" w:hAnsi="Times New Roman" w:cs="Times New Roman"/>
          <w:sz w:val="28"/>
          <w:szCs w:val="28"/>
        </w:rPr>
        <w:t>я заявки на участие в закупке</w:t>
      </w:r>
      <w:r w:rsidRPr="002E168D">
        <w:rPr>
          <w:rFonts w:ascii="Times New Roman" w:hAnsi="Times New Roman" w:cs="Times New Roman"/>
          <w:sz w:val="28"/>
          <w:szCs w:val="28"/>
        </w:rPr>
        <w:t>, обеспечения исполнения договора являются крупной сделкой, с указанием случаев:</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265EEB">
        <w:rPr>
          <w:rFonts w:ascii="Times New Roman" w:hAnsi="Times New Roman" w:cs="Times New Roman"/>
          <w:sz w:val="28"/>
          <w:szCs w:val="28"/>
        </w:rPr>
        <w:t>е</w:t>
      </w:r>
      <w:r w:rsidRPr="002E168D">
        <w:rPr>
          <w:rFonts w:ascii="Times New Roman" w:hAnsi="Times New Roman" w:cs="Times New Roman"/>
          <w:sz w:val="28"/>
          <w:szCs w:val="28"/>
        </w:rPr>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2)</w:t>
      </w:r>
      <w:r w:rsidR="00A021F6">
        <w:rPr>
          <w:rFonts w:ascii="Times New Roman" w:hAnsi="Times New Roman" w:cs="Times New Roman"/>
          <w:sz w:val="28"/>
          <w:szCs w:val="28"/>
        </w:rPr>
        <w:t xml:space="preserve"> </w:t>
      </w:r>
      <w:r w:rsidRPr="002E168D">
        <w:rPr>
          <w:rFonts w:ascii="Times New Roman" w:hAnsi="Times New Roman" w:cs="Times New Roman"/>
          <w:sz w:val="28"/>
          <w:szCs w:val="28"/>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 предоставить соответствующую информацию (документы);</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(последнее – при необходимости);</w:t>
      </w:r>
    </w:p>
    <w:p w:rsidR="00922232" w:rsidRPr="002E168D" w:rsidRDefault="0092223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документы (копии документов), подтверждающие соответствие участника закупки установленным требованиям и условиям допуска к участию в закупке;</w:t>
      </w:r>
    </w:p>
    <w:p w:rsidR="003C6791" w:rsidRDefault="00922232" w:rsidP="004822EC">
      <w:pPr>
        <w:spacing w:after="0" w:line="240" w:lineRule="auto"/>
        <w:ind w:firstLine="709"/>
        <w:jc w:val="both"/>
        <w:rPr>
          <w:rFonts w:ascii="Times New Roman" w:hAnsi="Times New Roman" w:cs="Times New Roman"/>
          <w:sz w:val="28"/>
          <w:szCs w:val="28"/>
        </w:rPr>
      </w:pPr>
      <w:r w:rsidRPr="00FF6C79">
        <w:rPr>
          <w:rFonts w:ascii="Times New Roman" w:hAnsi="Times New Roman" w:cs="Times New Roman"/>
          <w:sz w:val="28"/>
          <w:szCs w:val="28"/>
        </w:rPr>
        <w:t>-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r w:rsidR="00FF6C79">
        <w:rPr>
          <w:rFonts w:ascii="Times New Roman" w:hAnsi="Times New Roman" w:cs="Times New Roman"/>
          <w:sz w:val="28"/>
          <w:szCs w:val="28"/>
        </w:rPr>
        <w:t>.</w:t>
      </w:r>
    </w:p>
    <w:p w:rsidR="003E10B6" w:rsidRDefault="003E10B6" w:rsidP="004822EC">
      <w:pPr>
        <w:spacing w:after="0" w:line="240" w:lineRule="auto"/>
        <w:ind w:firstLine="709"/>
        <w:jc w:val="both"/>
        <w:rPr>
          <w:rFonts w:ascii="Times New Roman" w:hAnsi="Times New Roman" w:cs="Times New Roman"/>
          <w:sz w:val="28"/>
          <w:szCs w:val="28"/>
        </w:rPr>
      </w:pPr>
    </w:p>
    <w:p w:rsidR="00FF6A52" w:rsidRPr="002E168D" w:rsidRDefault="00FF6A52" w:rsidP="004822EC">
      <w:pPr>
        <w:pStyle w:val="Default"/>
        <w:ind w:firstLine="709"/>
        <w:jc w:val="both"/>
        <w:rPr>
          <w:b/>
          <w:i/>
          <w:color w:val="auto"/>
          <w:sz w:val="28"/>
          <w:szCs w:val="28"/>
        </w:rPr>
      </w:pPr>
      <w:r>
        <w:rPr>
          <w:sz w:val="28"/>
          <w:szCs w:val="28"/>
        </w:rPr>
        <w:t>9.1.7.</w:t>
      </w:r>
      <w:r w:rsidR="00BD5CF4" w:rsidRPr="00BD5CF4">
        <w:rPr>
          <w:b/>
          <w:i/>
          <w:sz w:val="28"/>
          <w:szCs w:val="28"/>
        </w:rPr>
        <w:t>Требования к о</w:t>
      </w:r>
      <w:r w:rsidRPr="002E168D">
        <w:rPr>
          <w:b/>
          <w:i/>
          <w:color w:val="auto"/>
          <w:sz w:val="28"/>
          <w:szCs w:val="28"/>
        </w:rPr>
        <w:t>беспечени</w:t>
      </w:r>
      <w:r w:rsidR="00BD5CF4">
        <w:rPr>
          <w:b/>
          <w:i/>
          <w:color w:val="auto"/>
          <w:sz w:val="28"/>
          <w:szCs w:val="28"/>
        </w:rPr>
        <w:t>ю</w:t>
      </w:r>
      <w:r w:rsidRPr="002E168D">
        <w:rPr>
          <w:b/>
          <w:i/>
          <w:color w:val="auto"/>
          <w:sz w:val="28"/>
          <w:szCs w:val="28"/>
        </w:rPr>
        <w:t xml:space="preserve"> исполнения договора:</w:t>
      </w:r>
    </w:p>
    <w:p w:rsidR="00FF6A52" w:rsidRPr="002E168D" w:rsidRDefault="00FF6A52" w:rsidP="004822EC">
      <w:pPr>
        <w:pStyle w:val="Default"/>
        <w:ind w:firstLine="709"/>
        <w:jc w:val="both"/>
        <w:rPr>
          <w:color w:val="auto"/>
          <w:sz w:val="28"/>
          <w:szCs w:val="28"/>
        </w:rPr>
      </w:pPr>
      <w:r>
        <w:rPr>
          <w:color w:val="auto"/>
          <w:sz w:val="28"/>
          <w:szCs w:val="28"/>
        </w:rPr>
        <w:t>9.</w:t>
      </w:r>
      <w:r w:rsidRPr="002E168D">
        <w:rPr>
          <w:color w:val="auto"/>
          <w:sz w:val="28"/>
          <w:szCs w:val="28"/>
        </w:rPr>
        <w:t>1.</w:t>
      </w:r>
      <w:r>
        <w:rPr>
          <w:color w:val="auto"/>
          <w:sz w:val="28"/>
          <w:szCs w:val="28"/>
        </w:rPr>
        <w:t>7.1.</w:t>
      </w:r>
      <w:r w:rsidRPr="002E168D">
        <w:rPr>
          <w:color w:val="auto"/>
          <w:sz w:val="28"/>
          <w:szCs w:val="28"/>
        </w:rPr>
        <w:t xml:space="preserve"> В случае если  иное не предусмотрено законодательством РФ, Заказчик при проведении конкурса или электронного аукциона устанавливает требование обеспечения исполнения договора в размере от 10 до 30 процентов начальной (максимальной) цены договора при проведении конкурса, электронного аукциона.</w:t>
      </w:r>
    </w:p>
    <w:p w:rsidR="00FF6A52" w:rsidRPr="002E168D" w:rsidRDefault="00FF6A52" w:rsidP="004822EC">
      <w:pPr>
        <w:pStyle w:val="Default"/>
        <w:ind w:firstLine="709"/>
        <w:jc w:val="both"/>
        <w:rPr>
          <w:color w:val="auto"/>
          <w:sz w:val="28"/>
          <w:szCs w:val="28"/>
        </w:rPr>
      </w:pPr>
      <w:r w:rsidRPr="002E168D">
        <w:rPr>
          <w:color w:val="auto"/>
          <w:sz w:val="28"/>
          <w:szCs w:val="28"/>
        </w:rPr>
        <w:t>Конкретный размер обеспечения исполнения договора устанавливаются в документации о закупке.</w:t>
      </w:r>
    </w:p>
    <w:p w:rsidR="00FF6A52" w:rsidRDefault="00FF6A52" w:rsidP="004822EC">
      <w:pPr>
        <w:pStyle w:val="Default"/>
        <w:ind w:firstLine="709"/>
        <w:jc w:val="both"/>
        <w:rPr>
          <w:color w:val="auto"/>
          <w:sz w:val="28"/>
          <w:szCs w:val="28"/>
        </w:rPr>
      </w:pPr>
      <w:r>
        <w:rPr>
          <w:color w:val="auto"/>
          <w:sz w:val="28"/>
          <w:szCs w:val="28"/>
        </w:rPr>
        <w:t>9.1</w:t>
      </w:r>
      <w:r w:rsidRPr="002E168D">
        <w:rPr>
          <w:color w:val="auto"/>
          <w:sz w:val="28"/>
          <w:szCs w:val="28"/>
        </w:rPr>
        <w:t>.</w:t>
      </w:r>
      <w:r>
        <w:rPr>
          <w:color w:val="auto"/>
          <w:sz w:val="28"/>
          <w:szCs w:val="28"/>
        </w:rPr>
        <w:t>7.</w:t>
      </w:r>
      <w:r w:rsidRPr="002E168D">
        <w:rPr>
          <w:color w:val="auto"/>
          <w:sz w:val="28"/>
          <w:szCs w:val="28"/>
        </w:rPr>
        <w:t>2. Срок действия обеспечения исполнения договора должен составлять срок исполнения обязательств по договору поставщиком (</w:t>
      </w:r>
      <w:r w:rsidRPr="003C3E2C">
        <w:rPr>
          <w:color w:val="auto"/>
          <w:sz w:val="28"/>
          <w:szCs w:val="28"/>
        </w:rPr>
        <w:t>подрядчиком</w:t>
      </w:r>
      <w:r>
        <w:rPr>
          <w:color w:val="auto"/>
          <w:sz w:val="28"/>
          <w:szCs w:val="28"/>
        </w:rPr>
        <w:t xml:space="preserve">, </w:t>
      </w:r>
      <w:r w:rsidRPr="002E168D">
        <w:rPr>
          <w:color w:val="auto"/>
          <w:sz w:val="28"/>
          <w:szCs w:val="28"/>
        </w:rPr>
        <w:t>исполнителем), включая исполнение гарантийных обязательств, плюс 30 дней</w:t>
      </w:r>
    </w:p>
    <w:p w:rsidR="00FF6A52" w:rsidRPr="002E168D" w:rsidRDefault="00FF6A52" w:rsidP="004822EC">
      <w:pPr>
        <w:pStyle w:val="Default"/>
        <w:ind w:firstLine="709"/>
        <w:jc w:val="both"/>
        <w:rPr>
          <w:color w:val="auto"/>
          <w:sz w:val="28"/>
          <w:szCs w:val="28"/>
        </w:rPr>
      </w:pPr>
      <w:r>
        <w:rPr>
          <w:color w:val="auto"/>
          <w:sz w:val="28"/>
          <w:szCs w:val="28"/>
        </w:rPr>
        <w:t>9.1.7</w:t>
      </w:r>
      <w:r w:rsidRPr="002E168D">
        <w:rPr>
          <w:color w:val="auto"/>
          <w:sz w:val="28"/>
          <w:szCs w:val="28"/>
        </w:rPr>
        <w:t>.3. Обеспечение исполнения договора может быть обеспечено: в виде залога денежных средств или безотзывной банковской гарантии, которая должна соответствовать требованиям статей</w:t>
      </w:r>
      <w:r w:rsidR="00A021F6">
        <w:rPr>
          <w:color w:val="auto"/>
          <w:sz w:val="28"/>
          <w:szCs w:val="28"/>
        </w:rPr>
        <w:t xml:space="preserve"> </w:t>
      </w:r>
      <w:r w:rsidRPr="002E168D">
        <w:rPr>
          <w:color w:val="auto"/>
          <w:sz w:val="28"/>
          <w:szCs w:val="28"/>
        </w:rPr>
        <w:t xml:space="preserve">368-379 Гражданского кодекса Российской Федерации. Участник закупки самостоятельно выбирает способ обеспечения исполнения договора. </w:t>
      </w:r>
    </w:p>
    <w:p w:rsidR="00FF6A52" w:rsidRPr="002E168D" w:rsidRDefault="00FF6A52" w:rsidP="004822EC">
      <w:pPr>
        <w:pStyle w:val="Default"/>
        <w:ind w:firstLine="709"/>
        <w:jc w:val="both"/>
        <w:rPr>
          <w:color w:val="auto"/>
          <w:sz w:val="28"/>
          <w:szCs w:val="28"/>
        </w:rPr>
      </w:pPr>
      <w:r>
        <w:rPr>
          <w:color w:val="auto"/>
          <w:sz w:val="28"/>
          <w:szCs w:val="28"/>
        </w:rPr>
        <w:t>9.1.7.4.</w:t>
      </w:r>
      <w:r w:rsidR="00A021F6">
        <w:rPr>
          <w:color w:val="auto"/>
          <w:sz w:val="28"/>
          <w:szCs w:val="28"/>
        </w:rPr>
        <w:t xml:space="preserve"> </w:t>
      </w:r>
      <w:r w:rsidRPr="002E168D">
        <w:rPr>
          <w:color w:val="auto"/>
          <w:spacing w:val="-2"/>
          <w:sz w:val="28"/>
          <w:szCs w:val="28"/>
        </w:rPr>
        <w:t xml:space="preserve">В документе об обеспечении исполнения договора должны быть указаны наименование Заказчика, наименование и реестровый номер </w:t>
      </w:r>
      <w:r w:rsidRPr="002E168D">
        <w:rPr>
          <w:color w:val="auto"/>
          <w:sz w:val="28"/>
          <w:szCs w:val="28"/>
        </w:rPr>
        <w:t xml:space="preserve">извещения о проведении закупки </w:t>
      </w:r>
      <w:r w:rsidRPr="002E168D">
        <w:rPr>
          <w:color w:val="auto"/>
          <w:spacing w:val="-2"/>
          <w:sz w:val="28"/>
          <w:szCs w:val="28"/>
        </w:rPr>
        <w:t>и наименование договора, в обеспечение которого предоставляется обеспечение исполнение договора.</w:t>
      </w:r>
    </w:p>
    <w:p w:rsidR="00FF6A52" w:rsidRPr="002E168D" w:rsidRDefault="00FF6A52"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9.1.7.5</w:t>
      </w:r>
      <w:r w:rsidRPr="002E168D">
        <w:rPr>
          <w:rFonts w:ascii="Times New Roman" w:hAnsi="Times New Roman" w:cs="Times New Roman"/>
          <w:sz w:val="28"/>
          <w:szCs w:val="28"/>
        </w:rPr>
        <w:t>. Обеспечение исполнения договора должно быть предоставлено участником закупки до заключения договора. В случае не</w:t>
      </w:r>
      <w:r w:rsidR="0036645B">
        <w:rPr>
          <w:rFonts w:ascii="Times New Roman" w:hAnsi="Times New Roman" w:cs="Times New Roman"/>
          <w:sz w:val="28"/>
          <w:szCs w:val="28"/>
        </w:rPr>
        <w:t xml:space="preserve"> </w:t>
      </w:r>
      <w:r w:rsidRPr="002E168D">
        <w:rPr>
          <w:rFonts w:ascii="Times New Roman" w:hAnsi="Times New Roman" w:cs="Times New Roman"/>
          <w:sz w:val="28"/>
          <w:szCs w:val="28"/>
        </w:rPr>
        <w:t>предоставления</w:t>
      </w:r>
      <w:r w:rsidR="0036645B">
        <w:rPr>
          <w:rFonts w:ascii="Times New Roman" w:hAnsi="Times New Roman" w:cs="Times New Roman"/>
          <w:sz w:val="28"/>
          <w:szCs w:val="28"/>
        </w:rPr>
        <w:t xml:space="preserve"> </w:t>
      </w:r>
      <w:r w:rsidRPr="002E168D">
        <w:rPr>
          <w:rFonts w:ascii="Times New Roman" w:hAnsi="Times New Roman" w:cs="Times New Roman"/>
          <w:sz w:val="28"/>
          <w:szCs w:val="28"/>
        </w:rPr>
        <w:t>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9.1.7.6.</w:t>
      </w:r>
      <w:r w:rsidR="00A021F6">
        <w:rPr>
          <w:rFonts w:ascii="Times New Roman" w:hAnsi="Times New Roman" w:cs="Times New Roman"/>
          <w:sz w:val="28"/>
          <w:szCs w:val="28"/>
        </w:rPr>
        <w:t xml:space="preserve"> </w:t>
      </w:r>
      <w:r w:rsidRPr="002E168D">
        <w:rPr>
          <w:rFonts w:ascii="Times New Roman" w:hAnsi="Times New Roman" w:cs="Times New Roman"/>
          <w:sz w:val="28"/>
          <w:szCs w:val="28"/>
        </w:rPr>
        <w:t xml:space="preserve">В случае, если обеспечение исполнения договора предоставляется в виде безотзывной банковской гарантии </w:t>
      </w:r>
      <w:r w:rsidRPr="002E168D">
        <w:rPr>
          <w:rFonts w:ascii="Times New Roman" w:hAnsi="Times New Roman" w:cs="Times New Roman"/>
          <w:spacing w:val="-2"/>
          <w:sz w:val="28"/>
          <w:szCs w:val="28"/>
        </w:rPr>
        <w:t>Заказчик рассматривает поступившую в качестве обеспечения исполнения Договора банковскую гарантию в срок, не превышающий двух рабочих дней со дня ее поступления.</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9.1.7.7</w:t>
      </w:r>
      <w:r w:rsidRPr="002E168D">
        <w:rPr>
          <w:rFonts w:ascii="Times New Roman" w:hAnsi="Times New Roman" w:cs="Times New Roman"/>
          <w:spacing w:val="-2"/>
          <w:sz w:val="28"/>
          <w:szCs w:val="28"/>
        </w:rPr>
        <w:t>. Основанием для отказа в принятии банковской гарантии заказчиком является:</w:t>
      </w:r>
    </w:p>
    <w:p w:rsidR="00FF6A52" w:rsidRPr="002E168D" w:rsidRDefault="00FF6A52" w:rsidP="004822EC">
      <w:pPr>
        <w:pStyle w:val="Default"/>
        <w:ind w:firstLine="709"/>
        <w:jc w:val="both"/>
        <w:rPr>
          <w:color w:val="auto"/>
          <w:sz w:val="28"/>
          <w:szCs w:val="28"/>
        </w:rPr>
      </w:pPr>
      <w:r w:rsidRPr="002E168D">
        <w:rPr>
          <w:color w:val="auto"/>
          <w:spacing w:val="-2"/>
          <w:sz w:val="28"/>
          <w:szCs w:val="28"/>
        </w:rPr>
        <w:t xml:space="preserve">1) несоответствие банковской гарантии </w:t>
      </w:r>
      <w:r w:rsidRPr="002E168D">
        <w:rPr>
          <w:color w:val="auto"/>
          <w:sz w:val="28"/>
          <w:szCs w:val="28"/>
        </w:rPr>
        <w:t>требованиям,</w:t>
      </w:r>
      <w:r w:rsidR="00A31DA1">
        <w:rPr>
          <w:color w:val="auto"/>
          <w:sz w:val="28"/>
          <w:szCs w:val="28"/>
        </w:rPr>
        <w:t xml:space="preserve"> </w:t>
      </w:r>
      <w:r w:rsidRPr="002E168D">
        <w:rPr>
          <w:color w:val="auto"/>
          <w:sz w:val="28"/>
          <w:szCs w:val="28"/>
        </w:rPr>
        <w:t>указанным в статьях</w:t>
      </w:r>
      <w:r w:rsidR="00A021F6">
        <w:rPr>
          <w:color w:val="auto"/>
          <w:sz w:val="28"/>
          <w:szCs w:val="28"/>
        </w:rPr>
        <w:t xml:space="preserve"> </w:t>
      </w:r>
      <w:r w:rsidRPr="002E168D">
        <w:rPr>
          <w:color w:val="auto"/>
          <w:sz w:val="28"/>
          <w:szCs w:val="28"/>
        </w:rPr>
        <w:t>368-379 Гражданского кодекса Российской Федерации.</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sidRPr="002E168D">
        <w:rPr>
          <w:rFonts w:ascii="Times New Roman" w:hAnsi="Times New Roman" w:cs="Times New Roman"/>
          <w:spacing w:val="-2"/>
          <w:sz w:val="28"/>
          <w:szCs w:val="28"/>
        </w:rPr>
        <w:t>2) несоответствие банковской гарантии требованиям, содержащимся в настоящем Положении, извещении, документации о закупке.</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sidRPr="002E168D">
        <w:rPr>
          <w:rFonts w:ascii="Times New Roman" w:hAnsi="Times New Roman" w:cs="Times New Roman"/>
          <w:spacing w:val="-2"/>
          <w:sz w:val="28"/>
          <w:szCs w:val="28"/>
        </w:rPr>
        <w:t>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9.1.7</w:t>
      </w:r>
      <w:r w:rsidRPr="002E168D">
        <w:rPr>
          <w:rFonts w:ascii="Times New Roman" w:hAnsi="Times New Roman" w:cs="Times New Roman"/>
          <w:spacing w:val="-2"/>
          <w:sz w:val="28"/>
          <w:szCs w:val="28"/>
        </w:rPr>
        <w:t>.</w:t>
      </w:r>
      <w:r>
        <w:rPr>
          <w:rFonts w:ascii="Times New Roman" w:hAnsi="Times New Roman" w:cs="Times New Roman"/>
          <w:spacing w:val="-2"/>
          <w:sz w:val="28"/>
          <w:szCs w:val="28"/>
        </w:rPr>
        <w:t>8.</w:t>
      </w:r>
      <w:r w:rsidRPr="002E168D">
        <w:rPr>
          <w:rFonts w:ascii="Times New Roman" w:hAnsi="Times New Roman" w:cs="Times New Roman"/>
          <w:sz w:val="28"/>
          <w:szCs w:val="28"/>
        </w:rPr>
        <w:t xml:space="preserve"> В случае если обеспечение исполнения договора предоставляется в виде залога</w:t>
      </w:r>
      <w:r w:rsidR="00A021F6">
        <w:rPr>
          <w:rFonts w:ascii="Times New Roman" w:hAnsi="Times New Roman" w:cs="Times New Roman"/>
          <w:sz w:val="28"/>
          <w:szCs w:val="28"/>
        </w:rPr>
        <w:t>,</w:t>
      </w:r>
      <w:r w:rsidRPr="002E168D">
        <w:rPr>
          <w:rFonts w:ascii="Times New Roman" w:hAnsi="Times New Roman" w:cs="Times New Roman"/>
          <w:sz w:val="28"/>
          <w:szCs w:val="28"/>
        </w:rPr>
        <w:t xml:space="preserve"> поставщик (</w:t>
      </w:r>
      <w:r w:rsidRPr="003C3E2C">
        <w:rPr>
          <w:rFonts w:ascii="Times New Roman" w:hAnsi="Times New Roman" w:cs="Times New Roman"/>
          <w:sz w:val="28"/>
          <w:szCs w:val="28"/>
        </w:rPr>
        <w:t>подрядчик</w:t>
      </w:r>
      <w:r>
        <w:rPr>
          <w:rFonts w:ascii="Times New Roman" w:hAnsi="Times New Roman" w:cs="Times New Roman"/>
          <w:sz w:val="28"/>
          <w:szCs w:val="28"/>
        </w:rPr>
        <w:t xml:space="preserve">, </w:t>
      </w:r>
      <w:r w:rsidRPr="002E168D">
        <w:rPr>
          <w:rFonts w:ascii="Times New Roman" w:hAnsi="Times New Roman" w:cs="Times New Roman"/>
          <w:sz w:val="28"/>
          <w:szCs w:val="28"/>
        </w:rPr>
        <w:t>исполнитель) предоставляет Заказчику платежное</w:t>
      </w:r>
      <w:r w:rsidR="00A31DA1">
        <w:rPr>
          <w:rFonts w:ascii="Times New Roman" w:hAnsi="Times New Roman" w:cs="Times New Roman"/>
          <w:sz w:val="28"/>
          <w:szCs w:val="28"/>
        </w:rPr>
        <w:t xml:space="preserve"> </w:t>
      </w:r>
      <w:r w:rsidRPr="002E168D">
        <w:rPr>
          <w:rFonts w:ascii="Times New Roman" w:hAnsi="Times New Roman" w:cs="Times New Roman"/>
          <w:sz w:val="28"/>
          <w:szCs w:val="28"/>
        </w:rPr>
        <w:t>поручение, с отметкой банка, подтверждающей факт внесение денежных средств.</w:t>
      </w:r>
    </w:p>
    <w:p w:rsidR="00FF6A52" w:rsidRPr="002E168D" w:rsidRDefault="00FF6A52" w:rsidP="004822EC">
      <w:pPr>
        <w:pStyle w:val="Default"/>
        <w:ind w:firstLine="709"/>
        <w:jc w:val="both"/>
        <w:rPr>
          <w:color w:val="auto"/>
          <w:sz w:val="28"/>
          <w:szCs w:val="28"/>
        </w:rPr>
      </w:pPr>
      <w:r>
        <w:rPr>
          <w:color w:val="auto"/>
          <w:sz w:val="28"/>
          <w:szCs w:val="28"/>
        </w:rPr>
        <w:t>9.1.7.9</w:t>
      </w:r>
      <w:r w:rsidRPr="002E168D">
        <w:rPr>
          <w:color w:val="auto"/>
          <w:sz w:val="28"/>
          <w:szCs w:val="28"/>
        </w:rPr>
        <w:t>. Обеспечение исполнения договора возвращается:</w:t>
      </w:r>
    </w:p>
    <w:p w:rsidR="00FF6A52" w:rsidRPr="002E168D" w:rsidRDefault="00FF6A52" w:rsidP="004822EC">
      <w:pPr>
        <w:pStyle w:val="Default"/>
        <w:ind w:firstLine="709"/>
        <w:jc w:val="both"/>
        <w:rPr>
          <w:color w:val="auto"/>
          <w:sz w:val="28"/>
          <w:szCs w:val="28"/>
        </w:rPr>
      </w:pPr>
      <w:r w:rsidRPr="002E168D">
        <w:rPr>
          <w:color w:val="auto"/>
          <w:sz w:val="28"/>
          <w:szCs w:val="28"/>
        </w:rPr>
        <w:t xml:space="preserve">- в случае отказа от заключения договора в порядке, предусмотренном настоящим Положением - в течение </w:t>
      </w:r>
      <w:r w:rsidRPr="002E168D">
        <w:rPr>
          <w:bCs/>
          <w:color w:val="auto"/>
          <w:sz w:val="28"/>
          <w:szCs w:val="28"/>
        </w:rPr>
        <w:t xml:space="preserve">пяти рабочих дней </w:t>
      </w:r>
      <w:r w:rsidRPr="002E168D">
        <w:rPr>
          <w:color w:val="auto"/>
          <w:sz w:val="28"/>
          <w:szCs w:val="28"/>
        </w:rPr>
        <w:t xml:space="preserve">с момента принятия решения об отказе в заключение договора; </w:t>
      </w:r>
    </w:p>
    <w:p w:rsidR="00FF6A52" w:rsidRPr="002E168D" w:rsidRDefault="00FF6A52" w:rsidP="004822EC">
      <w:pPr>
        <w:pStyle w:val="Default"/>
        <w:ind w:firstLine="709"/>
        <w:jc w:val="both"/>
        <w:rPr>
          <w:color w:val="auto"/>
          <w:sz w:val="28"/>
          <w:szCs w:val="28"/>
        </w:rPr>
      </w:pPr>
      <w:r w:rsidRPr="002E168D">
        <w:rPr>
          <w:color w:val="auto"/>
          <w:sz w:val="28"/>
          <w:szCs w:val="28"/>
        </w:rPr>
        <w:t>- в случае надлежащего исполнения договора поставщиком (</w:t>
      </w:r>
      <w:r w:rsidRPr="003C3E2C">
        <w:rPr>
          <w:color w:val="auto"/>
          <w:sz w:val="28"/>
          <w:szCs w:val="28"/>
        </w:rPr>
        <w:t>подрядчиком</w:t>
      </w:r>
      <w:r>
        <w:rPr>
          <w:color w:val="auto"/>
          <w:sz w:val="28"/>
          <w:szCs w:val="28"/>
        </w:rPr>
        <w:t xml:space="preserve">, </w:t>
      </w:r>
      <w:r w:rsidRPr="002E168D">
        <w:rPr>
          <w:color w:val="auto"/>
          <w:sz w:val="28"/>
          <w:szCs w:val="28"/>
        </w:rPr>
        <w:t xml:space="preserve">исполнителем) - в течение </w:t>
      </w:r>
      <w:r w:rsidRPr="002E168D">
        <w:rPr>
          <w:bCs/>
          <w:color w:val="auto"/>
          <w:sz w:val="28"/>
          <w:szCs w:val="28"/>
        </w:rPr>
        <w:t xml:space="preserve">пяти рабочих дней </w:t>
      </w:r>
      <w:r w:rsidRPr="002E168D">
        <w:rPr>
          <w:color w:val="auto"/>
          <w:sz w:val="28"/>
          <w:szCs w:val="28"/>
        </w:rPr>
        <w:t xml:space="preserve">с момента исполнения договора; </w:t>
      </w:r>
    </w:p>
    <w:p w:rsidR="00FF6A52" w:rsidRPr="002E168D" w:rsidRDefault="00FF6A52" w:rsidP="004822EC">
      <w:pPr>
        <w:pStyle w:val="Default"/>
        <w:ind w:firstLine="709"/>
        <w:jc w:val="both"/>
        <w:rPr>
          <w:color w:val="auto"/>
          <w:sz w:val="28"/>
          <w:szCs w:val="28"/>
        </w:rPr>
      </w:pPr>
      <w:r w:rsidRPr="002E168D">
        <w:rPr>
          <w:color w:val="auto"/>
          <w:sz w:val="28"/>
          <w:szCs w:val="28"/>
        </w:rPr>
        <w:t xml:space="preserve">- в случае расторжения договора по взаимному соглашению сторон договора - в течение </w:t>
      </w:r>
      <w:r w:rsidRPr="002E168D">
        <w:rPr>
          <w:bCs/>
          <w:color w:val="auto"/>
          <w:sz w:val="28"/>
          <w:szCs w:val="28"/>
        </w:rPr>
        <w:t xml:space="preserve">пяти рабочих дней </w:t>
      </w:r>
      <w:r w:rsidRPr="002E168D">
        <w:rPr>
          <w:color w:val="auto"/>
          <w:sz w:val="28"/>
          <w:szCs w:val="28"/>
        </w:rPr>
        <w:t xml:space="preserve">с момента подписания соглашения о расторжении договора. </w:t>
      </w:r>
    </w:p>
    <w:p w:rsidR="00FF6A52" w:rsidRPr="002E168D" w:rsidRDefault="00FF6A52" w:rsidP="004822EC">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9.1.7</w:t>
      </w:r>
      <w:r w:rsidRPr="002E168D">
        <w:rPr>
          <w:rFonts w:ascii="Times New Roman" w:hAnsi="Times New Roman" w:cs="Times New Roman"/>
          <w:sz w:val="28"/>
          <w:szCs w:val="28"/>
        </w:rPr>
        <w:t>.</w:t>
      </w:r>
      <w:r>
        <w:rPr>
          <w:rFonts w:ascii="Times New Roman" w:hAnsi="Times New Roman" w:cs="Times New Roman"/>
          <w:sz w:val="28"/>
          <w:szCs w:val="28"/>
        </w:rPr>
        <w:t>10</w:t>
      </w:r>
      <w:r w:rsidRPr="002E168D">
        <w:rPr>
          <w:rFonts w:ascii="Times New Roman" w:hAnsi="Times New Roman" w:cs="Times New Roman"/>
          <w:sz w:val="28"/>
          <w:szCs w:val="28"/>
        </w:rPr>
        <w:t xml:space="preserve">. </w:t>
      </w:r>
      <w:r w:rsidRPr="002E168D">
        <w:rPr>
          <w:rFonts w:ascii="Times New Roman" w:hAnsi="Times New Roman" w:cs="Times New Roman"/>
          <w:spacing w:val="-2"/>
          <w:sz w:val="28"/>
          <w:szCs w:val="28"/>
        </w:rPr>
        <w:t>При ненадлежащем исполнении или неисполнении обеспеченного залогом обязательства по договору  требования залогодержателя</w:t>
      </w:r>
      <w:r w:rsidR="00646A89">
        <w:rPr>
          <w:rFonts w:ascii="Times New Roman" w:hAnsi="Times New Roman" w:cs="Times New Roman"/>
          <w:spacing w:val="-2"/>
          <w:sz w:val="28"/>
          <w:szCs w:val="28"/>
        </w:rPr>
        <w:t xml:space="preserve"> </w:t>
      </w:r>
      <w:r w:rsidRPr="002E168D">
        <w:rPr>
          <w:rFonts w:ascii="Times New Roman" w:hAnsi="Times New Roman" w:cs="Times New Roman"/>
          <w:spacing w:val="-2"/>
          <w:sz w:val="28"/>
          <w:szCs w:val="28"/>
        </w:rPr>
        <w:t>удовлетворяются без обращения в суд, заложенные денежные средства остаются у Заказчика.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w:t>
      </w:r>
      <w:r w:rsidRPr="002E168D">
        <w:rPr>
          <w:rFonts w:ascii="Times New Roman" w:hAnsi="Times New Roman" w:cs="Times New Roman"/>
          <w:spacing w:val="-2"/>
          <w:sz w:val="28"/>
          <w:szCs w:val="28"/>
        </w:rPr>
        <w:t>.</w:t>
      </w:r>
      <w:r>
        <w:rPr>
          <w:rFonts w:ascii="Times New Roman" w:hAnsi="Times New Roman" w:cs="Times New Roman"/>
          <w:spacing w:val="-2"/>
          <w:sz w:val="28"/>
          <w:szCs w:val="28"/>
        </w:rPr>
        <w:t>7.11</w:t>
      </w:r>
      <w:r w:rsidRPr="002E168D">
        <w:rPr>
          <w:rFonts w:ascii="Times New Roman" w:hAnsi="Times New Roman" w:cs="Times New Roman"/>
          <w:spacing w:val="-2"/>
          <w:sz w:val="28"/>
          <w:szCs w:val="28"/>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sidRPr="002E168D">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9.1.7.12</w:t>
      </w:r>
      <w:r w:rsidRPr="002E168D">
        <w:rPr>
          <w:rFonts w:ascii="Times New Roman" w:hAnsi="Times New Roman" w:cs="Times New Roman"/>
          <w:spacing w:val="-2"/>
          <w:sz w:val="28"/>
          <w:szCs w:val="28"/>
        </w:rPr>
        <w:t>. В случае, если по каким - 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договора, поставщик (</w:t>
      </w:r>
      <w:r w:rsidRPr="003C3E2C">
        <w:rPr>
          <w:rFonts w:ascii="Times New Roman" w:hAnsi="Times New Roman" w:cs="Times New Roman"/>
          <w:spacing w:val="-2"/>
          <w:sz w:val="28"/>
          <w:szCs w:val="28"/>
        </w:rPr>
        <w:t>подрядчик</w:t>
      </w:r>
      <w:r>
        <w:rPr>
          <w:rFonts w:ascii="Times New Roman" w:hAnsi="Times New Roman" w:cs="Times New Roman"/>
          <w:spacing w:val="-2"/>
          <w:sz w:val="28"/>
          <w:szCs w:val="28"/>
        </w:rPr>
        <w:t xml:space="preserve">, </w:t>
      </w:r>
      <w:r w:rsidRPr="002E168D">
        <w:rPr>
          <w:rFonts w:ascii="Times New Roman" w:hAnsi="Times New Roman" w:cs="Times New Roman"/>
          <w:spacing w:val="-2"/>
          <w:sz w:val="28"/>
          <w:szCs w:val="28"/>
        </w:rPr>
        <w:t>исполнитель) в течение 10 (десяти) рабочих дней представляется Заказчику иное (новое) надлежащее обеспечение исполнения договора.</w:t>
      </w:r>
    </w:p>
    <w:p w:rsidR="00FF6A52" w:rsidRPr="002E168D" w:rsidRDefault="00FF6A52" w:rsidP="004822EC">
      <w:pPr>
        <w:pStyle w:val="Default"/>
        <w:ind w:firstLine="709"/>
        <w:jc w:val="both"/>
        <w:rPr>
          <w:color w:val="auto"/>
          <w:sz w:val="28"/>
          <w:szCs w:val="28"/>
        </w:rPr>
      </w:pPr>
      <w:r>
        <w:rPr>
          <w:color w:val="auto"/>
          <w:sz w:val="28"/>
          <w:szCs w:val="28"/>
        </w:rPr>
        <w:t>9.1.7</w:t>
      </w:r>
      <w:r w:rsidRPr="002E168D">
        <w:rPr>
          <w:color w:val="auto"/>
          <w:sz w:val="28"/>
          <w:szCs w:val="28"/>
        </w:rPr>
        <w:t>.1</w:t>
      </w:r>
      <w:r>
        <w:rPr>
          <w:color w:val="auto"/>
          <w:sz w:val="28"/>
          <w:szCs w:val="28"/>
        </w:rPr>
        <w:t>3</w:t>
      </w:r>
      <w:r w:rsidRPr="002E168D">
        <w:rPr>
          <w:color w:val="auto"/>
          <w:sz w:val="28"/>
          <w:szCs w:val="28"/>
        </w:rPr>
        <w:t>. Поставщик (</w:t>
      </w:r>
      <w:r w:rsidRPr="003C3E2C">
        <w:rPr>
          <w:color w:val="auto"/>
          <w:sz w:val="28"/>
          <w:szCs w:val="28"/>
        </w:rPr>
        <w:t>подрядчик</w:t>
      </w:r>
      <w:r>
        <w:rPr>
          <w:color w:val="auto"/>
          <w:sz w:val="28"/>
          <w:szCs w:val="28"/>
        </w:rPr>
        <w:t>, исполнитель</w:t>
      </w:r>
      <w:r w:rsidRPr="002E168D">
        <w:rPr>
          <w:color w:val="auto"/>
          <w:sz w:val="28"/>
          <w:szCs w:val="28"/>
        </w:rPr>
        <w:t>)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Pr="002E168D">
        <w:rPr>
          <w:rFonts w:ascii="Times New Roman" w:hAnsi="Times New Roman" w:cs="Times New Roman"/>
          <w:sz w:val="28"/>
          <w:szCs w:val="28"/>
        </w:rPr>
        <w:t>.</w:t>
      </w:r>
      <w:r>
        <w:rPr>
          <w:rFonts w:ascii="Times New Roman" w:hAnsi="Times New Roman" w:cs="Times New Roman"/>
          <w:sz w:val="28"/>
          <w:szCs w:val="28"/>
        </w:rPr>
        <w:t>7.</w:t>
      </w:r>
      <w:r w:rsidRPr="002E168D">
        <w:rPr>
          <w:rFonts w:ascii="Times New Roman" w:hAnsi="Times New Roman" w:cs="Times New Roman"/>
          <w:sz w:val="28"/>
          <w:szCs w:val="28"/>
        </w:rPr>
        <w:t>1</w:t>
      </w:r>
      <w:r>
        <w:rPr>
          <w:rFonts w:ascii="Times New Roman" w:hAnsi="Times New Roman" w:cs="Times New Roman"/>
          <w:sz w:val="28"/>
          <w:szCs w:val="28"/>
        </w:rPr>
        <w:t>4</w:t>
      </w:r>
      <w:r w:rsidRPr="002E168D">
        <w:rPr>
          <w:rFonts w:ascii="Times New Roman" w:hAnsi="Times New Roman" w:cs="Times New Roman"/>
          <w:sz w:val="28"/>
          <w:szCs w:val="28"/>
        </w:rPr>
        <w:t>. Заказчик вправе установить требование обеспечение исполнения договора в случаях, если:</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закупка </w:t>
      </w:r>
      <w:r>
        <w:rPr>
          <w:rFonts w:ascii="Times New Roman" w:hAnsi="Times New Roman" w:cs="Times New Roman"/>
          <w:sz w:val="28"/>
          <w:szCs w:val="28"/>
        </w:rPr>
        <w:t xml:space="preserve">осуществляется путем проведения </w:t>
      </w:r>
      <w:r w:rsidRPr="002E168D">
        <w:rPr>
          <w:rFonts w:ascii="Times New Roman" w:hAnsi="Times New Roman" w:cs="Times New Roman"/>
          <w:sz w:val="28"/>
          <w:szCs w:val="28"/>
        </w:rPr>
        <w:t xml:space="preserve">запроса котировок; </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закупка осуществляется для субъектов малого и среднего предпринимательства;</w:t>
      </w:r>
    </w:p>
    <w:p w:rsidR="00FF6A52" w:rsidRPr="002E168D" w:rsidRDefault="00FF6A52"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закупка осуществляется в соответствии с пунктами </w:t>
      </w:r>
      <w:r w:rsidR="00BD5CF4">
        <w:rPr>
          <w:rFonts w:ascii="Times New Roman" w:hAnsi="Times New Roman" w:cs="Times New Roman"/>
          <w:sz w:val="28"/>
          <w:szCs w:val="28"/>
        </w:rPr>
        <w:t>10.1, 10</w:t>
      </w:r>
      <w:r w:rsidRPr="00BD5CF4">
        <w:rPr>
          <w:rFonts w:ascii="Times New Roman" w:hAnsi="Times New Roman" w:cs="Times New Roman"/>
          <w:sz w:val="28"/>
          <w:szCs w:val="28"/>
        </w:rPr>
        <w:t>.2.</w:t>
      </w:r>
      <w:r w:rsidRPr="002E168D">
        <w:rPr>
          <w:rFonts w:ascii="Times New Roman" w:hAnsi="Times New Roman" w:cs="Times New Roman"/>
          <w:sz w:val="28"/>
          <w:szCs w:val="28"/>
        </w:rPr>
        <w:t xml:space="preserve"> раздела 10 Положения (если правовыми актами не предусмотрена обязанность Заказчика установить требование обеспечения исполнения договора);</w:t>
      </w:r>
    </w:p>
    <w:p w:rsidR="00FF6A52" w:rsidRPr="002E168D" w:rsidRDefault="00FF6A52"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 закупка осуществляется в соответствии с пунктами </w:t>
      </w:r>
      <w:r w:rsidR="00BD5CF4" w:rsidRPr="007808B8">
        <w:rPr>
          <w:rFonts w:ascii="Times New Roman" w:hAnsi="Times New Roman" w:cs="Times New Roman"/>
          <w:sz w:val="28"/>
          <w:szCs w:val="28"/>
        </w:rPr>
        <w:t>10.</w:t>
      </w:r>
      <w:r w:rsidRPr="007808B8">
        <w:rPr>
          <w:rFonts w:ascii="Times New Roman" w:hAnsi="Times New Roman" w:cs="Times New Roman"/>
          <w:sz w:val="28"/>
          <w:szCs w:val="28"/>
        </w:rPr>
        <w:t>4</w:t>
      </w:r>
      <w:r w:rsidR="007808B8" w:rsidRPr="007808B8">
        <w:rPr>
          <w:rFonts w:ascii="Times New Roman" w:hAnsi="Times New Roman" w:cs="Times New Roman"/>
          <w:sz w:val="28"/>
          <w:szCs w:val="28"/>
        </w:rPr>
        <w:t>, 10.5-10.1, 10.12, 10.13, 10.15-10.20 ,10.23.</w:t>
      </w:r>
      <w:r w:rsidRPr="002E168D">
        <w:rPr>
          <w:rFonts w:ascii="Times New Roman" w:hAnsi="Times New Roman" w:cs="Times New Roman"/>
          <w:sz w:val="28"/>
          <w:szCs w:val="28"/>
        </w:rPr>
        <w:t xml:space="preserve"> раздела 10 Положения.</w:t>
      </w:r>
    </w:p>
    <w:p w:rsidR="00FF6A52" w:rsidRPr="002E168D" w:rsidRDefault="00FF6A52" w:rsidP="004822EC">
      <w:pPr>
        <w:pStyle w:val="Default"/>
        <w:ind w:firstLine="709"/>
        <w:jc w:val="both"/>
        <w:rPr>
          <w:color w:val="auto"/>
          <w:sz w:val="28"/>
          <w:szCs w:val="28"/>
        </w:rPr>
      </w:pPr>
      <w:r w:rsidRPr="002E168D">
        <w:rPr>
          <w:color w:val="auto"/>
          <w:sz w:val="28"/>
          <w:szCs w:val="28"/>
        </w:rPr>
        <w:t>При этом обеспечение исполнения договора устанавливается в порядке предусмотренном для обеспечения исполнения договора при проведении конкурса и электронного аукциона.</w:t>
      </w:r>
    </w:p>
    <w:p w:rsidR="00FF6A52" w:rsidRPr="002E168D" w:rsidRDefault="00FF6A52" w:rsidP="004822EC">
      <w:pPr>
        <w:spacing w:after="0" w:line="240" w:lineRule="auto"/>
        <w:ind w:firstLine="709"/>
        <w:jc w:val="both"/>
        <w:rPr>
          <w:rFonts w:ascii="Times New Roman" w:hAnsi="Times New Roman" w:cs="Times New Roman"/>
          <w:sz w:val="28"/>
          <w:szCs w:val="28"/>
        </w:rPr>
      </w:pPr>
    </w:p>
    <w:p w:rsidR="00043983" w:rsidRPr="003E10B6" w:rsidRDefault="00DF1503" w:rsidP="004822EC">
      <w:pPr>
        <w:widowControl w:val="0"/>
        <w:autoSpaceDE w:val="0"/>
        <w:autoSpaceDN w:val="0"/>
        <w:adjustRightInd w:val="0"/>
        <w:spacing w:after="0" w:line="240" w:lineRule="auto"/>
        <w:ind w:firstLine="709"/>
        <w:jc w:val="both"/>
        <w:outlineLvl w:val="0"/>
        <w:rPr>
          <w:sz w:val="28"/>
          <w:szCs w:val="28"/>
        </w:rPr>
      </w:pPr>
      <w:r w:rsidRPr="003E10B6">
        <w:rPr>
          <w:rFonts w:ascii="Times New Roman" w:hAnsi="Times New Roman" w:cs="Times New Roman"/>
          <w:b/>
          <w:sz w:val="28"/>
          <w:szCs w:val="28"/>
        </w:rPr>
        <w:t>9</w:t>
      </w:r>
      <w:r w:rsidR="00741B44" w:rsidRPr="003E10B6">
        <w:rPr>
          <w:rFonts w:ascii="Times New Roman" w:hAnsi="Times New Roman" w:cs="Times New Roman"/>
          <w:b/>
          <w:sz w:val="28"/>
          <w:szCs w:val="28"/>
        </w:rPr>
        <w:t>.</w:t>
      </w:r>
      <w:r w:rsidRPr="003E10B6">
        <w:rPr>
          <w:rFonts w:ascii="Times New Roman" w:hAnsi="Times New Roman" w:cs="Times New Roman"/>
          <w:b/>
          <w:sz w:val="28"/>
          <w:szCs w:val="28"/>
        </w:rPr>
        <w:t>2</w:t>
      </w:r>
      <w:r w:rsidR="00741B44" w:rsidRPr="003E10B6">
        <w:rPr>
          <w:rFonts w:ascii="Times New Roman" w:hAnsi="Times New Roman" w:cs="Times New Roman"/>
          <w:b/>
          <w:sz w:val="28"/>
          <w:szCs w:val="28"/>
        </w:rPr>
        <w:t>.  Закупка путем проведения</w:t>
      </w:r>
      <w:r w:rsidR="00646A89">
        <w:rPr>
          <w:rFonts w:ascii="Times New Roman" w:hAnsi="Times New Roman" w:cs="Times New Roman"/>
          <w:b/>
          <w:sz w:val="28"/>
          <w:szCs w:val="28"/>
        </w:rPr>
        <w:t xml:space="preserve"> </w:t>
      </w:r>
      <w:r w:rsidR="00741B44" w:rsidRPr="003E10B6">
        <w:rPr>
          <w:rFonts w:ascii="Times New Roman" w:hAnsi="Times New Roman" w:cs="Times New Roman"/>
          <w:b/>
          <w:sz w:val="28"/>
          <w:szCs w:val="28"/>
        </w:rPr>
        <w:t>конкурса</w:t>
      </w:r>
    </w:p>
    <w:p w:rsidR="00A74E18" w:rsidRPr="003E10B6" w:rsidRDefault="00A74E18" w:rsidP="004822EC">
      <w:pPr>
        <w:pStyle w:val="Default"/>
        <w:ind w:firstLine="709"/>
        <w:jc w:val="both"/>
        <w:rPr>
          <w:b/>
          <w:color w:val="auto"/>
          <w:sz w:val="28"/>
          <w:szCs w:val="28"/>
        </w:rPr>
      </w:pPr>
      <w:r w:rsidRPr="003E10B6">
        <w:rPr>
          <w:b/>
          <w:color w:val="auto"/>
          <w:sz w:val="28"/>
          <w:szCs w:val="28"/>
        </w:rPr>
        <w:t>9.2.</w:t>
      </w:r>
      <w:r w:rsidR="00043983" w:rsidRPr="003E10B6">
        <w:rPr>
          <w:b/>
          <w:color w:val="auto"/>
          <w:sz w:val="28"/>
          <w:szCs w:val="28"/>
        </w:rPr>
        <w:t>1</w:t>
      </w:r>
      <w:r w:rsidRPr="003E10B6">
        <w:rPr>
          <w:b/>
          <w:color w:val="auto"/>
          <w:sz w:val="28"/>
          <w:szCs w:val="28"/>
        </w:rPr>
        <w:t xml:space="preserve">. Извещение </w:t>
      </w:r>
      <w:r w:rsidR="003E10B6">
        <w:rPr>
          <w:b/>
          <w:color w:val="auto"/>
          <w:sz w:val="28"/>
          <w:szCs w:val="28"/>
        </w:rPr>
        <w:t>о проведении открытого конкурса</w:t>
      </w:r>
    </w:p>
    <w:p w:rsidR="00A74E18" w:rsidRPr="002E168D" w:rsidRDefault="00043983" w:rsidP="004822EC">
      <w:pPr>
        <w:pStyle w:val="Default"/>
        <w:ind w:firstLine="709"/>
        <w:jc w:val="both"/>
        <w:rPr>
          <w:color w:val="auto"/>
          <w:sz w:val="28"/>
          <w:szCs w:val="28"/>
        </w:rPr>
      </w:pPr>
      <w:r>
        <w:rPr>
          <w:color w:val="auto"/>
          <w:sz w:val="28"/>
          <w:szCs w:val="28"/>
        </w:rPr>
        <w:t>9.2.1.</w:t>
      </w:r>
      <w:r w:rsidR="00AF149F">
        <w:rPr>
          <w:color w:val="auto"/>
          <w:sz w:val="28"/>
          <w:szCs w:val="28"/>
        </w:rPr>
        <w:t>1</w:t>
      </w:r>
      <w:r w:rsidR="00A74E18" w:rsidRPr="002E168D">
        <w:rPr>
          <w:color w:val="auto"/>
          <w:sz w:val="28"/>
          <w:szCs w:val="28"/>
        </w:rPr>
        <w:t xml:space="preserve">. Заказчик не менее чем за двадцать дней до дня окончания подачи заявок на участие в конкурсе размещает в </w:t>
      </w:r>
      <w:r w:rsidR="00700419">
        <w:rPr>
          <w:color w:val="auto"/>
          <w:sz w:val="28"/>
          <w:szCs w:val="28"/>
        </w:rPr>
        <w:t>ЕИС</w:t>
      </w:r>
      <w:r w:rsidR="00A74E18" w:rsidRPr="002E168D">
        <w:rPr>
          <w:color w:val="auto"/>
          <w:sz w:val="28"/>
          <w:szCs w:val="28"/>
        </w:rPr>
        <w:t xml:space="preserve"> извещение о проведении открытого конкурса. </w:t>
      </w:r>
    </w:p>
    <w:p w:rsidR="00A74E18" w:rsidRPr="002E168D" w:rsidRDefault="00043983" w:rsidP="004822EC">
      <w:pPr>
        <w:pStyle w:val="Default"/>
        <w:ind w:firstLine="709"/>
        <w:jc w:val="both"/>
        <w:rPr>
          <w:color w:val="auto"/>
          <w:sz w:val="28"/>
          <w:szCs w:val="28"/>
        </w:rPr>
      </w:pPr>
      <w:r>
        <w:rPr>
          <w:color w:val="auto"/>
          <w:sz w:val="28"/>
          <w:szCs w:val="28"/>
        </w:rPr>
        <w:t>9.2.1</w:t>
      </w:r>
      <w:r w:rsidR="00A74E18" w:rsidRPr="002E168D">
        <w:rPr>
          <w:color w:val="auto"/>
          <w:sz w:val="28"/>
          <w:szCs w:val="28"/>
        </w:rPr>
        <w:t xml:space="preserve">.2. В извещении о проведении открытого конкурса должны быть указаны: </w:t>
      </w:r>
    </w:p>
    <w:p w:rsidR="00A74E18" w:rsidRPr="002E168D" w:rsidRDefault="00A74E18" w:rsidP="004822EC">
      <w:pPr>
        <w:pStyle w:val="Default"/>
        <w:ind w:firstLine="709"/>
        <w:jc w:val="both"/>
        <w:rPr>
          <w:color w:val="auto"/>
          <w:sz w:val="28"/>
          <w:szCs w:val="28"/>
        </w:rPr>
      </w:pPr>
      <w:r w:rsidRPr="002E168D">
        <w:rPr>
          <w:color w:val="auto"/>
          <w:sz w:val="28"/>
          <w:szCs w:val="28"/>
        </w:rPr>
        <w:t>- сведения</w:t>
      </w:r>
      <w:r w:rsidR="005338D6">
        <w:rPr>
          <w:color w:val="auto"/>
          <w:sz w:val="28"/>
          <w:szCs w:val="28"/>
        </w:rPr>
        <w:t xml:space="preserve"> в соответствии с пунктом 9.1.2 </w:t>
      </w:r>
      <w:r w:rsidRPr="002E168D">
        <w:rPr>
          <w:color w:val="auto"/>
          <w:sz w:val="28"/>
          <w:szCs w:val="28"/>
        </w:rPr>
        <w:t>настоящего Положения;</w:t>
      </w:r>
    </w:p>
    <w:p w:rsidR="00A74E18" w:rsidRPr="002E168D" w:rsidRDefault="00A74E18" w:rsidP="004822EC">
      <w:pPr>
        <w:pStyle w:val="Default"/>
        <w:ind w:firstLine="709"/>
        <w:jc w:val="both"/>
        <w:rPr>
          <w:color w:val="auto"/>
          <w:sz w:val="28"/>
          <w:szCs w:val="28"/>
        </w:rPr>
      </w:pPr>
      <w:r w:rsidRPr="002E168D">
        <w:rPr>
          <w:color w:val="auto"/>
          <w:sz w:val="28"/>
          <w:szCs w:val="28"/>
        </w:rPr>
        <w:t>- срок отказа от проведения конкурса;</w:t>
      </w:r>
    </w:p>
    <w:p w:rsidR="00A74E18" w:rsidRPr="002E168D" w:rsidRDefault="00A74E18" w:rsidP="004822EC">
      <w:pPr>
        <w:pStyle w:val="Default"/>
        <w:ind w:firstLine="709"/>
        <w:jc w:val="both"/>
        <w:rPr>
          <w:color w:val="auto"/>
          <w:sz w:val="28"/>
          <w:szCs w:val="28"/>
        </w:rPr>
      </w:pPr>
      <w:r w:rsidRPr="002E168D">
        <w:rPr>
          <w:color w:val="auto"/>
          <w:sz w:val="28"/>
          <w:szCs w:val="28"/>
        </w:rPr>
        <w:t>- иные сведения (информация) по усмотрению Заказчика.</w:t>
      </w:r>
    </w:p>
    <w:p w:rsidR="00A74E18" w:rsidRPr="002E168D" w:rsidRDefault="00043983" w:rsidP="004822EC">
      <w:pPr>
        <w:pStyle w:val="Default"/>
        <w:ind w:firstLine="709"/>
        <w:jc w:val="both"/>
        <w:rPr>
          <w:color w:val="auto"/>
          <w:sz w:val="28"/>
          <w:szCs w:val="28"/>
        </w:rPr>
      </w:pPr>
      <w:r>
        <w:rPr>
          <w:color w:val="auto"/>
          <w:sz w:val="28"/>
          <w:szCs w:val="28"/>
        </w:rPr>
        <w:t>9.2.1</w:t>
      </w:r>
      <w:r w:rsidR="00A74E18" w:rsidRPr="002E168D">
        <w:rPr>
          <w:color w:val="auto"/>
          <w:sz w:val="28"/>
          <w:szCs w:val="28"/>
        </w:rPr>
        <w:t>.3. В любое время до истечения срока подачи заявок на участие в конкурсе Заказчик вправе по собственной инициативе либо в ответ на запрос участника закупки (претендента)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w:t>
      </w:r>
      <w:r w:rsidR="00646A89">
        <w:rPr>
          <w:color w:val="auto"/>
          <w:sz w:val="28"/>
          <w:szCs w:val="28"/>
        </w:rPr>
        <w:t xml:space="preserve"> </w:t>
      </w:r>
      <w:r w:rsidR="00A74E18" w:rsidRPr="002E168D">
        <w:rPr>
          <w:color w:val="auto"/>
          <w:sz w:val="28"/>
          <w:szCs w:val="28"/>
        </w:rPr>
        <w:t xml:space="preserve">такие изменения размещаются Заказчиком в </w:t>
      </w:r>
      <w:r w:rsidR="00700419">
        <w:rPr>
          <w:color w:val="auto"/>
          <w:sz w:val="28"/>
          <w:szCs w:val="28"/>
        </w:rPr>
        <w:t>ЕИС</w:t>
      </w:r>
      <w:r w:rsidR="00A74E18" w:rsidRPr="002E168D">
        <w:rPr>
          <w:color w:val="auto"/>
          <w:sz w:val="28"/>
          <w:szCs w:val="28"/>
        </w:rPr>
        <w:t xml:space="preserve">. </w:t>
      </w:r>
    </w:p>
    <w:p w:rsidR="00A74E18" w:rsidRPr="002E168D" w:rsidRDefault="00043983" w:rsidP="004822EC">
      <w:pPr>
        <w:pStyle w:val="Default"/>
        <w:ind w:firstLine="709"/>
        <w:jc w:val="both"/>
        <w:rPr>
          <w:color w:val="auto"/>
          <w:sz w:val="28"/>
          <w:szCs w:val="28"/>
        </w:rPr>
      </w:pPr>
      <w:r>
        <w:rPr>
          <w:color w:val="auto"/>
          <w:sz w:val="28"/>
          <w:szCs w:val="28"/>
        </w:rPr>
        <w:t>9.2.1</w:t>
      </w:r>
      <w:r w:rsidR="00A74E18" w:rsidRPr="002E168D">
        <w:rPr>
          <w:color w:val="auto"/>
          <w:sz w:val="28"/>
          <w:szCs w:val="28"/>
        </w:rPr>
        <w:t xml:space="preserve">.4. В случае, если изменения в извещение о проведении открытого конкурса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продлена так, чтобы со дня размещения в </w:t>
      </w:r>
      <w:r w:rsidR="00700419">
        <w:rPr>
          <w:color w:val="auto"/>
          <w:sz w:val="28"/>
          <w:szCs w:val="28"/>
        </w:rPr>
        <w:t>ЕИС</w:t>
      </w:r>
      <w:r w:rsidR="00A74E18" w:rsidRPr="002E168D">
        <w:rPr>
          <w:color w:val="auto"/>
          <w:sz w:val="28"/>
          <w:szCs w:val="28"/>
        </w:rPr>
        <w:t xml:space="preserve"> внесённых в извещение о закупке изменений до даты окончания подачи заявок на участие в закупке такой срок составлял не менее чем пятнадцать дней. </w:t>
      </w:r>
    </w:p>
    <w:p w:rsidR="00A54EE2" w:rsidRDefault="00A54EE2" w:rsidP="004822EC">
      <w:pPr>
        <w:pStyle w:val="Default"/>
        <w:ind w:firstLine="709"/>
        <w:jc w:val="both"/>
        <w:rPr>
          <w:b/>
          <w:i/>
          <w:color w:val="auto"/>
          <w:sz w:val="28"/>
          <w:szCs w:val="28"/>
        </w:rPr>
      </w:pPr>
    </w:p>
    <w:p w:rsidR="00A74E18" w:rsidRPr="003E10B6" w:rsidRDefault="00043983" w:rsidP="004822EC">
      <w:pPr>
        <w:pStyle w:val="Default"/>
        <w:ind w:firstLine="709"/>
        <w:jc w:val="both"/>
        <w:rPr>
          <w:b/>
          <w:color w:val="auto"/>
          <w:sz w:val="28"/>
          <w:szCs w:val="28"/>
        </w:rPr>
      </w:pPr>
      <w:r w:rsidRPr="003E10B6">
        <w:rPr>
          <w:b/>
          <w:color w:val="auto"/>
          <w:sz w:val="28"/>
          <w:szCs w:val="28"/>
        </w:rPr>
        <w:t>9.2.2</w:t>
      </w:r>
      <w:r w:rsidR="00A74E18" w:rsidRPr="003E10B6">
        <w:rPr>
          <w:b/>
          <w:color w:val="auto"/>
          <w:sz w:val="28"/>
          <w:szCs w:val="28"/>
        </w:rPr>
        <w:t xml:space="preserve">. Конкурсная документация </w:t>
      </w:r>
    </w:p>
    <w:p w:rsidR="00A74E18" w:rsidRPr="002E168D" w:rsidRDefault="00A74E18" w:rsidP="004822EC">
      <w:pPr>
        <w:pStyle w:val="Default"/>
        <w:ind w:firstLine="709"/>
        <w:jc w:val="both"/>
        <w:rPr>
          <w:color w:val="auto"/>
          <w:sz w:val="28"/>
          <w:szCs w:val="28"/>
        </w:rPr>
      </w:pPr>
      <w:r w:rsidRPr="002E168D">
        <w:rPr>
          <w:color w:val="auto"/>
          <w:sz w:val="28"/>
          <w:szCs w:val="28"/>
        </w:rPr>
        <w:t>9.2.</w:t>
      </w:r>
      <w:r w:rsidR="00226224">
        <w:rPr>
          <w:color w:val="auto"/>
          <w:sz w:val="28"/>
          <w:szCs w:val="28"/>
        </w:rPr>
        <w:t>2</w:t>
      </w:r>
      <w:r w:rsidRPr="002E168D">
        <w:rPr>
          <w:color w:val="auto"/>
          <w:sz w:val="28"/>
          <w:szCs w:val="28"/>
        </w:rPr>
        <w:t xml:space="preserve">.1.Заказчик одновременно с размещением извещения о проведении открытого конкурса размещает в </w:t>
      </w:r>
      <w:r w:rsidR="00700419">
        <w:rPr>
          <w:color w:val="auto"/>
          <w:sz w:val="28"/>
          <w:szCs w:val="28"/>
        </w:rPr>
        <w:t>ЕИС</w:t>
      </w:r>
      <w:r w:rsidRPr="002E168D">
        <w:rPr>
          <w:color w:val="auto"/>
          <w:sz w:val="28"/>
          <w:szCs w:val="28"/>
        </w:rPr>
        <w:t xml:space="preserve">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 </w:t>
      </w:r>
    </w:p>
    <w:p w:rsidR="00A74E18" w:rsidRPr="002E168D" w:rsidRDefault="00226224" w:rsidP="004822EC">
      <w:pPr>
        <w:pStyle w:val="Default"/>
        <w:ind w:firstLine="709"/>
        <w:jc w:val="both"/>
        <w:rPr>
          <w:color w:val="auto"/>
          <w:sz w:val="28"/>
          <w:szCs w:val="28"/>
        </w:rPr>
      </w:pPr>
      <w:r>
        <w:rPr>
          <w:color w:val="auto"/>
          <w:sz w:val="28"/>
          <w:szCs w:val="28"/>
        </w:rPr>
        <w:t>9.2</w:t>
      </w:r>
      <w:r w:rsidR="00A74E18" w:rsidRPr="002E168D">
        <w:rPr>
          <w:color w:val="auto"/>
          <w:sz w:val="28"/>
          <w:szCs w:val="28"/>
        </w:rPr>
        <w:t>.</w:t>
      </w:r>
      <w:r>
        <w:rPr>
          <w:color w:val="auto"/>
          <w:sz w:val="28"/>
          <w:szCs w:val="28"/>
        </w:rPr>
        <w:t>2</w:t>
      </w:r>
      <w:r w:rsidR="00A74E18" w:rsidRPr="002E168D">
        <w:rPr>
          <w:color w:val="auto"/>
          <w:sz w:val="28"/>
          <w:szCs w:val="28"/>
        </w:rPr>
        <w:t>.</w:t>
      </w:r>
      <w:r>
        <w:rPr>
          <w:color w:val="auto"/>
          <w:sz w:val="28"/>
          <w:szCs w:val="28"/>
        </w:rPr>
        <w:t>2</w:t>
      </w:r>
      <w:r w:rsidR="00A74E18" w:rsidRPr="002E168D">
        <w:rPr>
          <w:color w:val="auto"/>
          <w:sz w:val="28"/>
          <w:szCs w:val="28"/>
        </w:rPr>
        <w:t>В конкурсной документации должны быть указаны сведения</w:t>
      </w:r>
      <w:r w:rsidR="005338D6">
        <w:rPr>
          <w:color w:val="auto"/>
          <w:sz w:val="28"/>
          <w:szCs w:val="28"/>
        </w:rPr>
        <w:t xml:space="preserve"> в соответствии с пунктом 9.1.3 </w:t>
      </w:r>
      <w:r w:rsidR="00A74E18" w:rsidRPr="002E168D">
        <w:rPr>
          <w:color w:val="auto"/>
          <w:sz w:val="28"/>
          <w:szCs w:val="28"/>
        </w:rPr>
        <w:t xml:space="preserve">настоящего Положения, а также: </w:t>
      </w:r>
    </w:p>
    <w:p w:rsidR="00A74E18" w:rsidRPr="002E168D" w:rsidRDefault="00A74E18" w:rsidP="004822EC">
      <w:pPr>
        <w:pStyle w:val="Default"/>
        <w:ind w:firstLine="709"/>
        <w:jc w:val="both"/>
        <w:rPr>
          <w:color w:val="auto"/>
          <w:sz w:val="28"/>
          <w:szCs w:val="28"/>
        </w:rPr>
      </w:pPr>
      <w:r w:rsidRPr="002E168D">
        <w:rPr>
          <w:color w:val="auto"/>
          <w:sz w:val="28"/>
          <w:szCs w:val="28"/>
        </w:rPr>
        <w:t>-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форма заявки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 критерии оценки заявок участников закупки и их значимость;</w:t>
      </w:r>
    </w:p>
    <w:p w:rsidR="00A74E18" w:rsidRPr="002E168D" w:rsidRDefault="00A74E18" w:rsidP="004822EC">
      <w:pPr>
        <w:pStyle w:val="Default"/>
        <w:ind w:firstLine="709"/>
        <w:jc w:val="both"/>
        <w:rPr>
          <w:color w:val="auto"/>
          <w:sz w:val="28"/>
          <w:szCs w:val="28"/>
        </w:rPr>
      </w:pPr>
      <w:r w:rsidRPr="002E168D">
        <w:rPr>
          <w:color w:val="auto"/>
          <w:sz w:val="28"/>
          <w:szCs w:val="28"/>
        </w:rPr>
        <w:t>- сведения о валюте, используемой для формирования цены договора и расчётов с поставщиками(</w:t>
      </w:r>
      <w:r w:rsidR="00B16F46" w:rsidRPr="002E168D">
        <w:rPr>
          <w:color w:val="auto"/>
          <w:sz w:val="28"/>
          <w:szCs w:val="28"/>
        </w:rPr>
        <w:t>подрядчиками</w:t>
      </w:r>
      <w:r w:rsidR="00B16F46">
        <w:rPr>
          <w:color w:val="auto"/>
          <w:sz w:val="28"/>
          <w:szCs w:val="28"/>
        </w:rPr>
        <w:t xml:space="preserve">, </w:t>
      </w:r>
      <w:r w:rsidRPr="002E168D">
        <w:rPr>
          <w:color w:val="auto"/>
          <w:sz w:val="28"/>
          <w:szCs w:val="28"/>
        </w:rPr>
        <w:t>исполнителями);</w:t>
      </w:r>
    </w:p>
    <w:p w:rsidR="00A74E18" w:rsidRPr="002E168D" w:rsidRDefault="00A74E18" w:rsidP="004822EC">
      <w:pPr>
        <w:pStyle w:val="Default"/>
        <w:ind w:firstLine="709"/>
        <w:jc w:val="both"/>
        <w:rPr>
          <w:color w:val="auto"/>
          <w:sz w:val="28"/>
          <w:szCs w:val="28"/>
        </w:rPr>
      </w:pPr>
      <w:r w:rsidRPr="002E168D">
        <w:rPr>
          <w:color w:val="auto"/>
          <w:sz w:val="28"/>
          <w:szCs w:val="28"/>
        </w:rPr>
        <w:t>- порядок применения официального курса иностранной валюты к рублю Российской Федерации, установленного Центральным банком Российской Федерации (далее – ЦБ РФ) и используемого при оплате заключённого договора, в случае, если для формирования цены договора используется иностранная валюта;</w:t>
      </w:r>
    </w:p>
    <w:p w:rsidR="00A74E18" w:rsidRPr="002E168D" w:rsidRDefault="00A74E18" w:rsidP="004822EC">
      <w:pPr>
        <w:pStyle w:val="Default"/>
        <w:ind w:firstLine="709"/>
        <w:jc w:val="both"/>
        <w:rPr>
          <w:color w:val="auto"/>
          <w:sz w:val="28"/>
          <w:szCs w:val="28"/>
        </w:rPr>
      </w:pPr>
      <w:r w:rsidRPr="002E168D">
        <w:rPr>
          <w:color w:val="auto"/>
          <w:sz w:val="28"/>
          <w:szCs w:val="28"/>
        </w:rPr>
        <w:t>-сведения о возможности Заказчика увеличить количество поставляемого товара при заключении договора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-порядок и срок отзыва заявок на участие в конкурсе, порядок внесения изменений в такие заявки;</w:t>
      </w:r>
    </w:p>
    <w:p w:rsidR="00A74E18" w:rsidRPr="002E168D" w:rsidRDefault="00A74E18" w:rsidP="004822EC">
      <w:pPr>
        <w:pStyle w:val="Default"/>
        <w:ind w:firstLine="709"/>
        <w:jc w:val="both"/>
        <w:rPr>
          <w:color w:val="auto"/>
          <w:sz w:val="28"/>
          <w:szCs w:val="28"/>
        </w:rPr>
      </w:pPr>
      <w:r w:rsidRPr="002E168D">
        <w:rPr>
          <w:color w:val="auto"/>
          <w:sz w:val="28"/>
          <w:szCs w:val="28"/>
        </w:rPr>
        <w:t>- размер обеспечения исполнения договора, срок и порядок его предоставления;</w:t>
      </w:r>
    </w:p>
    <w:p w:rsidR="00A74E18" w:rsidRPr="002E168D" w:rsidRDefault="00A74E18" w:rsidP="004822EC">
      <w:pPr>
        <w:pStyle w:val="Default"/>
        <w:ind w:firstLine="709"/>
        <w:jc w:val="both"/>
        <w:rPr>
          <w:color w:val="auto"/>
          <w:sz w:val="28"/>
          <w:szCs w:val="28"/>
        </w:rPr>
      </w:pPr>
      <w:r w:rsidRPr="002E168D">
        <w:rPr>
          <w:color w:val="auto"/>
          <w:sz w:val="28"/>
          <w:szCs w:val="28"/>
        </w:rPr>
        <w:t>- срок подписания договора с победителем, иными участниками закупки;</w:t>
      </w:r>
    </w:p>
    <w:p w:rsidR="00A74E18" w:rsidRPr="002E168D" w:rsidRDefault="00A74E18" w:rsidP="004822EC">
      <w:pPr>
        <w:pStyle w:val="Default"/>
        <w:ind w:firstLine="709"/>
        <w:jc w:val="both"/>
        <w:rPr>
          <w:color w:val="auto"/>
          <w:sz w:val="28"/>
          <w:szCs w:val="28"/>
        </w:rPr>
      </w:pPr>
      <w:r w:rsidRPr="002E168D">
        <w:rPr>
          <w:color w:val="auto"/>
          <w:sz w:val="28"/>
          <w:szCs w:val="28"/>
        </w:rPr>
        <w:t>- последствия признания конкурса несостоявшимся;</w:t>
      </w:r>
    </w:p>
    <w:p w:rsidR="00A74E18" w:rsidRPr="002E168D" w:rsidRDefault="00A74E18" w:rsidP="004822EC">
      <w:pPr>
        <w:pStyle w:val="Default"/>
        <w:ind w:firstLine="709"/>
        <w:jc w:val="both"/>
        <w:rPr>
          <w:color w:val="auto"/>
          <w:sz w:val="28"/>
          <w:szCs w:val="28"/>
        </w:rPr>
      </w:pPr>
      <w:r w:rsidRPr="002E168D">
        <w:rPr>
          <w:color w:val="auto"/>
          <w:sz w:val="28"/>
          <w:szCs w:val="28"/>
        </w:rPr>
        <w:t>- даты и время начала и окончания приёма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 место, дата и время вскрытия конвертов с заявками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 размер обеспечения заявки на участие в конкурсе, срок и порядок внесения обеспечения заявки, реквизиты счета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-иные сведения и требования в зависимости от предмета закупки (при необходимости). </w:t>
      </w:r>
    </w:p>
    <w:p w:rsidR="00A74E18" w:rsidRPr="001F39FC" w:rsidRDefault="00226224" w:rsidP="004822EC">
      <w:pPr>
        <w:pStyle w:val="Default"/>
        <w:ind w:firstLine="709"/>
        <w:jc w:val="both"/>
        <w:rPr>
          <w:color w:val="auto"/>
          <w:sz w:val="28"/>
          <w:szCs w:val="28"/>
        </w:rPr>
      </w:pPr>
      <w:r>
        <w:rPr>
          <w:color w:val="auto"/>
          <w:sz w:val="28"/>
          <w:szCs w:val="28"/>
        </w:rPr>
        <w:t>9.2.2</w:t>
      </w:r>
      <w:r w:rsidR="00A74E18" w:rsidRPr="001F39FC">
        <w:rPr>
          <w:color w:val="auto"/>
          <w:sz w:val="28"/>
          <w:szCs w:val="28"/>
        </w:rPr>
        <w:t xml:space="preserve">.3. В любое время до истечения срока подачи заявок на участие в конкурсе Заказчик вправе по собственной инициативе либо в ответ на запрос претендента внести изменения в конкурсную документацию. В течение трёх дней со дня принятия решения о необходимости внесения изменений в конкурсную документацию такие изменения размещаются в </w:t>
      </w:r>
      <w:r w:rsidR="00700419">
        <w:rPr>
          <w:color w:val="auto"/>
          <w:sz w:val="28"/>
          <w:szCs w:val="28"/>
        </w:rPr>
        <w:t>ЕИС</w:t>
      </w:r>
      <w:r w:rsidR="00A74E18" w:rsidRPr="001F39FC">
        <w:rPr>
          <w:color w:val="auto"/>
          <w:sz w:val="28"/>
          <w:szCs w:val="28"/>
        </w:rPr>
        <w:t>.</w:t>
      </w:r>
    </w:p>
    <w:p w:rsidR="00A74E18" w:rsidRPr="001F39FC" w:rsidRDefault="00226224" w:rsidP="004822EC">
      <w:pPr>
        <w:pStyle w:val="Default"/>
        <w:ind w:firstLine="709"/>
        <w:jc w:val="both"/>
        <w:rPr>
          <w:color w:val="auto"/>
          <w:sz w:val="28"/>
          <w:szCs w:val="28"/>
        </w:rPr>
      </w:pPr>
      <w:r>
        <w:rPr>
          <w:color w:val="auto"/>
          <w:sz w:val="28"/>
          <w:szCs w:val="28"/>
        </w:rPr>
        <w:t>9.2.2</w:t>
      </w:r>
      <w:r w:rsidR="00A74E18" w:rsidRPr="001F39FC">
        <w:rPr>
          <w:color w:val="auto"/>
          <w:sz w:val="28"/>
          <w:szCs w:val="28"/>
        </w:rPr>
        <w:t xml:space="preserve">.4. В случае если изменения в конкурсную документацию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w:t>
      </w:r>
      <w:r w:rsidR="00700419">
        <w:rPr>
          <w:color w:val="auto"/>
          <w:sz w:val="28"/>
          <w:szCs w:val="28"/>
        </w:rPr>
        <w:t>ЕИС</w:t>
      </w:r>
      <w:r w:rsidR="00A74E18" w:rsidRPr="001F39FC">
        <w:rPr>
          <w:color w:val="auto"/>
          <w:sz w:val="28"/>
          <w:szCs w:val="28"/>
        </w:rPr>
        <w:t xml:space="preserve"> внесённых в документацию о закупке изменений до даты окончания подачи заявок на участие в закупке такой срок составлял не менее чем пятнадцать дней. </w:t>
      </w:r>
    </w:p>
    <w:p w:rsidR="00A74E18" w:rsidRPr="002E168D" w:rsidRDefault="00226224" w:rsidP="004822EC">
      <w:pPr>
        <w:pStyle w:val="Default"/>
        <w:ind w:firstLine="709"/>
        <w:jc w:val="both"/>
        <w:rPr>
          <w:color w:val="auto"/>
          <w:sz w:val="28"/>
          <w:szCs w:val="28"/>
        </w:rPr>
      </w:pPr>
      <w:r>
        <w:rPr>
          <w:color w:val="auto"/>
          <w:sz w:val="28"/>
          <w:szCs w:val="28"/>
        </w:rPr>
        <w:t>9.2.2</w:t>
      </w:r>
      <w:r w:rsidR="00A74E18" w:rsidRPr="001F39FC">
        <w:rPr>
          <w:color w:val="auto"/>
          <w:sz w:val="28"/>
          <w:szCs w:val="28"/>
        </w:rPr>
        <w:t>.5. К извещению о проведении открытого конкурса и конкурсной</w:t>
      </w:r>
      <w:r w:rsidR="00A74E18" w:rsidRPr="002E168D">
        <w:rPr>
          <w:color w:val="auto"/>
          <w:sz w:val="28"/>
          <w:szCs w:val="28"/>
        </w:rPr>
        <w:t xml:space="preserve">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(в случае проведения конкурса по нескольким лотам - проект договора в отношении каждого лота). </w:t>
      </w:r>
    </w:p>
    <w:p w:rsidR="00A74E18" w:rsidRPr="002E168D" w:rsidRDefault="00A74E18" w:rsidP="004822EC">
      <w:pPr>
        <w:pStyle w:val="Default"/>
        <w:ind w:firstLine="709"/>
        <w:jc w:val="both"/>
        <w:rPr>
          <w:color w:val="auto"/>
          <w:sz w:val="28"/>
          <w:szCs w:val="28"/>
        </w:rPr>
      </w:pPr>
      <w:r w:rsidRPr="002E168D">
        <w:rPr>
          <w:color w:val="auto"/>
          <w:sz w:val="28"/>
          <w:szCs w:val="28"/>
        </w:rPr>
        <w:t>9.2.</w:t>
      </w:r>
      <w:r w:rsidR="00226224">
        <w:rPr>
          <w:color w:val="auto"/>
          <w:sz w:val="28"/>
          <w:szCs w:val="28"/>
        </w:rPr>
        <w:t>2</w:t>
      </w:r>
      <w:r w:rsidRPr="002E168D">
        <w:rPr>
          <w:color w:val="auto"/>
          <w:sz w:val="28"/>
          <w:szCs w:val="28"/>
        </w:rPr>
        <w:t xml:space="preserve">.6. Конкурсная документация находится в свободном доступе в </w:t>
      </w:r>
      <w:r w:rsidR="00700419">
        <w:rPr>
          <w:color w:val="auto"/>
          <w:sz w:val="28"/>
          <w:szCs w:val="28"/>
        </w:rPr>
        <w:t>ЕИС</w:t>
      </w:r>
      <w:r w:rsidRPr="002E168D">
        <w:rPr>
          <w:color w:val="auto"/>
          <w:sz w:val="28"/>
          <w:szCs w:val="28"/>
        </w:rPr>
        <w:t xml:space="preserve"> и доступна в любое время с момента размещения. </w:t>
      </w:r>
    </w:p>
    <w:p w:rsidR="00A74E18" w:rsidRPr="002E168D" w:rsidRDefault="00226224" w:rsidP="004822EC">
      <w:pPr>
        <w:pStyle w:val="Default"/>
        <w:ind w:firstLine="709"/>
        <w:jc w:val="both"/>
        <w:rPr>
          <w:color w:val="auto"/>
          <w:sz w:val="28"/>
          <w:szCs w:val="28"/>
        </w:rPr>
      </w:pPr>
      <w:r>
        <w:rPr>
          <w:color w:val="auto"/>
          <w:sz w:val="28"/>
          <w:szCs w:val="28"/>
        </w:rPr>
        <w:t>9.2.2</w:t>
      </w:r>
      <w:r w:rsidR="00A74E18" w:rsidRPr="002E168D">
        <w:rPr>
          <w:color w:val="auto"/>
          <w:sz w:val="28"/>
          <w:szCs w:val="28"/>
        </w:rPr>
        <w:t xml:space="preserve">.7. Со дня размещения в </w:t>
      </w:r>
      <w:r w:rsidR="00700419">
        <w:rPr>
          <w:color w:val="auto"/>
          <w:sz w:val="28"/>
          <w:szCs w:val="28"/>
        </w:rPr>
        <w:t>ЕИС</w:t>
      </w:r>
      <w:r w:rsidR="00A74E18" w:rsidRPr="002E168D">
        <w:rPr>
          <w:color w:val="auto"/>
          <w:sz w:val="28"/>
          <w:szCs w:val="28"/>
        </w:rPr>
        <w:t xml:space="preserve">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A74E18" w:rsidRPr="002E168D" w:rsidRDefault="00226224" w:rsidP="004822EC">
      <w:pPr>
        <w:pStyle w:val="Default"/>
        <w:ind w:firstLine="709"/>
        <w:jc w:val="both"/>
        <w:rPr>
          <w:color w:val="auto"/>
          <w:sz w:val="28"/>
          <w:szCs w:val="28"/>
        </w:rPr>
      </w:pPr>
      <w:r>
        <w:rPr>
          <w:color w:val="auto"/>
          <w:sz w:val="28"/>
          <w:szCs w:val="28"/>
        </w:rPr>
        <w:t>9.2.2</w:t>
      </w:r>
      <w:r w:rsidR="00A74E18" w:rsidRPr="002E168D">
        <w:rPr>
          <w:color w:val="auto"/>
          <w:sz w:val="28"/>
          <w:szCs w:val="28"/>
        </w:rPr>
        <w:t xml:space="preserve">.8. Предоставление конкурсной документации до размещения в </w:t>
      </w:r>
      <w:r w:rsidR="00700419">
        <w:rPr>
          <w:color w:val="auto"/>
          <w:sz w:val="28"/>
          <w:szCs w:val="28"/>
        </w:rPr>
        <w:t>ЕИС</w:t>
      </w:r>
      <w:r w:rsidR="00A74E18" w:rsidRPr="002E168D">
        <w:rPr>
          <w:color w:val="auto"/>
          <w:sz w:val="28"/>
          <w:szCs w:val="28"/>
        </w:rPr>
        <w:t xml:space="preserve"> извещения о проведении открытого конкурса не допускается.</w:t>
      </w:r>
    </w:p>
    <w:p w:rsidR="00A74E18" w:rsidRDefault="00226224" w:rsidP="004822EC">
      <w:pPr>
        <w:pStyle w:val="Default"/>
        <w:ind w:firstLine="709"/>
        <w:jc w:val="both"/>
        <w:rPr>
          <w:color w:val="auto"/>
          <w:sz w:val="28"/>
          <w:szCs w:val="28"/>
        </w:rPr>
      </w:pPr>
      <w:r>
        <w:rPr>
          <w:color w:val="auto"/>
          <w:sz w:val="28"/>
          <w:szCs w:val="28"/>
        </w:rPr>
        <w:t>9.2.2</w:t>
      </w:r>
      <w:r w:rsidR="00A74E18" w:rsidRPr="002E168D">
        <w:rPr>
          <w:color w:val="auto"/>
          <w:sz w:val="28"/>
          <w:szCs w:val="28"/>
        </w:rPr>
        <w:t>.9. Любой участник закупки (претендент) вправе направить Заказчику запрос разъяснений положений конкурсной документации в письменной форме в срок не позднее чем за пять рабочих дня до дня окончания подачи заявок на участие в конкурсе. Заказчик в течение трёх дней со дня поступления запроса на разъяснение положений конкурсной документации направляет почтовым отправлением, а также факсимильной связью или по электронной почте разъяснения положений конкурсной документации участнику процедуры закупки (претенденту), направившему запрос, а также размещает копию таких разъяснений (без указания наименования (фамилии, имени, отчества) и адреса участника закупки (претендента), от которого был получен запрос на разъяснения) в</w:t>
      </w:r>
      <w:r w:rsidR="00700419">
        <w:rPr>
          <w:color w:val="auto"/>
          <w:sz w:val="28"/>
          <w:szCs w:val="28"/>
        </w:rPr>
        <w:t>ЕИС</w:t>
      </w:r>
      <w:r w:rsidR="00A74E18" w:rsidRPr="002E168D">
        <w:rPr>
          <w:color w:val="auto"/>
          <w:sz w:val="28"/>
          <w:szCs w:val="28"/>
        </w:rPr>
        <w:t xml:space="preserve">. </w:t>
      </w:r>
    </w:p>
    <w:p w:rsidR="003E10B6" w:rsidRDefault="003E10B6" w:rsidP="004822EC">
      <w:pPr>
        <w:pStyle w:val="Default"/>
        <w:ind w:firstLine="709"/>
        <w:jc w:val="both"/>
        <w:rPr>
          <w:color w:val="auto"/>
          <w:sz w:val="28"/>
          <w:szCs w:val="28"/>
        </w:rPr>
      </w:pPr>
    </w:p>
    <w:p w:rsidR="00A74E18" w:rsidRPr="003E10B6" w:rsidRDefault="00A74E18" w:rsidP="004822EC">
      <w:pPr>
        <w:pStyle w:val="Default"/>
        <w:ind w:firstLine="709"/>
        <w:jc w:val="both"/>
        <w:rPr>
          <w:b/>
          <w:color w:val="auto"/>
          <w:sz w:val="28"/>
          <w:szCs w:val="28"/>
        </w:rPr>
      </w:pPr>
      <w:r w:rsidRPr="003E10B6">
        <w:rPr>
          <w:b/>
          <w:color w:val="auto"/>
          <w:sz w:val="28"/>
          <w:szCs w:val="28"/>
        </w:rPr>
        <w:t>9.2.</w:t>
      </w:r>
      <w:r w:rsidR="00226224" w:rsidRPr="003E10B6">
        <w:rPr>
          <w:b/>
          <w:color w:val="auto"/>
          <w:sz w:val="28"/>
          <w:szCs w:val="28"/>
        </w:rPr>
        <w:t>3</w:t>
      </w:r>
      <w:r w:rsidRPr="003E10B6">
        <w:rPr>
          <w:b/>
          <w:color w:val="auto"/>
          <w:sz w:val="28"/>
          <w:szCs w:val="28"/>
        </w:rPr>
        <w:t>. Отказ от проведения</w:t>
      </w:r>
      <w:r w:rsidR="003E10B6" w:rsidRPr="003E10B6">
        <w:rPr>
          <w:b/>
          <w:color w:val="auto"/>
          <w:sz w:val="28"/>
          <w:szCs w:val="28"/>
        </w:rPr>
        <w:t xml:space="preserve"> конкурса</w:t>
      </w:r>
    </w:p>
    <w:p w:rsidR="00A74E18" w:rsidRPr="002E168D" w:rsidRDefault="007413B6" w:rsidP="004822EC">
      <w:pPr>
        <w:pStyle w:val="Default"/>
        <w:ind w:firstLine="709"/>
        <w:jc w:val="both"/>
        <w:rPr>
          <w:color w:val="auto"/>
          <w:sz w:val="28"/>
          <w:szCs w:val="28"/>
        </w:rPr>
      </w:pPr>
      <w:r>
        <w:rPr>
          <w:color w:val="auto"/>
          <w:sz w:val="28"/>
          <w:szCs w:val="28"/>
        </w:rPr>
        <w:t>9.2.3</w:t>
      </w:r>
      <w:r w:rsidR="00A74E18" w:rsidRPr="002E168D">
        <w:rPr>
          <w:color w:val="auto"/>
          <w:sz w:val="28"/>
          <w:szCs w:val="28"/>
        </w:rPr>
        <w:t>.1. Заказчик вправе принять решение об отказе от проведения открытого конкурса в срок не позднее чем за 5 (пять) дней до дня окончания срока подачи заявок участие в конкурсе.</w:t>
      </w:r>
    </w:p>
    <w:p w:rsidR="00A74E18" w:rsidRPr="002E168D" w:rsidRDefault="007413B6" w:rsidP="004822EC">
      <w:pPr>
        <w:pStyle w:val="Default"/>
        <w:ind w:firstLine="709"/>
        <w:jc w:val="both"/>
        <w:rPr>
          <w:color w:val="auto"/>
          <w:sz w:val="28"/>
          <w:szCs w:val="28"/>
        </w:rPr>
      </w:pPr>
      <w:r>
        <w:rPr>
          <w:color w:val="auto"/>
          <w:sz w:val="28"/>
          <w:szCs w:val="28"/>
        </w:rPr>
        <w:t>9.2.3</w:t>
      </w:r>
      <w:r w:rsidR="00A74E18" w:rsidRPr="002E168D">
        <w:rPr>
          <w:color w:val="auto"/>
          <w:sz w:val="28"/>
          <w:szCs w:val="28"/>
        </w:rPr>
        <w:t xml:space="preserve">.2. В случае принятия решения об отказе от проведения открытого конкурса, Заказчик в течение дня, следующего за днём принятия такого решения, размещает сведения об отказе от проведения открытого конкурса в </w:t>
      </w:r>
      <w:r w:rsidR="00700419">
        <w:rPr>
          <w:color w:val="auto"/>
          <w:sz w:val="28"/>
          <w:szCs w:val="28"/>
        </w:rPr>
        <w:t>ЕИС</w:t>
      </w:r>
      <w:r w:rsidR="00A74E18" w:rsidRPr="002E168D">
        <w:rPr>
          <w:color w:val="auto"/>
          <w:sz w:val="28"/>
          <w:szCs w:val="28"/>
        </w:rPr>
        <w:t>. Заказчик не несёт обязательств или ответственности в случае не</w:t>
      </w:r>
      <w:r w:rsidR="0036645B">
        <w:rPr>
          <w:color w:val="auto"/>
          <w:sz w:val="28"/>
          <w:szCs w:val="28"/>
        </w:rPr>
        <w:t xml:space="preserve"> </w:t>
      </w:r>
      <w:r w:rsidR="00A74E18" w:rsidRPr="002E168D">
        <w:rPr>
          <w:color w:val="auto"/>
          <w:sz w:val="28"/>
          <w:szCs w:val="28"/>
        </w:rPr>
        <w:t>ознакомления</w:t>
      </w:r>
      <w:r w:rsidR="0036645B">
        <w:rPr>
          <w:color w:val="auto"/>
          <w:sz w:val="28"/>
          <w:szCs w:val="28"/>
        </w:rPr>
        <w:t xml:space="preserve"> </w:t>
      </w:r>
      <w:r w:rsidR="00A74E18" w:rsidRPr="002E168D">
        <w:rPr>
          <w:color w:val="auto"/>
          <w:sz w:val="28"/>
          <w:szCs w:val="28"/>
        </w:rPr>
        <w:t xml:space="preserve">участниками закупки (претендентами) с извещением об отказе от проведения открытого конкурса. </w:t>
      </w:r>
    </w:p>
    <w:p w:rsidR="00A74E18" w:rsidRDefault="007413B6" w:rsidP="004822EC">
      <w:pPr>
        <w:pStyle w:val="Default"/>
        <w:ind w:firstLine="709"/>
        <w:jc w:val="both"/>
        <w:rPr>
          <w:color w:val="auto"/>
          <w:sz w:val="28"/>
          <w:szCs w:val="28"/>
        </w:rPr>
      </w:pPr>
      <w:r>
        <w:rPr>
          <w:color w:val="auto"/>
          <w:sz w:val="28"/>
          <w:szCs w:val="28"/>
        </w:rPr>
        <w:t>9.2.3</w:t>
      </w:r>
      <w:r w:rsidR="00A74E18" w:rsidRPr="002E168D">
        <w:rPr>
          <w:color w:val="auto"/>
          <w:sz w:val="28"/>
          <w:szCs w:val="28"/>
        </w:rPr>
        <w:t xml:space="preserve">.3. Заявки на участие в конкурсе не вскрываются и по письменному запросу участника закупки, подавшего заявку на участие в конкурсе, возвращаются данному участнику. </w:t>
      </w:r>
    </w:p>
    <w:p w:rsidR="003E10B6" w:rsidRPr="002E168D" w:rsidRDefault="003E10B6" w:rsidP="004822EC">
      <w:pPr>
        <w:pStyle w:val="Default"/>
        <w:ind w:firstLine="709"/>
        <w:jc w:val="both"/>
        <w:rPr>
          <w:color w:val="auto"/>
          <w:sz w:val="28"/>
          <w:szCs w:val="28"/>
        </w:rPr>
      </w:pPr>
    </w:p>
    <w:p w:rsidR="00A74E18" w:rsidRPr="002E168D" w:rsidRDefault="007413B6" w:rsidP="004822EC">
      <w:pPr>
        <w:pStyle w:val="Default"/>
        <w:ind w:firstLine="709"/>
        <w:jc w:val="both"/>
        <w:rPr>
          <w:b/>
          <w:i/>
          <w:color w:val="auto"/>
          <w:sz w:val="28"/>
          <w:szCs w:val="28"/>
        </w:rPr>
      </w:pPr>
      <w:r w:rsidRPr="003E10B6">
        <w:rPr>
          <w:b/>
          <w:color w:val="auto"/>
          <w:sz w:val="28"/>
          <w:szCs w:val="28"/>
        </w:rPr>
        <w:t>9.2.4</w:t>
      </w:r>
      <w:r w:rsidR="00A74E18" w:rsidRPr="003E10B6">
        <w:rPr>
          <w:b/>
          <w:color w:val="auto"/>
          <w:sz w:val="28"/>
          <w:szCs w:val="28"/>
        </w:rPr>
        <w:t>. Требования к заявке на участие в конкурсе</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.1. Для участия в конкурсе участник закупки должен подготовить заявку на участие в конкурсе, оформленную в полном соответствии с требованиями конкурсной документации. </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.2. Заявка на участие в конкурсе в обязательном порядке должна сведения и документы (копии документов) в соответствии с пунктом 9.1.6.настоящего Положения, а также: </w:t>
      </w:r>
    </w:p>
    <w:p w:rsidR="00A74E18" w:rsidRPr="002E168D" w:rsidRDefault="00A74E18" w:rsidP="004822EC">
      <w:pPr>
        <w:pStyle w:val="Default"/>
        <w:ind w:firstLine="709"/>
        <w:jc w:val="both"/>
        <w:rPr>
          <w:color w:val="auto"/>
          <w:sz w:val="28"/>
          <w:szCs w:val="28"/>
        </w:rPr>
      </w:pPr>
      <w:r w:rsidRPr="002E168D">
        <w:rPr>
          <w:color w:val="auto"/>
          <w:sz w:val="28"/>
          <w:szCs w:val="28"/>
        </w:rPr>
        <w:t>-в случаях, предусмотренных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74E18" w:rsidRPr="002E168D" w:rsidRDefault="00A74E18" w:rsidP="004822EC">
      <w:pPr>
        <w:pStyle w:val="Default"/>
        <w:ind w:firstLine="709"/>
        <w:jc w:val="both"/>
        <w:rPr>
          <w:color w:val="auto"/>
          <w:sz w:val="28"/>
          <w:szCs w:val="28"/>
        </w:rPr>
      </w:pPr>
      <w:r w:rsidRPr="002E168D">
        <w:rPr>
          <w:color w:val="auto"/>
          <w:sz w:val="28"/>
          <w:szCs w:val="28"/>
        </w:rPr>
        <w:t>-документ, подтверждающий внесение участником закупки обеспечение заявкина участие в конкурсе (оригинал,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 иные документы или копии документов, перечень которых определён конкурсной документацией, подтверждающие соответствие заявки на участие в конкурсе участника закупки требованиям, установленным в конкурсной документации. </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.3. Заявка на участие в конкурсе от группы (нескольких лиц) лиц, выступающих на стороне одного участника закупки также должна содержать: </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заявку на участие в конкурсе, вносить обеспечение заявки (при необходимости), договора, подписывать договор. </w:t>
      </w:r>
    </w:p>
    <w:p w:rsidR="00A74E18" w:rsidRPr="002E168D" w:rsidRDefault="00A74E18" w:rsidP="004822EC">
      <w:pPr>
        <w:pStyle w:val="Default"/>
        <w:ind w:firstLine="709"/>
        <w:jc w:val="both"/>
        <w:rPr>
          <w:color w:val="auto"/>
          <w:sz w:val="28"/>
          <w:szCs w:val="28"/>
        </w:rPr>
      </w:pPr>
      <w:r w:rsidRPr="002E168D">
        <w:rPr>
          <w:color w:val="auto"/>
          <w:sz w:val="28"/>
          <w:szCs w:val="28"/>
        </w:rPr>
        <w:t>-документы и сведения в соотв</w:t>
      </w:r>
      <w:r w:rsidR="005338D6">
        <w:rPr>
          <w:color w:val="auto"/>
          <w:sz w:val="28"/>
          <w:szCs w:val="28"/>
        </w:rPr>
        <w:t>етствии с пунктами 9.1.6., 9.2</w:t>
      </w:r>
      <w:r w:rsidRPr="002E168D">
        <w:rPr>
          <w:color w:val="auto"/>
          <w:sz w:val="28"/>
          <w:szCs w:val="28"/>
        </w:rPr>
        <w:t xml:space="preserve">.2 настоящего Положения подаются от участника закупки, которому от имени группы лиц поручено подать заявку на участие в конкурсе. </w:t>
      </w:r>
    </w:p>
    <w:p w:rsidR="00A74E18" w:rsidRPr="002E168D"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.4. Все листы заявки на участие в конкурсе должны быть прошиты и пронумерованы в один том. Заявка на участие в конкурсе должна содержать опись входящих в её состав документов, быть скреплена печатью участника закупки (для юридических лиц) (при наличии) и подписана участником закупки или лицом, уполномоченным таким участником закупки.</w:t>
      </w:r>
    </w:p>
    <w:p w:rsidR="00A74E18" w:rsidRDefault="00045E20" w:rsidP="004822EC">
      <w:pPr>
        <w:pStyle w:val="Default"/>
        <w:ind w:firstLine="709"/>
        <w:jc w:val="both"/>
        <w:rPr>
          <w:color w:val="auto"/>
          <w:sz w:val="28"/>
          <w:szCs w:val="28"/>
        </w:rPr>
      </w:pPr>
      <w:r>
        <w:rPr>
          <w:color w:val="auto"/>
          <w:sz w:val="28"/>
          <w:szCs w:val="28"/>
        </w:rPr>
        <w:t>9.2.4</w:t>
      </w:r>
      <w:r w:rsidR="00A74E18" w:rsidRPr="002E168D">
        <w:rPr>
          <w:color w:val="auto"/>
          <w:sz w:val="28"/>
          <w:szCs w:val="28"/>
        </w:rPr>
        <w:t xml:space="preserve">.5. Иные требования к заявке на участие в конкурсе устанавливаются в конкурсной документации в зависимости от предмета закупки. </w:t>
      </w:r>
    </w:p>
    <w:p w:rsidR="003E10B6" w:rsidRPr="002E168D" w:rsidRDefault="003E10B6" w:rsidP="004822EC">
      <w:pPr>
        <w:pStyle w:val="Default"/>
        <w:ind w:firstLine="709"/>
        <w:jc w:val="both"/>
        <w:rPr>
          <w:color w:val="auto"/>
          <w:sz w:val="28"/>
          <w:szCs w:val="28"/>
        </w:rPr>
      </w:pPr>
    </w:p>
    <w:p w:rsidR="00A74E18" w:rsidRPr="003E10B6" w:rsidRDefault="00A74E18" w:rsidP="004822EC">
      <w:pPr>
        <w:pStyle w:val="Default"/>
        <w:ind w:firstLine="709"/>
        <w:jc w:val="both"/>
        <w:rPr>
          <w:b/>
          <w:color w:val="auto"/>
          <w:sz w:val="28"/>
          <w:szCs w:val="28"/>
        </w:rPr>
      </w:pPr>
      <w:r w:rsidRPr="003E10B6">
        <w:rPr>
          <w:b/>
          <w:color w:val="auto"/>
          <w:sz w:val="28"/>
          <w:szCs w:val="28"/>
        </w:rPr>
        <w:t>9.2.</w:t>
      </w:r>
      <w:r w:rsidR="00045E20" w:rsidRPr="003E10B6">
        <w:rPr>
          <w:b/>
          <w:color w:val="auto"/>
          <w:sz w:val="28"/>
          <w:szCs w:val="28"/>
        </w:rPr>
        <w:t>5</w:t>
      </w:r>
      <w:r w:rsidRPr="003E10B6">
        <w:rPr>
          <w:b/>
          <w:color w:val="auto"/>
          <w:sz w:val="28"/>
          <w:szCs w:val="28"/>
        </w:rPr>
        <w:t>. Обеспечен</w:t>
      </w:r>
      <w:r w:rsidR="003E10B6">
        <w:rPr>
          <w:b/>
          <w:color w:val="auto"/>
          <w:sz w:val="28"/>
          <w:szCs w:val="28"/>
        </w:rPr>
        <w:t>ие заявки на участие в конкурсе</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.1. В случае если иное не предусмотрено законодательством РФ,</w:t>
      </w:r>
      <w:r w:rsidR="00646A89">
        <w:rPr>
          <w:rFonts w:ascii="Times New Roman" w:hAnsi="Times New Roman" w:cs="Times New Roman"/>
          <w:sz w:val="28"/>
          <w:szCs w:val="28"/>
        </w:rPr>
        <w:t xml:space="preserve"> </w:t>
      </w:r>
      <w:r w:rsidR="00A74E18" w:rsidRPr="002E168D">
        <w:rPr>
          <w:rFonts w:ascii="Times New Roman" w:hAnsi="Times New Roman" w:cs="Times New Roman"/>
          <w:sz w:val="28"/>
          <w:szCs w:val="28"/>
        </w:rPr>
        <w:t>Заказчик вправе установить требование о внесении денежных средств в качестве обеспечения заявки при проведении открытого конкурса в размере от ½ (одной второй) процента до 10 (десяти) процентов начальной (максимальной) цены договора.</w:t>
      </w:r>
    </w:p>
    <w:p w:rsidR="00A74E18" w:rsidRPr="002E168D" w:rsidRDefault="00B51963"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.2. Исполнение обязательств участника закупки в связи с подачей заявки на участие в конкурсе может быть обеспечено: залогом денежных средств или безотзывной банковской гарантией, которая должна соответствовать требованиям статей 368-379 Гражданского кодекса Российской Федерации.</w:t>
      </w:r>
      <w:r w:rsidR="00646A89">
        <w:rPr>
          <w:rFonts w:ascii="Times New Roman" w:hAnsi="Times New Roman" w:cs="Times New Roman"/>
          <w:sz w:val="28"/>
          <w:szCs w:val="28"/>
        </w:rPr>
        <w:t xml:space="preserve"> </w:t>
      </w:r>
      <w:r w:rsidR="00A74E18" w:rsidRPr="002E168D">
        <w:rPr>
          <w:rFonts w:ascii="Times New Roman" w:hAnsi="Times New Roman" w:cs="Times New Roman"/>
          <w:sz w:val="28"/>
          <w:szCs w:val="28"/>
        </w:rPr>
        <w:t>Способ обеспечения заявки на участие в конкурсе определяется участником закупки самостоятельно.</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.3. Срок действия и условия возврата и удержания</w:t>
      </w:r>
      <w:r w:rsidR="00A021F6">
        <w:rPr>
          <w:rFonts w:ascii="Times New Roman" w:hAnsi="Times New Roman" w:cs="Times New Roman"/>
          <w:sz w:val="28"/>
          <w:szCs w:val="28"/>
        </w:rPr>
        <w:t xml:space="preserve"> </w:t>
      </w:r>
      <w:r w:rsidR="00A74E18" w:rsidRPr="002E168D">
        <w:rPr>
          <w:rFonts w:ascii="Times New Roman" w:hAnsi="Times New Roman" w:cs="Times New Roman"/>
          <w:sz w:val="28"/>
          <w:szCs w:val="28"/>
        </w:rPr>
        <w:t>обеспечения заявки на участие в конкурсе установлены пунктами</w:t>
      </w:r>
      <w:r w:rsidR="00A021F6">
        <w:rPr>
          <w:rFonts w:ascii="Times New Roman" w:hAnsi="Times New Roman" w:cs="Times New Roman"/>
          <w:sz w:val="28"/>
          <w:szCs w:val="28"/>
        </w:rPr>
        <w:t xml:space="preserve"> </w:t>
      </w:r>
      <w:r w:rsidR="003066D3">
        <w:rPr>
          <w:rFonts w:ascii="Times New Roman" w:hAnsi="Times New Roman" w:cs="Times New Roman"/>
          <w:sz w:val="28"/>
          <w:szCs w:val="28"/>
        </w:rPr>
        <w:t>9.2.5,</w:t>
      </w:r>
      <w:r w:rsidR="005338D6" w:rsidRPr="005338D6">
        <w:rPr>
          <w:rFonts w:ascii="Times New Roman" w:hAnsi="Times New Roman" w:cs="Times New Roman"/>
          <w:sz w:val="28"/>
          <w:szCs w:val="28"/>
        </w:rPr>
        <w:t xml:space="preserve"> 9.2.6</w:t>
      </w:r>
      <w:r w:rsidR="00A74E18" w:rsidRPr="002E168D">
        <w:rPr>
          <w:rFonts w:ascii="Times New Roman" w:hAnsi="Times New Roman" w:cs="Times New Roman"/>
          <w:sz w:val="28"/>
          <w:szCs w:val="28"/>
        </w:rPr>
        <w:t xml:space="preserve">, разделом 11 настоящего Положения. </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 xml:space="preserve">.4. Конкретный размер обеспечения заявки на участие в конкурсе устанавливаются конкурсной документацией. </w:t>
      </w:r>
    </w:p>
    <w:p w:rsidR="00A74E18" w:rsidRPr="002E168D" w:rsidRDefault="00B51963"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 xml:space="preserve">.5. </w:t>
      </w:r>
      <w:r w:rsidR="00A74E18" w:rsidRPr="002E168D">
        <w:rPr>
          <w:rFonts w:ascii="Times New Roman" w:hAnsi="Times New Roman" w:cs="Times New Roman"/>
          <w:spacing w:val="-2"/>
          <w:sz w:val="28"/>
          <w:szCs w:val="28"/>
        </w:rPr>
        <w:t xml:space="preserve">В документе об обеспечении исполнения заявки на участие в конкурсе должны быть указаны наименование Заказчика, наименование и реестровый номер </w:t>
      </w:r>
      <w:r w:rsidR="00A74E18" w:rsidRPr="002E168D">
        <w:rPr>
          <w:rFonts w:ascii="Times New Roman" w:hAnsi="Times New Roman" w:cs="Times New Roman"/>
          <w:sz w:val="28"/>
          <w:szCs w:val="28"/>
        </w:rPr>
        <w:t>извещения о проведении закупки.</w:t>
      </w:r>
    </w:p>
    <w:p w:rsidR="00A74E18" w:rsidRPr="002E168D" w:rsidRDefault="00B51963"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.6. В случае, если обеспечение заявки на участие в конкурсе предоставляется в виде залога участник закупки предоставляет Заказчику платежное поручение, с отметкой банка, подтверждающей факт внесение денежных средств.</w:t>
      </w:r>
    </w:p>
    <w:p w:rsidR="00A74E18" w:rsidRDefault="00B51963" w:rsidP="004822E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9.2.5</w:t>
      </w:r>
      <w:r w:rsidR="00A74E18" w:rsidRPr="002E168D">
        <w:rPr>
          <w:rFonts w:ascii="Times New Roman" w:hAnsi="Times New Roman" w:cs="Times New Roman"/>
          <w:sz w:val="28"/>
          <w:szCs w:val="28"/>
        </w:rPr>
        <w:t xml:space="preserve">.7. Иные условия предоставления обеспечения заявки </w:t>
      </w:r>
      <w:r w:rsidR="00A74E18" w:rsidRPr="002E168D">
        <w:rPr>
          <w:rFonts w:ascii="Times New Roman" w:hAnsi="Times New Roman" w:cs="Times New Roman"/>
          <w:spacing w:val="-2"/>
          <w:sz w:val="28"/>
          <w:szCs w:val="28"/>
        </w:rPr>
        <w:t>на участие в конкурсе могут быть указаны в конкурсной документации.</w:t>
      </w:r>
    </w:p>
    <w:p w:rsidR="00D84CBE" w:rsidRDefault="00D84CBE"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9.2.5.8.</w:t>
      </w:r>
      <w:r w:rsidR="00A021F6">
        <w:rPr>
          <w:rFonts w:ascii="Times New Roman" w:hAnsi="Times New Roman" w:cs="Times New Roman"/>
          <w:spacing w:val="-2"/>
          <w:sz w:val="28"/>
          <w:szCs w:val="28"/>
        </w:rPr>
        <w:t xml:space="preserve"> </w:t>
      </w:r>
      <w:r w:rsidRPr="00D84CBE">
        <w:rPr>
          <w:rFonts w:ascii="Times New Roman" w:hAnsi="Times New Roman" w:cs="Times New Roman"/>
          <w:sz w:val="28"/>
          <w:szCs w:val="28"/>
        </w:rPr>
        <w:t>Заказчик удерживает сумму обеспечения заявки на участие в конкурсе в случаях невыполнения участником закупки обязательств, предусмотренных пунктом 9.2.</w:t>
      </w:r>
      <w:r w:rsidR="003066D3">
        <w:rPr>
          <w:rFonts w:ascii="Times New Roman" w:hAnsi="Times New Roman" w:cs="Times New Roman"/>
          <w:sz w:val="28"/>
          <w:szCs w:val="28"/>
        </w:rPr>
        <w:t>6</w:t>
      </w:r>
      <w:r w:rsidRPr="00D84CBE">
        <w:rPr>
          <w:rFonts w:ascii="Times New Roman" w:hAnsi="Times New Roman" w:cs="Times New Roman"/>
          <w:sz w:val="28"/>
          <w:szCs w:val="28"/>
        </w:rPr>
        <w:t>.</w:t>
      </w:r>
      <w:r w:rsidR="00A021F6">
        <w:rPr>
          <w:rFonts w:ascii="Times New Roman" w:hAnsi="Times New Roman" w:cs="Times New Roman"/>
          <w:sz w:val="28"/>
          <w:szCs w:val="28"/>
        </w:rPr>
        <w:t xml:space="preserve"> </w:t>
      </w:r>
      <w:r w:rsidRPr="00D84CBE">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D84CBE" w:rsidRPr="002E168D" w:rsidRDefault="00D84CBE" w:rsidP="004822EC">
      <w:pPr>
        <w:pStyle w:val="Default"/>
        <w:ind w:firstLine="709"/>
        <w:jc w:val="both"/>
        <w:rPr>
          <w:color w:val="auto"/>
          <w:sz w:val="28"/>
          <w:szCs w:val="28"/>
        </w:rPr>
      </w:pPr>
      <w:r>
        <w:rPr>
          <w:sz w:val="28"/>
          <w:szCs w:val="28"/>
        </w:rPr>
        <w:t>9.2.5.9.</w:t>
      </w:r>
      <w:r w:rsidR="00A021F6">
        <w:rPr>
          <w:sz w:val="28"/>
          <w:szCs w:val="28"/>
        </w:rPr>
        <w:t xml:space="preserve"> </w:t>
      </w:r>
      <w:r w:rsidRPr="002E168D">
        <w:rPr>
          <w:color w:val="auto"/>
          <w:sz w:val="28"/>
          <w:szCs w:val="28"/>
        </w:rPr>
        <w:t xml:space="preserve">Обеспечение заявки на участие в конкурсе возвращается: </w:t>
      </w:r>
    </w:p>
    <w:p w:rsidR="00D84CBE" w:rsidRPr="002E168D" w:rsidRDefault="00D84CBE" w:rsidP="004822EC">
      <w:pPr>
        <w:pStyle w:val="Default"/>
        <w:ind w:firstLine="709"/>
        <w:jc w:val="both"/>
        <w:rPr>
          <w:color w:val="auto"/>
          <w:sz w:val="28"/>
          <w:szCs w:val="28"/>
        </w:rPr>
      </w:pPr>
      <w:r w:rsidRPr="002E168D">
        <w:rPr>
          <w:color w:val="auto"/>
          <w:sz w:val="28"/>
          <w:szCs w:val="28"/>
        </w:rPr>
        <w:t>1)</w:t>
      </w:r>
      <w:r w:rsidR="00A021F6">
        <w:rPr>
          <w:color w:val="auto"/>
          <w:sz w:val="28"/>
          <w:szCs w:val="28"/>
        </w:rPr>
        <w:t xml:space="preserve"> </w:t>
      </w:r>
      <w:r w:rsidRPr="002E168D">
        <w:rPr>
          <w:color w:val="auto"/>
          <w:sz w:val="28"/>
          <w:szCs w:val="28"/>
        </w:rPr>
        <w:t>участникам закупки внёсшим обеспечение заявок на участие в конкурсе – в течение пяти рабочих дней со дня принятия решения об отказе от проведения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2)</w:t>
      </w:r>
      <w:r w:rsidR="00A021F6">
        <w:rPr>
          <w:color w:val="auto"/>
          <w:sz w:val="28"/>
          <w:szCs w:val="28"/>
        </w:rPr>
        <w:t xml:space="preserve"> </w:t>
      </w:r>
      <w:r w:rsidRPr="002E168D">
        <w:rPr>
          <w:color w:val="auto"/>
          <w:sz w:val="28"/>
          <w:szCs w:val="28"/>
        </w:rPr>
        <w:t>участнику закупки, подавшему заявку на участие в конкурсе, полученную после окончания приёма заявок на участие в конкурсе - в течение пяти рабочих дней со дня получения такой заявки;</w:t>
      </w:r>
    </w:p>
    <w:p w:rsidR="00D84CBE" w:rsidRPr="002E168D" w:rsidRDefault="00D84CBE" w:rsidP="004822EC">
      <w:pPr>
        <w:pStyle w:val="Default"/>
        <w:ind w:firstLine="709"/>
        <w:jc w:val="both"/>
        <w:rPr>
          <w:color w:val="auto"/>
          <w:sz w:val="28"/>
          <w:szCs w:val="28"/>
        </w:rPr>
      </w:pPr>
      <w:r w:rsidRPr="002E168D">
        <w:rPr>
          <w:color w:val="auto"/>
          <w:sz w:val="28"/>
          <w:szCs w:val="28"/>
        </w:rPr>
        <w:t>3)</w:t>
      </w:r>
      <w:r w:rsidR="00A021F6">
        <w:rPr>
          <w:color w:val="auto"/>
          <w:sz w:val="28"/>
          <w:szCs w:val="28"/>
        </w:rPr>
        <w:t xml:space="preserve"> </w:t>
      </w:r>
      <w:r w:rsidRPr="002E168D">
        <w:rPr>
          <w:color w:val="auto"/>
          <w:sz w:val="28"/>
          <w:szCs w:val="28"/>
        </w:rPr>
        <w:t>участнику закупки, подавшему заявку на участие в конкурсе и отозвавшему такую заявку до дня окончания срока подачи заявок на участие в закупке</w:t>
      </w:r>
      <w:r w:rsidR="00A021F6">
        <w:rPr>
          <w:color w:val="auto"/>
          <w:sz w:val="28"/>
          <w:szCs w:val="28"/>
        </w:rPr>
        <w:t xml:space="preserve"> </w:t>
      </w:r>
      <w:r w:rsidRPr="002E168D">
        <w:rPr>
          <w:color w:val="auto"/>
          <w:sz w:val="28"/>
          <w:szCs w:val="28"/>
        </w:rPr>
        <w:t>– в течение пяти рабочих дней со дня поступления Заказчику уведомления об отзыве заявки на участие в конкурсе;</w:t>
      </w:r>
    </w:p>
    <w:p w:rsidR="00D84CBE" w:rsidRPr="002E168D" w:rsidRDefault="00D84CBE" w:rsidP="004822EC">
      <w:pPr>
        <w:pStyle w:val="Default"/>
        <w:ind w:firstLine="709"/>
        <w:jc w:val="both"/>
        <w:rPr>
          <w:color w:val="auto"/>
          <w:sz w:val="28"/>
          <w:szCs w:val="28"/>
        </w:rPr>
      </w:pPr>
      <w:r w:rsidRPr="002E168D">
        <w:rPr>
          <w:color w:val="auto"/>
          <w:sz w:val="28"/>
          <w:szCs w:val="28"/>
        </w:rPr>
        <w:t>4)</w:t>
      </w:r>
      <w:r w:rsidR="00A021F6">
        <w:rPr>
          <w:color w:val="auto"/>
          <w:sz w:val="28"/>
          <w:szCs w:val="28"/>
        </w:rPr>
        <w:t xml:space="preserve"> </w:t>
      </w:r>
      <w:r w:rsidRPr="002E168D">
        <w:rPr>
          <w:color w:val="auto"/>
          <w:sz w:val="28"/>
          <w:szCs w:val="28"/>
        </w:rPr>
        <w:t>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D84CBE" w:rsidRPr="002E168D" w:rsidRDefault="00D84CBE" w:rsidP="004822EC">
      <w:pPr>
        <w:pStyle w:val="Default"/>
        <w:ind w:firstLine="709"/>
        <w:jc w:val="both"/>
        <w:rPr>
          <w:color w:val="auto"/>
          <w:sz w:val="28"/>
          <w:szCs w:val="28"/>
        </w:rPr>
      </w:pPr>
      <w:r w:rsidRPr="002E168D">
        <w:rPr>
          <w:color w:val="auto"/>
          <w:sz w:val="28"/>
          <w:szCs w:val="28"/>
        </w:rPr>
        <w:t>5)</w:t>
      </w:r>
      <w:r w:rsidR="00A021F6">
        <w:rPr>
          <w:color w:val="auto"/>
          <w:sz w:val="28"/>
          <w:szCs w:val="28"/>
        </w:rPr>
        <w:t xml:space="preserve"> </w:t>
      </w:r>
      <w:r w:rsidRPr="002E168D">
        <w:rPr>
          <w:color w:val="auto"/>
          <w:sz w:val="28"/>
          <w:szCs w:val="28"/>
        </w:rPr>
        <w:t>участнику закупки, подавшему заявку на участие в конкурсе и не допущенному к участию в конкурсе по результатам отборочной стадии- в течение пяти рабочих дней со дня подписания протокола о результатах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6)</w:t>
      </w:r>
      <w:r w:rsidR="00A021F6">
        <w:rPr>
          <w:color w:val="auto"/>
          <w:sz w:val="28"/>
          <w:szCs w:val="28"/>
        </w:rPr>
        <w:t xml:space="preserve"> </w:t>
      </w:r>
      <w:r w:rsidRPr="002E168D">
        <w:rPr>
          <w:color w:val="auto"/>
          <w:sz w:val="28"/>
          <w:szCs w:val="28"/>
        </w:rPr>
        <w:t>участнику закупки, признанному единственным участником конкурса по результатам отборочной стадии - в течение пяти рабочих дней со дня заключения договора с таким участником;</w:t>
      </w:r>
    </w:p>
    <w:p w:rsidR="00D84CBE" w:rsidRPr="002E168D" w:rsidRDefault="00D84CBE" w:rsidP="004822EC">
      <w:pPr>
        <w:pStyle w:val="Default"/>
        <w:ind w:firstLine="709"/>
        <w:jc w:val="both"/>
        <w:rPr>
          <w:color w:val="auto"/>
          <w:sz w:val="28"/>
          <w:szCs w:val="28"/>
        </w:rPr>
      </w:pPr>
      <w:r w:rsidRPr="002E168D">
        <w:rPr>
          <w:color w:val="auto"/>
          <w:sz w:val="28"/>
          <w:szCs w:val="28"/>
        </w:rPr>
        <w:t>7)</w:t>
      </w:r>
      <w:r w:rsidR="00A021F6">
        <w:rPr>
          <w:color w:val="auto"/>
          <w:sz w:val="28"/>
          <w:szCs w:val="28"/>
        </w:rPr>
        <w:t xml:space="preserve"> </w:t>
      </w:r>
      <w:r w:rsidRPr="002E168D">
        <w:rPr>
          <w:color w:val="auto"/>
          <w:sz w:val="28"/>
          <w:szCs w:val="28"/>
        </w:rPr>
        <w:t>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 результатах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8)</w:t>
      </w:r>
      <w:r w:rsidR="00A021F6">
        <w:rPr>
          <w:color w:val="auto"/>
          <w:sz w:val="28"/>
          <w:szCs w:val="28"/>
        </w:rPr>
        <w:t xml:space="preserve"> </w:t>
      </w:r>
      <w:r w:rsidRPr="002E168D">
        <w:rPr>
          <w:color w:val="auto"/>
          <w:sz w:val="28"/>
          <w:szCs w:val="28"/>
        </w:rPr>
        <w:t>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D84CBE" w:rsidRPr="002E168D" w:rsidRDefault="00D84CBE" w:rsidP="004822EC">
      <w:pPr>
        <w:pStyle w:val="Default"/>
        <w:ind w:firstLine="709"/>
        <w:jc w:val="both"/>
        <w:rPr>
          <w:color w:val="auto"/>
          <w:sz w:val="28"/>
          <w:szCs w:val="28"/>
        </w:rPr>
      </w:pPr>
      <w:r w:rsidRPr="002E168D">
        <w:rPr>
          <w:color w:val="auto"/>
          <w:sz w:val="28"/>
          <w:szCs w:val="28"/>
        </w:rPr>
        <w:t>9)</w:t>
      </w:r>
      <w:r w:rsidR="00A021F6">
        <w:rPr>
          <w:color w:val="auto"/>
          <w:sz w:val="28"/>
          <w:szCs w:val="28"/>
        </w:rPr>
        <w:t xml:space="preserve"> </w:t>
      </w:r>
      <w:r w:rsidRPr="002E168D">
        <w:rPr>
          <w:color w:val="auto"/>
          <w:sz w:val="28"/>
          <w:szCs w:val="28"/>
        </w:rPr>
        <w:t xml:space="preserve">победителю конкурса – в течение пяти рабочих дней со дня заключения договора и предоставления обеспечения исполнения договора. </w:t>
      </w:r>
    </w:p>
    <w:p w:rsidR="00D84CBE" w:rsidRPr="002E168D" w:rsidRDefault="00D84CBE"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4E18" w:rsidRPr="002E168D" w:rsidRDefault="00B51963" w:rsidP="004822EC">
      <w:pPr>
        <w:pStyle w:val="Default"/>
        <w:ind w:firstLine="709"/>
        <w:jc w:val="both"/>
        <w:rPr>
          <w:b/>
          <w:i/>
          <w:color w:val="auto"/>
          <w:sz w:val="28"/>
          <w:szCs w:val="28"/>
        </w:rPr>
      </w:pPr>
      <w:r>
        <w:rPr>
          <w:b/>
          <w:i/>
          <w:color w:val="auto"/>
          <w:sz w:val="28"/>
          <w:szCs w:val="28"/>
        </w:rPr>
        <w:t>9.2.6</w:t>
      </w:r>
      <w:r w:rsidR="00A74E18" w:rsidRPr="002E168D">
        <w:rPr>
          <w:b/>
          <w:i/>
          <w:color w:val="auto"/>
          <w:sz w:val="28"/>
          <w:szCs w:val="28"/>
        </w:rPr>
        <w:t xml:space="preserve">. Обязательства участника закупки, связанные с подачей заявки </w:t>
      </w:r>
      <w:r w:rsidR="003E10B6">
        <w:rPr>
          <w:b/>
          <w:i/>
          <w:color w:val="auto"/>
          <w:sz w:val="28"/>
          <w:szCs w:val="28"/>
        </w:rPr>
        <w:t>на участие в конкурсе включают</w:t>
      </w:r>
    </w:p>
    <w:p w:rsidR="00A74E18" w:rsidRPr="002E168D" w:rsidRDefault="00A74E18" w:rsidP="004822EC">
      <w:pPr>
        <w:pStyle w:val="Default"/>
        <w:ind w:firstLine="709"/>
        <w:jc w:val="both"/>
        <w:rPr>
          <w:color w:val="auto"/>
          <w:sz w:val="28"/>
          <w:szCs w:val="28"/>
        </w:rPr>
      </w:pPr>
      <w:r w:rsidRPr="002E168D">
        <w:rPr>
          <w:color w:val="auto"/>
          <w:sz w:val="28"/>
          <w:szCs w:val="28"/>
        </w:rPr>
        <w:t>-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заявки на участие в конкурсе, а также обязательство предоставить Заказчику обеспечение исполнения договора, в случае если иное не предусмотрено законодательством РФ;</w:t>
      </w:r>
    </w:p>
    <w:p w:rsidR="00A74E18" w:rsidRPr="002E168D" w:rsidRDefault="00A74E18" w:rsidP="004822EC">
      <w:pPr>
        <w:pStyle w:val="Default"/>
        <w:ind w:firstLine="709"/>
        <w:jc w:val="both"/>
        <w:rPr>
          <w:color w:val="auto"/>
          <w:sz w:val="28"/>
          <w:szCs w:val="28"/>
        </w:rPr>
      </w:pPr>
      <w:r w:rsidRPr="002E168D">
        <w:rPr>
          <w:color w:val="auto"/>
          <w:sz w:val="28"/>
          <w:szCs w:val="28"/>
        </w:rPr>
        <w:t>- обязательство не изменять и (или) не отзывать заявку на участие в конкурсе</w:t>
      </w:r>
      <w:r w:rsidR="00646A89">
        <w:rPr>
          <w:color w:val="auto"/>
          <w:sz w:val="28"/>
          <w:szCs w:val="28"/>
        </w:rPr>
        <w:t xml:space="preserve"> </w:t>
      </w:r>
      <w:r w:rsidRPr="002E168D">
        <w:rPr>
          <w:color w:val="auto"/>
          <w:sz w:val="28"/>
          <w:szCs w:val="28"/>
        </w:rPr>
        <w:t xml:space="preserve">после дня окончания срока подачи заявок на участие в конкурсе; </w:t>
      </w:r>
    </w:p>
    <w:p w:rsidR="00A74E18" w:rsidRDefault="00A74E18" w:rsidP="004822EC">
      <w:pPr>
        <w:pStyle w:val="Default"/>
        <w:ind w:firstLine="709"/>
        <w:jc w:val="both"/>
        <w:rPr>
          <w:color w:val="auto"/>
          <w:sz w:val="28"/>
          <w:szCs w:val="28"/>
        </w:rPr>
      </w:pPr>
      <w:r w:rsidRPr="002E168D">
        <w:rPr>
          <w:color w:val="auto"/>
          <w:sz w:val="28"/>
          <w:szCs w:val="28"/>
        </w:rPr>
        <w:t>- обязательство не предоставлять в составе заявки на участие в конкурсе заведомо ложные сведения, информацию, документы.</w:t>
      </w:r>
    </w:p>
    <w:p w:rsidR="00AE1BB5" w:rsidRDefault="00AE1BB5" w:rsidP="004822EC">
      <w:pPr>
        <w:pStyle w:val="Default"/>
        <w:ind w:firstLine="709"/>
        <w:jc w:val="both"/>
        <w:rPr>
          <w:color w:val="auto"/>
          <w:sz w:val="28"/>
          <w:szCs w:val="28"/>
        </w:rPr>
      </w:pPr>
      <w:r>
        <w:rPr>
          <w:color w:val="auto"/>
          <w:sz w:val="28"/>
          <w:szCs w:val="28"/>
        </w:rPr>
        <w:t xml:space="preserve">- обязательство </w:t>
      </w:r>
      <w:r w:rsidRPr="00AE1BB5">
        <w:rPr>
          <w:color w:val="auto"/>
          <w:sz w:val="28"/>
          <w:szCs w:val="28"/>
        </w:rPr>
        <w:t>не изменять и (или) не отзывать заявку на участие в конкурентной закупке после дня окончания срока подачи заявок на участие;</w:t>
      </w:r>
    </w:p>
    <w:p w:rsidR="00A021F6" w:rsidRDefault="00A021F6" w:rsidP="004822EC">
      <w:pPr>
        <w:pStyle w:val="Default"/>
        <w:ind w:firstLine="709"/>
        <w:jc w:val="both"/>
        <w:rPr>
          <w:b/>
          <w:i/>
          <w:color w:val="auto"/>
          <w:sz w:val="28"/>
          <w:szCs w:val="28"/>
        </w:rPr>
      </w:pPr>
    </w:p>
    <w:p w:rsidR="00A74E18" w:rsidRPr="002E168D" w:rsidRDefault="00A74E18" w:rsidP="004822EC">
      <w:pPr>
        <w:pStyle w:val="Default"/>
        <w:ind w:firstLine="709"/>
        <w:jc w:val="both"/>
        <w:rPr>
          <w:b/>
          <w:i/>
          <w:color w:val="auto"/>
          <w:sz w:val="28"/>
          <w:szCs w:val="28"/>
        </w:rPr>
      </w:pPr>
      <w:r w:rsidRPr="002E168D">
        <w:rPr>
          <w:b/>
          <w:i/>
          <w:color w:val="auto"/>
          <w:sz w:val="28"/>
          <w:szCs w:val="28"/>
        </w:rPr>
        <w:t>9</w:t>
      </w:r>
      <w:r w:rsidR="003E10B6">
        <w:rPr>
          <w:b/>
          <w:i/>
          <w:color w:val="auto"/>
          <w:sz w:val="28"/>
          <w:szCs w:val="28"/>
        </w:rPr>
        <w:t>.2.7</w:t>
      </w:r>
      <w:r w:rsidRPr="002E168D">
        <w:rPr>
          <w:b/>
          <w:i/>
          <w:color w:val="auto"/>
          <w:sz w:val="28"/>
          <w:szCs w:val="28"/>
        </w:rPr>
        <w:t>. Порядок приёма заявок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.1. Со дня размещения извещения о проведении открытого конкурса в </w:t>
      </w:r>
      <w:r w:rsidR="00700419">
        <w:rPr>
          <w:color w:val="auto"/>
          <w:sz w:val="28"/>
          <w:szCs w:val="28"/>
        </w:rPr>
        <w:t>ЕИС</w:t>
      </w:r>
      <w:r w:rsidR="00A74E18" w:rsidRPr="002E168D">
        <w:rPr>
          <w:color w:val="auto"/>
          <w:sz w:val="28"/>
          <w:szCs w:val="28"/>
        </w:rPr>
        <w:t xml:space="preserve"> и до окончания срока подачи заявок на участие в конкурсе, установленного в извещении о проведении открытого конкурса, Заказчик осуществляет приём заявок на участие в конкурсе.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.2. Для участия в конкурсе участник закупки должен подать в запечатанном конверте заявку на участие в конкурсе по форме и в порядке, установленным конкурсной документацией. При этом на таком конверте указывается наименование конкурса, на участие в котором подается данная заявка, наименование лота (в случае проведения конкурса по нескольким лотам) и реестровый номер извещения о проведении конкурса, указываемый в </w:t>
      </w:r>
      <w:r w:rsidR="00700419">
        <w:rPr>
          <w:color w:val="auto"/>
          <w:sz w:val="28"/>
          <w:szCs w:val="28"/>
        </w:rPr>
        <w:t>ЕИС</w:t>
      </w:r>
      <w:r w:rsidR="00A74E18" w:rsidRPr="002E168D">
        <w:rPr>
          <w:color w:val="auto"/>
          <w:sz w:val="28"/>
          <w:szCs w:val="28"/>
        </w:rPr>
        <w:t xml:space="preserve">.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.3. Участник закупки вправе подать только одну заявку на участие в конкурсе в отношении каждого лота.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.4. Все заявки на участие в конкурсе, полученные до истечения срока подачи заявок на участие в конкурсе, регистрируются Заказчиком. По требованию участника закупки Заказчик выдаёт расписку о получении конверта с заявкой на участие в конкурсе с указанием даты и времени его получения.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.5. О получении ненадлежащим образом запечатанной заявки на участие в конкурсе делается соответствующая пометка в расписке. </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.6. Заказчик обеспечивает конфиденциальность сведений, о поданных заявках на участие в конкурсе до вскрытия конвертов с заявками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 xml:space="preserve">.7. Участник закупки вправе отозвать ранее поданную заявку на участие в конкурсе в порядке, предусмотренном конкурсной документацией. </w:t>
      </w:r>
      <w:r w:rsidR="005A07CF">
        <w:rPr>
          <w:color w:val="auto"/>
          <w:sz w:val="28"/>
          <w:szCs w:val="28"/>
        </w:rPr>
        <w:t>О</w:t>
      </w:r>
      <w:r w:rsidR="00A74E18" w:rsidRPr="002E168D">
        <w:rPr>
          <w:color w:val="auto"/>
          <w:sz w:val="28"/>
          <w:szCs w:val="28"/>
        </w:rPr>
        <w:t>тзыв заявок на участие в конкурсе возможен в любое время до дня окончания срока подачи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9.2.</w:t>
      </w:r>
      <w:r w:rsidR="003E10B6">
        <w:rPr>
          <w:color w:val="auto"/>
          <w:sz w:val="28"/>
          <w:szCs w:val="28"/>
        </w:rPr>
        <w:t>7</w:t>
      </w:r>
      <w:r w:rsidR="005D3DFB">
        <w:rPr>
          <w:color w:val="auto"/>
          <w:sz w:val="28"/>
          <w:szCs w:val="28"/>
        </w:rPr>
        <w:t>.8</w:t>
      </w:r>
      <w:r w:rsidRPr="002E168D">
        <w:rPr>
          <w:color w:val="auto"/>
          <w:sz w:val="28"/>
          <w:szCs w:val="28"/>
        </w:rPr>
        <w:t xml:space="preserve">. Если по окончании срока подачи заявок на участие в конкурсе, установленного конкурсной документацией, Заказчиком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A74E18" w:rsidRPr="002E168D" w:rsidRDefault="003E10B6" w:rsidP="004822EC">
      <w:pPr>
        <w:pStyle w:val="Default"/>
        <w:ind w:firstLine="709"/>
        <w:jc w:val="both"/>
        <w:rPr>
          <w:color w:val="auto"/>
          <w:sz w:val="28"/>
          <w:szCs w:val="28"/>
        </w:rPr>
      </w:pPr>
      <w:r>
        <w:rPr>
          <w:color w:val="auto"/>
          <w:sz w:val="28"/>
          <w:szCs w:val="28"/>
        </w:rPr>
        <w:t>9.2.7</w:t>
      </w:r>
      <w:r w:rsidR="005D3DFB">
        <w:rPr>
          <w:color w:val="auto"/>
          <w:sz w:val="28"/>
          <w:szCs w:val="28"/>
        </w:rPr>
        <w:t>.9</w:t>
      </w:r>
      <w:r w:rsidR="00A74E18" w:rsidRPr="002E168D">
        <w:rPr>
          <w:color w:val="auto"/>
          <w:sz w:val="28"/>
          <w:szCs w:val="28"/>
        </w:rPr>
        <w:t xml:space="preserve">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A74E18" w:rsidRDefault="003E10B6" w:rsidP="004822EC">
      <w:pPr>
        <w:pStyle w:val="Default"/>
        <w:ind w:firstLine="709"/>
        <w:jc w:val="both"/>
        <w:rPr>
          <w:color w:val="auto"/>
          <w:sz w:val="28"/>
          <w:szCs w:val="28"/>
        </w:rPr>
      </w:pPr>
      <w:r>
        <w:rPr>
          <w:color w:val="auto"/>
          <w:sz w:val="28"/>
          <w:szCs w:val="28"/>
        </w:rPr>
        <w:t>9.2.7</w:t>
      </w:r>
      <w:r w:rsidR="00A74E18" w:rsidRPr="002E168D">
        <w:rPr>
          <w:color w:val="auto"/>
          <w:sz w:val="28"/>
          <w:szCs w:val="28"/>
        </w:rPr>
        <w:t>.</w:t>
      </w:r>
      <w:r w:rsidR="005D3DFB">
        <w:rPr>
          <w:color w:val="auto"/>
          <w:sz w:val="28"/>
          <w:szCs w:val="28"/>
        </w:rPr>
        <w:t>10</w:t>
      </w:r>
      <w:r w:rsidR="00A74E18" w:rsidRPr="002E168D">
        <w:rPr>
          <w:color w:val="auto"/>
          <w:sz w:val="28"/>
          <w:szCs w:val="28"/>
        </w:rPr>
        <w:t xml:space="preserve"> 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Заявки</w:t>
      </w:r>
      <w:r w:rsidR="00646A89">
        <w:rPr>
          <w:color w:val="auto"/>
          <w:sz w:val="28"/>
          <w:szCs w:val="28"/>
        </w:rPr>
        <w:t xml:space="preserve"> </w:t>
      </w:r>
      <w:r w:rsidR="00A74E18" w:rsidRPr="002E168D">
        <w:rPr>
          <w:color w:val="auto"/>
          <w:sz w:val="28"/>
          <w:szCs w:val="28"/>
        </w:rPr>
        <w:t xml:space="preserve">на участие полученные Заказчиком после окончания срока подачи заявок на участие в конкурсе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124C59" w:rsidRPr="002E168D" w:rsidRDefault="00124C59" w:rsidP="004822EC">
      <w:pPr>
        <w:pStyle w:val="Default"/>
        <w:ind w:firstLine="709"/>
        <w:jc w:val="both"/>
        <w:rPr>
          <w:color w:val="auto"/>
          <w:sz w:val="28"/>
          <w:szCs w:val="28"/>
        </w:rPr>
      </w:pPr>
    </w:p>
    <w:p w:rsidR="00A74E18" w:rsidRPr="002E168D" w:rsidRDefault="00A74E18" w:rsidP="004822EC">
      <w:pPr>
        <w:pStyle w:val="Default"/>
        <w:ind w:firstLine="709"/>
        <w:jc w:val="both"/>
        <w:rPr>
          <w:b/>
          <w:i/>
          <w:color w:val="auto"/>
          <w:sz w:val="28"/>
          <w:szCs w:val="28"/>
        </w:rPr>
      </w:pPr>
      <w:r w:rsidRPr="003E10B6">
        <w:rPr>
          <w:b/>
          <w:color w:val="auto"/>
          <w:sz w:val="28"/>
          <w:szCs w:val="28"/>
        </w:rPr>
        <w:t>9.2.</w:t>
      </w:r>
      <w:r w:rsidR="003E10B6">
        <w:rPr>
          <w:b/>
          <w:color w:val="auto"/>
          <w:sz w:val="28"/>
          <w:szCs w:val="28"/>
        </w:rPr>
        <w:t>8</w:t>
      </w:r>
      <w:r w:rsidRPr="003E10B6">
        <w:rPr>
          <w:b/>
          <w:color w:val="auto"/>
          <w:sz w:val="28"/>
          <w:szCs w:val="28"/>
        </w:rPr>
        <w:t>. Вскрытие конвертов с заявками на участие в конкурсе</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 xml:space="preserve">.1. Публично в день, во время и в месте, указанные в конкурсной документации, Комиссией по закупкам вскрываются конверты с заявками на участие в конкурсе. </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 xml:space="preserve">.2. Комиссией по закупкам вскрываются конверты с заявками на участие в конкурсе, которые поступили Заказчику в установленные конкурсной документацией сроки. </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 xml:space="preserve">.3.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 закупки. </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 xml:space="preserve">.4.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.5. В ходе вскрытия поступивших на конкурс конвертов с заявками на участие в конкурсе председатель или в отсутствие председателя заместитель председателя</w:t>
      </w:r>
      <w:r w:rsidR="00646A89">
        <w:rPr>
          <w:color w:val="auto"/>
          <w:sz w:val="28"/>
          <w:szCs w:val="28"/>
        </w:rPr>
        <w:t xml:space="preserve"> </w:t>
      </w:r>
      <w:r w:rsidR="00A74E18" w:rsidRPr="002E168D">
        <w:rPr>
          <w:color w:val="auto"/>
          <w:sz w:val="28"/>
          <w:szCs w:val="28"/>
        </w:rPr>
        <w:t xml:space="preserve">Комиссии по закупкам, исходя из представленных в заявке на участие в конкурсе документов, оглашает следующую информацию: </w:t>
      </w:r>
    </w:p>
    <w:p w:rsidR="00A74E18" w:rsidRPr="002E168D" w:rsidRDefault="00A74E18" w:rsidP="004822EC">
      <w:pPr>
        <w:pStyle w:val="Default"/>
        <w:ind w:firstLine="709"/>
        <w:jc w:val="both"/>
        <w:rPr>
          <w:color w:val="auto"/>
          <w:sz w:val="28"/>
          <w:szCs w:val="28"/>
        </w:rPr>
      </w:pPr>
      <w:r w:rsidRPr="002E168D">
        <w:rPr>
          <w:color w:val="auto"/>
          <w:sz w:val="28"/>
          <w:szCs w:val="28"/>
        </w:rPr>
        <w:t>1) о содержимом конверта (заявка на участие в конкурсе, её изменение, иное);</w:t>
      </w:r>
    </w:p>
    <w:p w:rsidR="00A74E18" w:rsidRPr="002E168D" w:rsidRDefault="00A74E18" w:rsidP="004822EC">
      <w:pPr>
        <w:pStyle w:val="Default"/>
        <w:ind w:firstLine="709"/>
        <w:jc w:val="both"/>
        <w:rPr>
          <w:color w:val="auto"/>
          <w:sz w:val="28"/>
          <w:szCs w:val="28"/>
        </w:rPr>
      </w:pPr>
      <w:r w:rsidRPr="002E168D">
        <w:rPr>
          <w:color w:val="auto"/>
          <w:sz w:val="28"/>
          <w:szCs w:val="28"/>
        </w:rPr>
        <w:t>2)</w:t>
      </w:r>
      <w:r w:rsidR="00A021F6">
        <w:rPr>
          <w:color w:val="auto"/>
          <w:sz w:val="28"/>
          <w:szCs w:val="28"/>
        </w:rPr>
        <w:t xml:space="preserve"> </w:t>
      </w:r>
      <w:r w:rsidRPr="002E168D">
        <w:rPr>
          <w:color w:val="auto"/>
          <w:sz w:val="28"/>
          <w:szCs w:val="28"/>
        </w:rPr>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A74E18" w:rsidRPr="002E168D" w:rsidRDefault="00A74E18" w:rsidP="004822EC">
      <w:pPr>
        <w:pStyle w:val="Default"/>
        <w:ind w:firstLine="709"/>
        <w:jc w:val="both"/>
        <w:rPr>
          <w:color w:val="auto"/>
          <w:sz w:val="28"/>
          <w:szCs w:val="28"/>
        </w:rPr>
      </w:pPr>
      <w:r w:rsidRPr="002E168D">
        <w:rPr>
          <w:color w:val="auto"/>
          <w:sz w:val="28"/>
          <w:szCs w:val="28"/>
        </w:rPr>
        <w:t>3)</w:t>
      </w:r>
      <w:r w:rsidR="00A021F6">
        <w:rPr>
          <w:color w:val="auto"/>
          <w:sz w:val="28"/>
          <w:szCs w:val="28"/>
        </w:rPr>
        <w:t xml:space="preserve"> </w:t>
      </w:r>
      <w:r w:rsidRPr="002E168D">
        <w:rPr>
          <w:color w:val="auto"/>
          <w:sz w:val="28"/>
          <w:szCs w:val="28"/>
        </w:rPr>
        <w:t>наличие документов, предусмотренных конкурсной документацией;</w:t>
      </w:r>
    </w:p>
    <w:p w:rsidR="00A74E18" w:rsidRPr="002E168D" w:rsidRDefault="00A74E18" w:rsidP="004822EC">
      <w:pPr>
        <w:pStyle w:val="Default"/>
        <w:ind w:firstLine="709"/>
        <w:jc w:val="both"/>
        <w:rPr>
          <w:color w:val="auto"/>
          <w:sz w:val="28"/>
          <w:szCs w:val="28"/>
        </w:rPr>
      </w:pPr>
      <w:r w:rsidRPr="002E168D">
        <w:rPr>
          <w:color w:val="auto"/>
          <w:sz w:val="28"/>
          <w:szCs w:val="28"/>
        </w:rPr>
        <w:t>4)</w:t>
      </w:r>
      <w:r w:rsidR="00A021F6">
        <w:rPr>
          <w:color w:val="auto"/>
          <w:sz w:val="28"/>
          <w:szCs w:val="28"/>
        </w:rPr>
        <w:t xml:space="preserve"> </w:t>
      </w:r>
      <w:r w:rsidRPr="002E168D">
        <w:rPr>
          <w:color w:val="auto"/>
          <w:sz w:val="28"/>
          <w:szCs w:val="28"/>
        </w:rPr>
        <w:t>любую другую информацию, которую Комиссия по закупкам сочтёт нужной огласить.</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.6. Представителям участников закупки может быть предоставлено право для информационного сообщения по сути заявки на участие в конкурсе.</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.7. Заявки на участие в конкурсе, не вскрытые и не зачитанные в описанном выше порядке, не могут в дальнейшем приниматься в данной закупке к рассмотрению.</w:t>
      </w:r>
    </w:p>
    <w:p w:rsidR="00A74E18" w:rsidRPr="002E168D" w:rsidRDefault="003E10B6" w:rsidP="004822EC">
      <w:pPr>
        <w:pStyle w:val="Default"/>
        <w:ind w:firstLine="709"/>
        <w:jc w:val="both"/>
        <w:rPr>
          <w:color w:val="auto"/>
          <w:sz w:val="28"/>
          <w:szCs w:val="28"/>
        </w:rPr>
      </w:pPr>
      <w:r>
        <w:rPr>
          <w:color w:val="auto"/>
          <w:sz w:val="28"/>
          <w:szCs w:val="28"/>
        </w:rPr>
        <w:t>9.2.8</w:t>
      </w:r>
      <w:r w:rsidR="005D3DFB">
        <w:rPr>
          <w:color w:val="auto"/>
          <w:sz w:val="28"/>
          <w:szCs w:val="28"/>
        </w:rPr>
        <w:t>.8</w:t>
      </w:r>
      <w:r w:rsidR="003813F3">
        <w:rPr>
          <w:color w:val="auto"/>
          <w:sz w:val="28"/>
          <w:szCs w:val="28"/>
        </w:rPr>
        <w:t xml:space="preserve">. </w:t>
      </w:r>
      <w:r w:rsidR="00A74E18" w:rsidRPr="002E168D">
        <w:rPr>
          <w:color w:val="auto"/>
          <w:sz w:val="28"/>
          <w:szCs w:val="28"/>
        </w:rPr>
        <w:t>По результатам процедуры вскрытия конвертов с заявками на участие в конкурсе Комиссия  по закупкам составляет соответствующий протокол вскрытия конвертов с заявками на участие в конкурсе, который должен содержать оглашённы</w:t>
      </w:r>
      <w:r w:rsidR="005338D6">
        <w:rPr>
          <w:color w:val="auto"/>
          <w:sz w:val="28"/>
          <w:szCs w:val="28"/>
        </w:rPr>
        <w:t>е в соответствии с пунктом 9.2.4</w:t>
      </w:r>
      <w:r w:rsidR="00A74E18" w:rsidRPr="002E168D">
        <w:rPr>
          <w:color w:val="auto"/>
          <w:sz w:val="28"/>
          <w:szCs w:val="28"/>
        </w:rPr>
        <w:t xml:space="preserve"> настоящего Положения сведения, а также: </w:t>
      </w:r>
    </w:p>
    <w:p w:rsidR="00A74E18" w:rsidRPr="002E168D" w:rsidRDefault="00A74E18" w:rsidP="004822EC">
      <w:pPr>
        <w:pStyle w:val="Default"/>
        <w:ind w:firstLine="709"/>
        <w:jc w:val="both"/>
        <w:rPr>
          <w:color w:val="auto"/>
          <w:sz w:val="28"/>
          <w:szCs w:val="28"/>
        </w:rPr>
      </w:pPr>
      <w:r w:rsidRPr="002E168D">
        <w:rPr>
          <w:color w:val="auto"/>
          <w:sz w:val="28"/>
          <w:szCs w:val="28"/>
        </w:rPr>
        <w:t>-поимённый состав присутствующих на процедуре вскрытия членов Комиссии по закупкам;</w:t>
      </w:r>
    </w:p>
    <w:p w:rsidR="00A74E18" w:rsidRPr="002E168D" w:rsidRDefault="00A74E18" w:rsidP="004822EC">
      <w:pPr>
        <w:pStyle w:val="Default"/>
        <w:ind w:firstLine="709"/>
        <w:jc w:val="both"/>
        <w:rPr>
          <w:color w:val="auto"/>
          <w:sz w:val="28"/>
          <w:szCs w:val="28"/>
        </w:rPr>
      </w:pPr>
      <w:r w:rsidRPr="002E168D">
        <w:rPr>
          <w:color w:val="auto"/>
          <w:sz w:val="28"/>
          <w:szCs w:val="28"/>
        </w:rPr>
        <w:t>-общее количество поступивших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-перечень заявок на участие в конкурсе, поданных после окончания срока подачи заявок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w:t>
      </w:r>
      <w:r w:rsidR="005D3DFB">
        <w:rPr>
          <w:color w:val="auto"/>
          <w:sz w:val="28"/>
          <w:szCs w:val="28"/>
        </w:rPr>
        <w:t>9</w:t>
      </w:r>
      <w:r w:rsidR="003813F3">
        <w:rPr>
          <w:color w:val="auto"/>
          <w:sz w:val="28"/>
          <w:szCs w:val="28"/>
        </w:rPr>
        <w:t xml:space="preserve">. </w:t>
      </w:r>
      <w:r w:rsidR="00A74E18" w:rsidRPr="002E168D">
        <w:rPr>
          <w:color w:val="auto"/>
          <w:sz w:val="28"/>
          <w:szCs w:val="28"/>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на участие в конкурсе вносится информация о признании конкурса несостоявшимся. </w:t>
      </w:r>
    </w:p>
    <w:p w:rsidR="00A74E18" w:rsidRPr="002E168D" w:rsidRDefault="005D3DFB" w:rsidP="004822EC">
      <w:pPr>
        <w:pStyle w:val="Default"/>
        <w:ind w:firstLine="709"/>
        <w:jc w:val="both"/>
        <w:rPr>
          <w:color w:val="auto"/>
          <w:sz w:val="28"/>
          <w:szCs w:val="28"/>
        </w:rPr>
      </w:pPr>
      <w:r>
        <w:rPr>
          <w:color w:val="auto"/>
          <w:sz w:val="28"/>
          <w:szCs w:val="28"/>
        </w:rPr>
        <w:t>9.2.</w:t>
      </w:r>
      <w:r w:rsidR="003E10B6">
        <w:rPr>
          <w:color w:val="auto"/>
          <w:sz w:val="28"/>
          <w:szCs w:val="28"/>
        </w:rPr>
        <w:t>8</w:t>
      </w:r>
      <w:r w:rsidR="00A74E18" w:rsidRPr="002E168D">
        <w:rPr>
          <w:color w:val="auto"/>
          <w:sz w:val="28"/>
          <w:szCs w:val="28"/>
        </w:rPr>
        <w:t>.</w:t>
      </w:r>
      <w:r>
        <w:rPr>
          <w:color w:val="auto"/>
          <w:sz w:val="28"/>
          <w:szCs w:val="28"/>
        </w:rPr>
        <w:t>10</w:t>
      </w:r>
      <w:r w:rsidR="003813F3">
        <w:rPr>
          <w:color w:val="auto"/>
          <w:sz w:val="28"/>
          <w:szCs w:val="28"/>
        </w:rPr>
        <w:t>.</w:t>
      </w:r>
      <w:r w:rsidR="00A74E18" w:rsidRPr="002E168D">
        <w:rPr>
          <w:color w:val="auto"/>
          <w:sz w:val="28"/>
          <w:szCs w:val="28"/>
        </w:rPr>
        <w:t xml:space="preserve"> Протокол вскрытия конвертов с заявками на участие в конкурсе подписывается всеми присутствующими на заседании членами Комиссии по закупкам не позднее дня, следующего за днём вскрытия конвертов с заявками на участие в конкурсе. </w:t>
      </w:r>
    </w:p>
    <w:p w:rsidR="00A74E18" w:rsidRDefault="003E10B6" w:rsidP="004822EC">
      <w:pPr>
        <w:pStyle w:val="Default"/>
        <w:ind w:firstLine="709"/>
        <w:jc w:val="both"/>
        <w:rPr>
          <w:color w:val="auto"/>
          <w:sz w:val="28"/>
          <w:szCs w:val="28"/>
        </w:rPr>
      </w:pPr>
      <w:r>
        <w:rPr>
          <w:color w:val="auto"/>
          <w:sz w:val="28"/>
          <w:szCs w:val="28"/>
        </w:rPr>
        <w:t>9.2.8</w:t>
      </w:r>
      <w:r w:rsidR="00A74E18" w:rsidRPr="002E168D">
        <w:rPr>
          <w:color w:val="auto"/>
          <w:sz w:val="28"/>
          <w:szCs w:val="28"/>
        </w:rPr>
        <w:t>.</w:t>
      </w:r>
      <w:r w:rsidR="005D3DFB">
        <w:rPr>
          <w:color w:val="auto"/>
          <w:sz w:val="28"/>
          <w:szCs w:val="28"/>
        </w:rPr>
        <w:t>11.</w:t>
      </w:r>
      <w:r w:rsidR="00A74E18" w:rsidRPr="002E168D">
        <w:rPr>
          <w:color w:val="auto"/>
          <w:sz w:val="28"/>
          <w:szCs w:val="28"/>
        </w:rPr>
        <w:t xml:space="preserve"> Протокол вскрытия конвертов с заявками на участие в конкурсе размещается Заказчиком не позднее чем через три дня со дня подписания в </w:t>
      </w:r>
      <w:r w:rsidR="00700419">
        <w:rPr>
          <w:color w:val="auto"/>
          <w:sz w:val="28"/>
          <w:szCs w:val="28"/>
        </w:rPr>
        <w:t>ЕИС</w:t>
      </w:r>
      <w:r w:rsidR="00A74E18" w:rsidRPr="002E168D">
        <w:rPr>
          <w:color w:val="auto"/>
          <w:sz w:val="28"/>
          <w:szCs w:val="28"/>
        </w:rPr>
        <w:t xml:space="preserve">. </w:t>
      </w:r>
    </w:p>
    <w:p w:rsidR="003E10B6" w:rsidRPr="002E168D" w:rsidRDefault="003E10B6" w:rsidP="004822EC">
      <w:pPr>
        <w:pStyle w:val="Default"/>
        <w:ind w:firstLine="709"/>
        <w:jc w:val="both"/>
        <w:rPr>
          <w:color w:val="auto"/>
          <w:sz w:val="28"/>
          <w:szCs w:val="28"/>
        </w:rPr>
      </w:pPr>
    </w:p>
    <w:p w:rsidR="00A74E18" w:rsidRPr="003E10B6" w:rsidRDefault="003A5CE1" w:rsidP="004822EC">
      <w:pPr>
        <w:pStyle w:val="Default"/>
        <w:ind w:firstLine="709"/>
        <w:jc w:val="both"/>
        <w:rPr>
          <w:b/>
          <w:color w:val="auto"/>
          <w:sz w:val="28"/>
          <w:szCs w:val="28"/>
        </w:rPr>
      </w:pPr>
      <w:r w:rsidRPr="003E10B6">
        <w:rPr>
          <w:b/>
          <w:color w:val="auto"/>
          <w:sz w:val="28"/>
          <w:szCs w:val="28"/>
        </w:rPr>
        <w:t>9.2.</w:t>
      </w:r>
      <w:r w:rsidR="003E10B6" w:rsidRPr="003E10B6">
        <w:rPr>
          <w:b/>
          <w:color w:val="auto"/>
          <w:sz w:val="28"/>
          <w:szCs w:val="28"/>
        </w:rPr>
        <w:t>9</w:t>
      </w:r>
      <w:r w:rsidR="00A74E18" w:rsidRPr="003E10B6">
        <w:rPr>
          <w:b/>
          <w:color w:val="auto"/>
          <w:sz w:val="28"/>
          <w:szCs w:val="28"/>
        </w:rPr>
        <w:t>. Оценка и сопоставлен</w:t>
      </w:r>
      <w:r w:rsidR="003E10B6">
        <w:rPr>
          <w:b/>
          <w:color w:val="auto"/>
          <w:sz w:val="28"/>
          <w:szCs w:val="28"/>
        </w:rPr>
        <w:t>ие заявок на участие в конкурсе</w:t>
      </w:r>
    </w:p>
    <w:p w:rsidR="00A74E18" w:rsidRPr="002E168D" w:rsidRDefault="003E10B6" w:rsidP="004822EC">
      <w:pPr>
        <w:pStyle w:val="Default"/>
        <w:ind w:firstLine="709"/>
        <w:jc w:val="both"/>
        <w:rPr>
          <w:color w:val="auto"/>
          <w:sz w:val="28"/>
          <w:szCs w:val="28"/>
        </w:rPr>
      </w:pPr>
      <w:r>
        <w:rPr>
          <w:color w:val="auto"/>
          <w:sz w:val="28"/>
          <w:szCs w:val="28"/>
        </w:rPr>
        <w:t>9.2.9</w:t>
      </w:r>
      <w:r w:rsidR="00A74E18" w:rsidRPr="002E168D">
        <w:rPr>
          <w:color w:val="auto"/>
          <w:sz w:val="28"/>
          <w:szCs w:val="28"/>
        </w:rPr>
        <w:t>.1. Для оценки и сопоставления заявок на участие в конкурсе Комиссия по закупкам вправе привлекать экспертов и специалистов из структурных подразделений Заказчика, в этом случае по результатам оценки в Комиссию по закупкам представляется письменное экспертное заключение для принятия решения по определению победителя. При этом лица, участвующие в оценке и сопоставлении заявок, в том числе члены Комиссии по</w:t>
      </w:r>
      <w:r w:rsidR="00A021F6">
        <w:rPr>
          <w:color w:val="auto"/>
          <w:sz w:val="28"/>
          <w:szCs w:val="28"/>
        </w:rPr>
        <w:t xml:space="preserve"> </w:t>
      </w:r>
      <w:r w:rsidR="00A74E18" w:rsidRPr="002E168D">
        <w:rPr>
          <w:color w:val="auto"/>
          <w:sz w:val="28"/>
          <w:szCs w:val="28"/>
        </w:rPr>
        <w:t xml:space="preserve">закупками должны обеспечить конфиденциальность процесса оценки. </w:t>
      </w:r>
    </w:p>
    <w:p w:rsidR="00A74E18" w:rsidRPr="002E168D" w:rsidRDefault="003E10B6" w:rsidP="004822EC">
      <w:pPr>
        <w:pStyle w:val="Default"/>
        <w:ind w:firstLine="709"/>
        <w:jc w:val="both"/>
        <w:rPr>
          <w:color w:val="auto"/>
          <w:sz w:val="28"/>
          <w:szCs w:val="28"/>
        </w:rPr>
      </w:pPr>
      <w:r>
        <w:rPr>
          <w:color w:val="auto"/>
          <w:sz w:val="28"/>
          <w:szCs w:val="28"/>
        </w:rPr>
        <w:t>9.2.9</w:t>
      </w:r>
      <w:r w:rsidR="00A74E18" w:rsidRPr="002E168D">
        <w:rPr>
          <w:color w:val="auto"/>
          <w:sz w:val="28"/>
          <w:szCs w:val="28"/>
        </w:rPr>
        <w:t xml:space="preserve">.2. Оценка и сопоставление конкурсных заявок осуществляется в следующем порядке: </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1)проведение отборочной стадии. </w:t>
      </w:r>
    </w:p>
    <w:p w:rsidR="00A74E18" w:rsidRPr="002E168D" w:rsidRDefault="00A74E18" w:rsidP="004822EC">
      <w:pPr>
        <w:pStyle w:val="Default"/>
        <w:ind w:firstLine="709"/>
        <w:jc w:val="both"/>
        <w:rPr>
          <w:color w:val="auto"/>
          <w:sz w:val="28"/>
          <w:szCs w:val="28"/>
        </w:rPr>
      </w:pPr>
      <w:r w:rsidRPr="002E168D">
        <w:rPr>
          <w:color w:val="auto"/>
          <w:sz w:val="28"/>
          <w:szCs w:val="28"/>
        </w:rPr>
        <w:t xml:space="preserve">2)проведение оценки и сопоставления заявок. </w:t>
      </w:r>
    </w:p>
    <w:p w:rsidR="00A74E18" w:rsidRPr="002E168D"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 Отборочная стадия</w:t>
      </w:r>
      <w:r w:rsidR="00A74E18" w:rsidRPr="002E168D">
        <w:rPr>
          <w:i/>
          <w:iCs/>
          <w:color w:val="auto"/>
          <w:sz w:val="28"/>
          <w:szCs w:val="28"/>
        </w:rPr>
        <w:t>:</w:t>
      </w:r>
    </w:p>
    <w:p w:rsidR="00A74E18" w:rsidRPr="002E168D"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 xml:space="preserve">.3.1. </w:t>
      </w:r>
      <w:r w:rsidR="00A74E18" w:rsidRPr="002E168D">
        <w:rPr>
          <w:color w:val="auto"/>
          <w:sz w:val="28"/>
          <w:szCs w:val="28"/>
        </w:rPr>
        <w:t>В рамках отборочной стадии Комиссией по</w:t>
      </w:r>
      <w:r w:rsidR="00A021F6">
        <w:rPr>
          <w:color w:val="auto"/>
          <w:sz w:val="28"/>
          <w:szCs w:val="28"/>
        </w:rPr>
        <w:t xml:space="preserve"> </w:t>
      </w:r>
      <w:r w:rsidR="00A74E18" w:rsidRPr="002E168D">
        <w:rPr>
          <w:color w:val="auto"/>
          <w:sz w:val="28"/>
          <w:szCs w:val="28"/>
        </w:rPr>
        <w:t xml:space="preserve">закупками последовательно выполняются следующие действия: </w:t>
      </w:r>
    </w:p>
    <w:p w:rsidR="00A74E18" w:rsidRPr="002E168D" w:rsidRDefault="00A74E18" w:rsidP="004822EC">
      <w:pPr>
        <w:pStyle w:val="Default"/>
        <w:ind w:firstLine="709"/>
        <w:jc w:val="both"/>
        <w:rPr>
          <w:color w:val="auto"/>
          <w:sz w:val="28"/>
          <w:szCs w:val="28"/>
        </w:rPr>
      </w:pPr>
      <w:r w:rsidRPr="002E168D">
        <w:rPr>
          <w:color w:val="auto"/>
          <w:sz w:val="28"/>
          <w:szCs w:val="28"/>
        </w:rPr>
        <w:t>- 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на участие в конкурсе;</w:t>
      </w:r>
    </w:p>
    <w:p w:rsidR="00A74E18" w:rsidRPr="002E168D" w:rsidRDefault="00A74E18" w:rsidP="004822EC">
      <w:pPr>
        <w:pStyle w:val="Default"/>
        <w:ind w:firstLine="709"/>
        <w:jc w:val="both"/>
        <w:rPr>
          <w:color w:val="auto"/>
          <w:sz w:val="28"/>
          <w:szCs w:val="28"/>
        </w:rPr>
      </w:pPr>
      <w:r w:rsidRPr="002E168D">
        <w:rPr>
          <w:color w:val="auto"/>
          <w:sz w:val="28"/>
          <w:szCs w:val="28"/>
        </w:rPr>
        <w:t>-проверка, в пределах полномочий Комиссии по закупкам, участника закупки, в том числе его правоспособности, подлинности заявки на участие в конкурсе, достоверности представленных на конкурс сведений и документов, отсутствия участника закупки в реестре недобросовестных поставщиков (при необходимости);</w:t>
      </w:r>
    </w:p>
    <w:p w:rsidR="00A74E18" w:rsidRPr="002E168D" w:rsidRDefault="00A74E18" w:rsidP="004822EC">
      <w:pPr>
        <w:pStyle w:val="Default"/>
        <w:ind w:firstLine="709"/>
        <w:jc w:val="both"/>
        <w:rPr>
          <w:color w:val="auto"/>
          <w:sz w:val="28"/>
          <w:szCs w:val="28"/>
        </w:rPr>
      </w:pPr>
      <w:r w:rsidRPr="002E168D">
        <w:rPr>
          <w:color w:val="auto"/>
          <w:sz w:val="28"/>
          <w:szCs w:val="28"/>
        </w:rPr>
        <w:t>-проверка предлагаемых товаров, работ, услуг на соответствие требованиям конкурсной документации;</w:t>
      </w:r>
    </w:p>
    <w:p w:rsidR="00A74E18" w:rsidRPr="002E168D" w:rsidRDefault="00A74E18" w:rsidP="004822EC">
      <w:pPr>
        <w:pStyle w:val="Default"/>
        <w:ind w:firstLine="709"/>
        <w:jc w:val="both"/>
        <w:rPr>
          <w:color w:val="auto"/>
          <w:sz w:val="28"/>
          <w:szCs w:val="28"/>
        </w:rPr>
      </w:pPr>
      <w:r w:rsidRPr="002E168D">
        <w:rPr>
          <w:color w:val="auto"/>
          <w:sz w:val="28"/>
          <w:szCs w:val="28"/>
        </w:rPr>
        <w:t>-принимается решение о допуске участника процедуры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w:t>
      </w:r>
      <w:r w:rsidR="00E45CCE">
        <w:rPr>
          <w:color w:val="auto"/>
          <w:sz w:val="28"/>
          <w:szCs w:val="28"/>
        </w:rPr>
        <w:t xml:space="preserve">шения и с указанием пунктов 8.4 </w:t>
      </w:r>
      <w:r w:rsidRPr="002E168D">
        <w:rPr>
          <w:color w:val="auto"/>
          <w:sz w:val="28"/>
          <w:szCs w:val="28"/>
        </w:rPr>
        <w:t>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w:t>
      </w:r>
    </w:p>
    <w:p w:rsidR="00A74E18" w:rsidRPr="002E168D"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.3.2.</w:t>
      </w:r>
      <w:r w:rsidR="00A021F6">
        <w:rPr>
          <w:bCs/>
          <w:color w:val="auto"/>
          <w:sz w:val="28"/>
          <w:szCs w:val="28"/>
        </w:rPr>
        <w:t xml:space="preserve"> </w:t>
      </w:r>
      <w:r w:rsidR="00A74E18" w:rsidRPr="002E168D">
        <w:rPr>
          <w:color w:val="auto"/>
          <w:sz w:val="28"/>
          <w:szCs w:val="28"/>
        </w:rPr>
        <w:t>Участнику закупки будет отказано в признании его участником конкурса, и его заявка не будет допущена до оценочной стадии в случаях установленных пунктом 8.4.настоящего Положения.</w:t>
      </w:r>
    </w:p>
    <w:p w:rsidR="00A74E18" w:rsidRPr="002E168D" w:rsidRDefault="003A5CE1" w:rsidP="004822EC">
      <w:pPr>
        <w:pStyle w:val="Default"/>
        <w:ind w:firstLine="709"/>
        <w:jc w:val="both"/>
        <w:rPr>
          <w:color w:val="auto"/>
          <w:sz w:val="28"/>
          <w:szCs w:val="28"/>
        </w:rPr>
      </w:pPr>
      <w:r>
        <w:rPr>
          <w:bCs/>
          <w:color w:val="auto"/>
          <w:sz w:val="28"/>
          <w:szCs w:val="28"/>
        </w:rPr>
        <w:t>9.2.</w:t>
      </w:r>
      <w:r w:rsidR="003E10B6">
        <w:rPr>
          <w:bCs/>
          <w:color w:val="auto"/>
          <w:sz w:val="28"/>
          <w:szCs w:val="28"/>
        </w:rPr>
        <w:t>9</w:t>
      </w:r>
      <w:r w:rsidR="00A74E18" w:rsidRPr="002E168D">
        <w:rPr>
          <w:bCs/>
          <w:color w:val="auto"/>
          <w:sz w:val="28"/>
          <w:szCs w:val="28"/>
        </w:rPr>
        <w:t>.3.3.</w:t>
      </w:r>
      <w:r w:rsidR="00A74E18" w:rsidRPr="002E168D">
        <w:rPr>
          <w:color w:val="auto"/>
          <w:sz w:val="28"/>
          <w:szCs w:val="28"/>
        </w:rPr>
        <w:t>В случае установления недостоверности сведений, содержащихся в заявке на участие в конкурсе, установления факта несоответствия участника закупки требованиям установленным пунктами 8.2, 8.3. настоящего Положения такой участник закупки отстраняется от участия в конкурсе на любом этапе его проведения, в том числе на этапе заключения договора.</w:t>
      </w:r>
    </w:p>
    <w:p w:rsidR="00124C59"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.3.4</w:t>
      </w:r>
      <w:r w:rsidR="00A74E18" w:rsidRPr="00124C59">
        <w:rPr>
          <w:bCs/>
          <w:color w:val="auto"/>
          <w:sz w:val="28"/>
          <w:szCs w:val="28"/>
        </w:rPr>
        <w:t>.</w:t>
      </w:r>
      <w:r w:rsidR="00A021F6">
        <w:rPr>
          <w:bCs/>
          <w:color w:val="auto"/>
          <w:sz w:val="28"/>
          <w:szCs w:val="28"/>
        </w:rPr>
        <w:t xml:space="preserve"> </w:t>
      </w:r>
      <w:r w:rsidR="00A74E18" w:rsidRPr="00124C59">
        <w:rPr>
          <w:color w:val="auto"/>
          <w:sz w:val="28"/>
          <w:szCs w:val="28"/>
        </w:rPr>
        <w:t>В случае если при проведении отборочной стадии заявка на участие в конкурсе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должен заключить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 закупки. Такой участник не вправе отказаться от заключения договора с Заказчиком.</w:t>
      </w:r>
    </w:p>
    <w:p w:rsidR="00AE1BB5" w:rsidRDefault="003E10B6" w:rsidP="004822EC">
      <w:pPr>
        <w:pStyle w:val="Default"/>
        <w:ind w:firstLine="709"/>
        <w:jc w:val="both"/>
        <w:rPr>
          <w:color w:val="auto"/>
          <w:sz w:val="28"/>
          <w:szCs w:val="28"/>
        </w:rPr>
      </w:pPr>
      <w:r>
        <w:rPr>
          <w:bCs/>
          <w:color w:val="auto"/>
          <w:sz w:val="28"/>
          <w:szCs w:val="28"/>
        </w:rPr>
        <w:t>9.2.9</w:t>
      </w:r>
      <w:r w:rsidR="00A74E18" w:rsidRPr="002E168D">
        <w:rPr>
          <w:bCs/>
          <w:color w:val="auto"/>
          <w:sz w:val="28"/>
          <w:szCs w:val="28"/>
        </w:rPr>
        <w:t>.3.5.</w:t>
      </w:r>
      <w:r w:rsidR="00A021F6">
        <w:rPr>
          <w:bCs/>
          <w:color w:val="auto"/>
          <w:sz w:val="28"/>
          <w:szCs w:val="28"/>
        </w:rPr>
        <w:t xml:space="preserve"> </w:t>
      </w:r>
      <w:r w:rsidR="00A74E18" w:rsidRPr="002E168D">
        <w:rPr>
          <w:color w:val="auto"/>
          <w:sz w:val="28"/>
          <w:szCs w:val="28"/>
        </w:rPr>
        <w:t xml:space="preserve">В случае если при проведении отборочной стадии были признаны несоответствующими требованиям конкурсной документации все заявки на участие в конкурсе, отказано в допуске к участию в конкурсе всем участникам закупки, подавшим заявки на участие в конкурсе, или </w:t>
      </w:r>
      <w:r w:rsidR="00A74E18" w:rsidRPr="00124C59">
        <w:rPr>
          <w:color w:val="auto"/>
          <w:sz w:val="28"/>
          <w:szCs w:val="28"/>
        </w:rPr>
        <w:t>заявка только одного участника признана соответствующей требованиям конкурсной документации, конкурс признается несостоявшимся</w:t>
      </w:r>
      <w:r w:rsidR="00A74E18" w:rsidRPr="002E168D">
        <w:rPr>
          <w:color w:val="auto"/>
          <w:sz w:val="28"/>
          <w:szCs w:val="28"/>
        </w:rPr>
        <w:t xml:space="preserve">. </w:t>
      </w:r>
    </w:p>
    <w:p w:rsidR="00A74E18" w:rsidRPr="002E168D" w:rsidRDefault="003A5CE1" w:rsidP="004822EC">
      <w:pPr>
        <w:pStyle w:val="Default"/>
        <w:ind w:firstLine="709"/>
        <w:jc w:val="both"/>
        <w:rPr>
          <w:i/>
          <w:iCs/>
          <w:color w:val="auto"/>
          <w:sz w:val="28"/>
          <w:szCs w:val="28"/>
        </w:rPr>
      </w:pPr>
      <w:r>
        <w:rPr>
          <w:bCs/>
          <w:color w:val="auto"/>
          <w:sz w:val="28"/>
          <w:szCs w:val="28"/>
        </w:rPr>
        <w:t>9.2.</w:t>
      </w:r>
      <w:r w:rsidR="003E10B6">
        <w:rPr>
          <w:bCs/>
          <w:color w:val="auto"/>
          <w:sz w:val="28"/>
          <w:szCs w:val="28"/>
        </w:rPr>
        <w:t>9</w:t>
      </w:r>
      <w:r w:rsidR="00A74E18" w:rsidRPr="002E168D">
        <w:rPr>
          <w:bCs/>
          <w:color w:val="auto"/>
          <w:sz w:val="28"/>
          <w:szCs w:val="28"/>
        </w:rPr>
        <w:t>.4. Оценка и сопоставление заявок</w:t>
      </w:r>
      <w:r w:rsidR="00A74E18" w:rsidRPr="002E168D">
        <w:rPr>
          <w:iCs/>
          <w:color w:val="auto"/>
          <w:sz w:val="28"/>
          <w:szCs w:val="28"/>
        </w:rPr>
        <w:t>:</w:t>
      </w:r>
    </w:p>
    <w:p w:rsidR="00A74E18" w:rsidRPr="002E168D"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 xml:space="preserve">.4.1. Цель оценки и сопоставления заявок на участие в конкурсе заключается в их ранжировании по степени предпочтительности для Заказчика с целью определения победителя конкурса. </w:t>
      </w:r>
    </w:p>
    <w:p w:rsidR="00A74E18" w:rsidRPr="002E168D"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 xml:space="preserve">.4.2. Оценка и сопоставление заявок на участие в конкурсе осуществляется в строгом соответствии с критериями, указанными в конкурсной документации. </w:t>
      </w:r>
    </w:p>
    <w:p w:rsidR="00A74E18" w:rsidRPr="002E168D" w:rsidRDefault="003E10B6" w:rsidP="004822EC">
      <w:pPr>
        <w:pStyle w:val="Default"/>
        <w:ind w:firstLine="709"/>
        <w:jc w:val="both"/>
        <w:rPr>
          <w:color w:val="auto"/>
          <w:sz w:val="28"/>
          <w:szCs w:val="28"/>
        </w:rPr>
      </w:pPr>
      <w:r>
        <w:rPr>
          <w:color w:val="auto"/>
          <w:sz w:val="28"/>
          <w:szCs w:val="28"/>
        </w:rPr>
        <w:t>9.2.9</w:t>
      </w:r>
      <w:r w:rsidR="00A74E18" w:rsidRPr="002E168D">
        <w:rPr>
          <w:color w:val="auto"/>
          <w:sz w:val="28"/>
          <w:szCs w:val="28"/>
        </w:rPr>
        <w:t xml:space="preserve">.4.3. В составе конкурсной документации должны быть указаны как критерии оценки и сопоставления заявок, так и их вес, а также порядок оценки и сопоставления заявок в соответствии с указанными критериями. </w:t>
      </w:r>
    </w:p>
    <w:p w:rsidR="00A74E18" w:rsidRPr="002E168D"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 xml:space="preserve">.4.4. Отборочная стадия и оценка и сопоставление заявок могут проводиться одновременно. </w:t>
      </w:r>
    </w:p>
    <w:p w:rsidR="00A74E18" w:rsidRDefault="003A5CE1" w:rsidP="004822EC">
      <w:pPr>
        <w:pStyle w:val="Default"/>
        <w:ind w:firstLine="709"/>
        <w:jc w:val="both"/>
        <w:rPr>
          <w:color w:val="auto"/>
          <w:sz w:val="28"/>
          <w:szCs w:val="28"/>
        </w:rPr>
      </w:pPr>
      <w:r>
        <w:rPr>
          <w:color w:val="auto"/>
          <w:sz w:val="28"/>
          <w:szCs w:val="28"/>
        </w:rPr>
        <w:t>9.2.</w:t>
      </w:r>
      <w:r w:rsidR="003E10B6">
        <w:rPr>
          <w:color w:val="auto"/>
          <w:sz w:val="28"/>
          <w:szCs w:val="28"/>
        </w:rPr>
        <w:t>9</w:t>
      </w:r>
      <w:r w:rsidR="00A74E18" w:rsidRPr="002E168D">
        <w:rPr>
          <w:color w:val="auto"/>
          <w:sz w:val="28"/>
          <w:szCs w:val="28"/>
        </w:rPr>
        <w:t>.5. Срок рассмотрения заявок на участие в конкурсе не может быть более 20 (двадцати) дней со дня вскрытия конвертов с заявками на участие в конкурсе.</w:t>
      </w:r>
    </w:p>
    <w:p w:rsidR="00AE49D9" w:rsidRPr="004701E4" w:rsidRDefault="004701E4" w:rsidP="004822EC">
      <w:pPr>
        <w:pStyle w:val="Default"/>
        <w:ind w:firstLine="709"/>
        <w:jc w:val="both"/>
        <w:rPr>
          <w:sz w:val="28"/>
          <w:szCs w:val="28"/>
          <w:highlight w:val="yellow"/>
        </w:rPr>
      </w:pPr>
      <w:r>
        <w:rPr>
          <w:color w:val="auto"/>
          <w:sz w:val="28"/>
          <w:szCs w:val="28"/>
        </w:rPr>
        <w:t>9.2.9.6.</w:t>
      </w:r>
      <w:r w:rsidR="00D36029" w:rsidRPr="003813F3">
        <w:rPr>
          <w:color w:val="auto"/>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701E4" w:rsidRDefault="004701E4" w:rsidP="004822EC">
      <w:pPr>
        <w:pStyle w:val="Default"/>
        <w:ind w:firstLine="709"/>
        <w:jc w:val="both"/>
        <w:rPr>
          <w:b/>
          <w:color w:val="auto"/>
          <w:sz w:val="28"/>
          <w:szCs w:val="28"/>
        </w:rPr>
      </w:pPr>
    </w:p>
    <w:p w:rsidR="00A74E18" w:rsidRDefault="003A5CE1" w:rsidP="004822EC">
      <w:pPr>
        <w:pStyle w:val="Default"/>
        <w:ind w:firstLine="709"/>
        <w:jc w:val="both"/>
        <w:rPr>
          <w:b/>
          <w:color w:val="auto"/>
          <w:sz w:val="28"/>
          <w:szCs w:val="28"/>
        </w:rPr>
      </w:pPr>
      <w:r w:rsidRPr="003E10B6">
        <w:rPr>
          <w:b/>
          <w:color w:val="auto"/>
          <w:sz w:val="28"/>
          <w:szCs w:val="28"/>
        </w:rPr>
        <w:t>9.2.1</w:t>
      </w:r>
      <w:r w:rsidR="003E10B6" w:rsidRPr="003E10B6">
        <w:rPr>
          <w:b/>
          <w:color w:val="auto"/>
          <w:sz w:val="28"/>
          <w:szCs w:val="28"/>
        </w:rPr>
        <w:t>0</w:t>
      </w:r>
      <w:r w:rsidR="00A74E18" w:rsidRPr="003E10B6">
        <w:rPr>
          <w:b/>
          <w:color w:val="auto"/>
          <w:sz w:val="28"/>
          <w:szCs w:val="28"/>
        </w:rPr>
        <w:t xml:space="preserve">. </w:t>
      </w:r>
      <w:r w:rsidR="003E10B6">
        <w:rPr>
          <w:b/>
          <w:color w:val="auto"/>
          <w:sz w:val="28"/>
          <w:szCs w:val="28"/>
        </w:rPr>
        <w:t>Определение победителя конкурса</w:t>
      </w:r>
    </w:p>
    <w:p w:rsidR="00A74E18" w:rsidRPr="002E168D" w:rsidRDefault="003E10B6" w:rsidP="004822EC">
      <w:pPr>
        <w:pStyle w:val="Default"/>
        <w:ind w:firstLine="709"/>
        <w:jc w:val="both"/>
        <w:rPr>
          <w:color w:val="auto"/>
          <w:sz w:val="28"/>
          <w:szCs w:val="28"/>
        </w:rPr>
      </w:pPr>
      <w:r>
        <w:rPr>
          <w:color w:val="auto"/>
          <w:sz w:val="28"/>
          <w:szCs w:val="28"/>
        </w:rPr>
        <w:t>9.2.10</w:t>
      </w:r>
      <w:r w:rsidR="00A74E18" w:rsidRPr="002E168D">
        <w:rPr>
          <w:color w:val="auto"/>
          <w:sz w:val="28"/>
          <w:szCs w:val="28"/>
        </w:rPr>
        <w:t>.1. На основании результатов оценки и сопоставления заявок на участие в конкурсе каждой заявке на участие в конкурсе присваиваются порядковые номера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лучшие условия исполнения договора и заявке</w:t>
      </w:r>
      <w:r w:rsidR="00DE44E9">
        <w:rPr>
          <w:color w:val="auto"/>
          <w:sz w:val="28"/>
          <w:szCs w:val="28"/>
        </w:rPr>
        <w:t>,</w:t>
      </w:r>
      <w:r w:rsidR="00A74E18" w:rsidRPr="002E168D">
        <w:rPr>
          <w:color w:val="auto"/>
          <w:sz w:val="28"/>
          <w:szCs w:val="28"/>
        </w:rPr>
        <w:t xml:space="preserve"> на участие в конкурсе которого по результатам оценки и сопоставления заявок на участие в конкурсе присвоен первый номер. Решение по определению победителя Комиссия по закупкам принимает на основании ранжирования заявок.</w:t>
      </w:r>
    </w:p>
    <w:p w:rsidR="00A74E18" w:rsidRPr="002E168D" w:rsidRDefault="00C53ACF" w:rsidP="004822EC">
      <w:pPr>
        <w:pStyle w:val="Default"/>
        <w:ind w:firstLine="709"/>
        <w:jc w:val="both"/>
        <w:rPr>
          <w:color w:val="auto"/>
          <w:sz w:val="28"/>
          <w:szCs w:val="28"/>
        </w:rPr>
      </w:pPr>
      <w:r>
        <w:rPr>
          <w:color w:val="auto"/>
          <w:sz w:val="28"/>
          <w:szCs w:val="28"/>
        </w:rPr>
        <w:t>9.2.1</w:t>
      </w:r>
      <w:r w:rsidR="003E10B6">
        <w:rPr>
          <w:color w:val="auto"/>
          <w:sz w:val="28"/>
          <w:szCs w:val="28"/>
        </w:rPr>
        <w:t>0</w:t>
      </w:r>
      <w:r w:rsidR="00A74E18" w:rsidRPr="002E168D">
        <w:rPr>
          <w:color w:val="auto"/>
          <w:sz w:val="28"/>
          <w:szCs w:val="28"/>
        </w:rPr>
        <w:t xml:space="preserve">.2.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A74E18" w:rsidRPr="002E168D" w:rsidRDefault="00C53ACF" w:rsidP="004822EC">
      <w:pPr>
        <w:pStyle w:val="Default"/>
        <w:ind w:firstLine="709"/>
        <w:jc w:val="both"/>
        <w:rPr>
          <w:color w:val="auto"/>
          <w:sz w:val="28"/>
          <w:szCs w:val="28"/>
        </w:rPr>
      </w:pPr>
      <w:r>
        <w:rPr>
          <w:color w:val="auto"/>
          <w:sz w:val="28"/>
          <w:szCs w:val="28"/>
        </w:rPr>
        <w:t>9.2.1</w:t>
      </w:r>
      <w:r w:rsidR="003E10B6">
        <w:rPr>
          <w:color w:val="auto"/>
          <w:sz w:val="28"/>
          <w:szCs w:val="28"/>
        </w:rPr>
        <w:t>0</w:t>
      </w:r>
      <w:r w:rsidR="00A74E18" w:rsidRPr="002E168D">
        <w:rPr>
          <w:color w:val="auto"/>
          <w:sz w:val="28"/>
          <w:szCs w:val="28"/>
        </w:rPr>
        <w:t>.3. По результатам заседания Комиссии по закупкам, на котором осуществляется определение победителя конкурса, оформляется протокол о результатах конкурса. В нем указываются сведения в соответствии с пунктом9.1.4. настоящего Положения, а также поимённый состав присутствующих на заседании членов Комиссии по закупкам,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ранжирование заявок по степени предпочтительности и называется победитель конкурса, участник, заявке на участие в конкурсе которого, был присвоен второй порядковый номер.</w:t>
      </w:r>
    </w:p>
    <w:p w:rsidR="00A74E18" w:rsidRPr="002E168D" w:rsidRDefault="003E10B6" w:rsidP="004822EC">
      <w:pPr>
        <w:pStyle w:val="Default"/>
        <w:ind w:firstLine="709"/>
        <w:jc w:val="both"/>
        <w:rPr>
          <w:color w:val="auto"/>
          <w:sz w:val="28"/>
          <w:szCs w:val="28"/>
        </w:rPr>
      </w:pPr>
      <w:r>
        <w:rPr>
          <w:color w:val="auto"/>
          <w:sz w:val="28"/>
          <w:szCs w:val="28"/>
        </w:rPr>
        <w:t>9.2.10</w:t>
      </w:r>
      <w:r w:rsidR="00A74E18" w:rsidRPr="002E168D">
        <w:rPr>
          <w:color w:val="auto"/>
          <w:sz w:val="28"/>
          <w:szCs w:val="28"/>
        </w:rPr>
        <w:t>.4. Протокол о результатах конкурса подписывается членами Комиссии по закупкам, присутствовавшими на заседании по подведению итогов конкурса.</w:t>
      </w:r>
    </w:p>
    <w:p w:rsidR="00A74E18" w:rsidRPr="002E168D" w:rsidRDefault="003E10B6" w:rsidP="004822EC">
      <w:pPr>
        <w:pStyle w:val="Default"/>
        <w:ind w:firstLine="709"/>
        <w:jc w:val="both"/>
        <w:rPr>
          <w:color w:val="auto"/>
          <w:sz w:val="28"/>
          <w:szCs w:val="28"/>
        </w:rPr>
      </w:pPr>
      <w:r>
        <w:rPr>
          <w:color w:val="auto"/>
          <w:sz w:val="28"/>
          <w:szCs w:val="28"/>
        </w:rPr>
        <w:t>9.2.10</w:t>
      </w:r>
      <w:r w:rsidR="00A74E18" w:rsidRPr="002E168D">
        <w:rPr>
          <w:color w:val="auto"/>
          <w:sz w:val="28"/>
          <w:szCs w:val="28"/>
        </w:rPr>
        <w:t xml:space="preserve">.5. Протокол о результатах конкурса размещается Заказчиком не позднее чем через три дня со дня подписания </w:t>
      </w:r>
      <w:r w:rsidR="00C93324">
        <w:rPr>
          <w:color w:val="auto"/>
          <w:sz w:val="28"/>
          <w:szCs w:val="28"/>
        </w:rPr>
        <w:t xml:space="preserve">в единой информационной сети </w:t>
      </w:r>
      <w:r w:rsidR="00C93324">
        <w:rPr>
          <w:color w:val="auto"/>
          <w:sz w:val="28"/>
          <w:szCs w:val="28"/>
          <w:lang w:val="en-US"/>
        </w:rPr>
        <w:t>zakupki</w:t>
      </w:r>
      <w:r w:rsidR="00C93324" w:rsidRPr="00C93324">
        <w:rPr>
          <w:color w:val="auto"/>
          <w:sz w:val="28"/>
          <w:szCs w:val="28"/>
        </w:rPr>
        <w:t>.</w:t>
      </w:r>
      <w:r w:rsidR="00C93324">
        <w:rPr>
          <w:color w:val="auto"/>
          <w:sz w:val="28"/>
          <w:szCs w:val="28"/>
          <w:lang w:val="en-US"/>
        </w:rPr>
        <w:t>gov</w:t>
      </w:r>
      <w:r w:rsidR="00C93324" w:rsidRPr="00C93324">
        <w:rPr>
          <w:color w:val="auto"/>
          <w:sz w:val="28"/>
          <w:szCs w:val="28"/>
        </w:rPr>
        <w:t>.</w:t>
      </w:r>
      <w:r w:rsidR="00C93324">
        <w:rPr>
          <w:color w:val="auto"/>
          <w:sz w:val="28"/>
          <w:szCs w:val="28"/>
          <w:lang w:val="en-US"/>
        </w:rPr>
        <w:t>ru</w:t>
      </w:r>
      <w:r w:rsidR="00C93324" w:rsidRPr="00C93324">
        <w:rPr>
          <w:color w:val="auto"/>
          <w:sz w:val="28"/>
          <w:szCs w:val="28"/>
        </w:rPr>
        <w:t>.</w:t>
      </w:r>
      <w:r w:rsidR="00C93324">
        <w:rPr>
          <w:color w:val="auto"/>
          <w:sz w:val="28"/>
          <w:szCs w:val="28"/>
        </w:rPr>
        <w:t xml:space="preserve"> </w:t>
      </w:r>
      <w:r w:rsidR="00A74E18" w:rsidRPr="002E168D">
        <w:rPr>
          <w:color w:val="auto"/>
          <w:sz w:val="28"/>
          <w:szCs w:val="28"/>
        </w:rPr>
        <w:t xml:space="preserve"> </w:t>
      </w:r>
    </w:p>
    <w:p w:rsidR="00E414DD" w:rsidRDefault="00C53ACF" w:rsidP="004822EC">
      <w:pPr>
        <w:pStyle w:val="Default"/>
        <w:ind w:firstLine="709"/>
        <w:jc w:val="both"/>
        <w:rPr>
          <w:color w:val="auto"/>
          <w:sz w:val="28"/>
          <w:szCs w:val="28"/>
        </w:rPr>
      </w:pPr>
      <w:r w:rsidRPr="003813F3">
        <w:rPr>
          <w:color w:val="auto"/>
          <w:sz w:val="28"/>
          <w:szCs w:val="28"/>
        </w:rPr>
        <w:t>9.2.1</w:t>
      </w:r>
      <w:r w:rsidR="003E10B6" w:rsidRPr="003813F3">
        <w:rPr>
          <w:color w:val="auto"/>
          <w:sz w:val="28"/>
          <w:szCs w:val="28"/>
        </w:rPr>
        <w:t>0</w:t>
      </w:r>
      <w:r w:rsidR="00A74E18" w:rsidRPr="003813F3">
        <w:rPr>
          <w:color w:val="auto"/>
          <w:sz w:val="28"/>
          <w:szCs w:val="28"/>
        </w:rPr>
        <w:t>.6. В случае уклонения победителя конкурса от заключения договора</w:t>
      </w:r>
      <w:r w:rsidR="00E414DD" w:rsidRPr="003813F3">
        <w:rPr>
          <w:color w:val="auto"/>
          <w:sz w:val="28"/>
          <w:szCs w:val="28"/>
        </w:rPr>
        <w:t xml:space="preserve"> у Заказчика есть право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A74E18" w:rsidRDefault="00C53ACF" w:rsidP="004822EC">
      <w:pPr>
        <w:pStyle w:val="Default"/>
        <w:ind w:firstLine="709"/>
        <w:jc w:val="both"/>
        <w:rPr>
          <w:color w:val="auto"/>
          <w:sz w:val="28"/>
          <w:szCs w:val="28"/>
        </w:rPr>
      </w:pPr>
      <w:r>
        <w:rPr>
          <w:color w:val="auto"/>
          <w:sz w:val="28"/>
          <w:szCs w:val="28"/>
        </w:rPr>
        <w:t>9.2.1</w:t>
      </w:r>
      <w:r w:rsidR="003E10B6">
        <w:rPr>
          <w:color w:val="auto"/>
          <w:sz w:val="28"/>
          <w:szCs w:val="28"/>
        </w:rPr>
        <w:t>0</w:t>
      </w:r>
      <w:r w:rsidR="00A74E18" w:rsidRPr="002E168D">
        <w:rPr>
          <w:color w:val="auto"/>
          <w:sz w:val="28"/>
          <w:szCs w:val="28"/>
        </w:rPr>
        <w:t xml:space="preserve">.7. В случае уклонения участника, заявке на участие в конкурсе которого был присвоен второй номер, конкурс признается несостоявшимся. </w:t>
      </w:r>
    </w:p>
    <w:p w:rsidR="00605065" w:rsidRPr="002E168D" w:rsidRDefault="00605065" w:rsidP="004822EC">
      <w:pPr>
        <w:pStyle w:val="Default"/>
        <w:jc w:val="both"/>
        <w:rPr>
          <w:color w:val="auto"/>
          <w:sz w:val="28"/>
          <w:szCs w:val="28"/>
        </w:rPr>
      </w:pPr>
    </w:p>
    <w:p w:rsidR="00A74E18" w:rsidRPr="003E10B6" w:rsidRDefault="00487362" w:rsidP="004822EC">
      <w:pPr>
        <w:pStyle w:val="Default"/>
        <w:ind w:firstLine="709"/>
        <w:jc w:val="both"/>
        <w:rPr>
          <w:b/>
          <w:color w:val="auto"/>
          <w:sz w:val="28"/>
          <w:szCs w:val="28"/>
        </w:rPr>
      </w:pPr>
      <w:r w:rsidRPr="003E10B6">
        <w:rPr>
          <w:b/>
          <w:color w:val="auto"/>
          <w:sz w:val="28"/>
          <w:szCs w:val="28"/>
        </w:rPr>
        <w:t>9.2.1</w:t>
      </w:r>
      <w:r w:rsidR="003E10B6" w:rsidRPr="003E10B6">
        <w:rPr>
          <w:b/>
          <w:color w:val="auto"/>
          <w:sz w:val="28"/>
          <w:szCs w:val="28"/>
        </w:rPr>
        <w:t>1</w:t>
      </w:r>
      <w:r w:rsidR="00A74E18" w:rsidRPr="003E10B6">
        <w:rPr>
          <w:b/>
          <w:color w:val="auto"/>
          <w:sz w:val="28"/>
          <w:szCs w:val="28"/>
        </w:rPr>
        <w:t>. Отдельные последствия пр</w:t>
      </w:r>
      <w:r w:rsidR="003E10B6" w:rsidRPr="003E10B6">
        <w:rPr>
          <w:b/>
          <w:color w:val="auto"/>
          <w:sz w:val="28"/>
          <w:szCs w:val="28"/>
        </w:rPr>
        <w:t>изнания конкурса несостоявшимся</w:t>
      </w:r>
    </w:p>
    <w:p w:rsidR="001B4AB6" w:rsidRDefault="00A74E18" w:rsidP="004822EC">
      <w:pPr>
        <w:pStyle w:val="Default"/>
        <w:ind w:firstLine="709"/>
        <w:jc w:val="both"/>
        <w:rPr>
          <w:color w:val="auto"/>
          <w:sz w:val="28"/>
          <w:szCs w:val="28"/>
        </w:rPr>
      </w:pPr>
      <w:r w:rsidRPr="002E168D">
        <w:rPr>
          <w:color w:val="auto"/>
          <w:sz w:val="28"/>
          <w:szCs w:val="28"/>
        </w:rPr>
        <w:t>В случае если конкурс признан несостоявшимся по причине того, что не подано ни одной заявки на участие в конкурсе или по результатам рассмотрения заявок на участие в конкурсе не было признано ни одной заявки, соответствующей требованиям конкурсной документации Заказчик обязан провести повторн</w:t>
      </w:r>
      <w:r w:rsidR="000C5863">
        <w:rPr>
          <w:color w:val="auto"/>
          <w:sz w:val="28"/>
          <w:szCs w:val="28"/>
        </w:rPr>
        <w:t xml:space="preserve">ую </w:t>
      </w:r>
      <w:r w:rsidR="00581206">
        <w:rPr>
          <w:color w:val="auto"/>
          <w:sz w:val="28"/>
          <w:szCs w:val="28"/>
        </w:rPr>
        <w:t>закупку</w:t>
      </w:r>
      <w:r w:rsidR="000C5863">
        <w:rPr>
          <w:color w:val="auto"/>
          <w:sz w:val="28"/>
          <w:szCs w:val="28"/>
        </w:rPr>
        <w:t>.</w:t>
      </w:r>
    </w:p>
    <w:p w:rsidR="004830FE" w:rsidRDefault="004830FE" w:rsidP="004822EC">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p>
    <w:p w:rsidR="008455B6" w:rsidRPr="002E168D" w:rsidRDefault="00332E20" w:rsidP="004822EC">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9.3</w:t>
      </w:r>
      <w:r w:rsidR="00DE44E9">
        <w:rPr>
          <w:rFonts w:ascii="Times New Roman" w:hAnsi="Times New Roman" w:cs="Times New Roman"/>
          <w:b/>
          <w:sz w:val="28"/>
          <w:szCs w:val="28"/>
        </w:rPr>
        <w:t>.</w:t>
      </w:r>
      <w:r w:rsidR="004001C0" w:rsidRPr="002E168D">
        <w:rPr>
          <w:rFonts w:ascii="Times New Roman" w:hAnsi="Times New Roman" w:cs="Times New Roman"/>
          <w:b/>
          <w:sz w:val="28"/>
          <w:szCs w:val="28"/>
        </w:rPr>
        <w:t xml:space="preserve"> Закупка путем проведения </w:t>
      </w:r>
      <w:r w:rsidR="00472406" w:rsidRPr="00332E20">
        <w:rPr>
          <w:rFonts w:ascii="Times New Roman" w:hAnsi="Times New Roman" w:cs="Times New Roman"/>
          <w:b/>
          <w:sz w:val="28"/>
          <w:szCs w:val="28"/>
        </w:rPr>
        <w:t>а</w:t>
      </w:r>
      <w:r w:rsidR="004001C0" w:rsidRPr="00332E20">
        <w:rPr>
          <w:rFonts w:ascii="Times New Roman" w:hAnsi="Times New Roman" w:cs="Times New Roman"/>
          <w:b/>
          <w:sz w:val="28"/>
          <w:szCs w:val="28"/>
        </w:rPr>
        <w:t>укциона</w:t>
      </w:r>
      <w:r w:rsidR="00C9745C" w:rsidRPr="00332E20">
        <w:rPr>
          <w:rFonts w:ascii="Times New Roman" w:hAnsi="Times New Roman" w:cs="Times New Roman"/>
          <w:b/>
          <w:sz w:val="28"/>
          <w:szCs w:val="28"/>
        </w:rPr>
        <w:t xml:space="preserve"> в электронной форме</w:t>
      </w:r>
    </w:p>
    <w:p w:rsidR="008455B6" w:rsidRPr="002E168D" w:rsidRDefault="00F36B70" w:rsidP="004822EC">
      <w:pPr>
        <w:pStyle w:val="Default"/>
        <w:ind w:firstLine="709"/>
        <w:jc w:val="both"/>
        <w:rPr>
          <w:b/>
          <w:i/>
          <w:color w:val="auto"/>
          <w:sz w:val="28"/>
          <w:szCs w:val="28"/>
        </w:rPr>
      </w:pPr>
      <w:r w:rsidRPr="003E10B6">
        <w:rPr>
          <w:b/>
          <w:color w:val="auto"/>
          <w:sz w:val="28"/>
          <w:szCs w:val="28"/>
        </w:rPr>
        <w:t>9.3</w:t>
      </w:r>
      <w:r w:rsidR="008455B6" w:rsidRPr="003E10B6">
        <w:rPr>
          <w:b/>
          <w:color w:val="auto"/>
          <w:sz w:val="28"/>
          <w:szCs w:val="28"/>
        </w:rPr>
        <w:t>.</w:t>
      </w:r>
      <w:r w:rsidR="003000AB" w:rsidRPr="003E10B6">
        <w:rPr>
          <w:b/>
          <w:color w:val="auto"/>
          <w:sz w:val="28"/>
          <w:szCs w:val="28"/>
        </w:rPr>
        <w:t>1</w:t>
      </w:r>
      <w:r w:rsidR="008455B6" w:rsidRPr="003E10B6">
        <w:rPr>
          <w:b/>
          <w:color w:val="auto"/>
          <w:sz w:val="28"/>
          <w:szCs w:val="28"/>
        </w:rPr>
        <w:t>. Извещение о проведении электронного аукциона</w:t>
      </w:r>
    </w:p>
    <w:p w:rsidR="008455B6" w:rsidRPr="002E168D" w:rsidRDefault="00F36B70"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2C255F">
        <w:rPr>
          <w:rFonts w:ascii="Times New Roman" w:hAnsi="Times New Roman" w:cs="Times New Roman"/>
          <w:sz w:val="28"/>
          <w:szCs w:val="28"/>
        </w:rPr>
        <w:t>.1</w:t>
      </w:r>
      <w:r w:rsidR="008455B6" w:rsidRPr="002E168D">
        <w:rPr>
          <w:rFonts w:ascii="Times New Roman" w:hAnsi="Times New Roman" w:cs="Times New Roman"/>
          <w:sz w:val="28"/>
          <w:szCs w:val="28"/>
        </w:rPr>
        <w:t xml:space="preserve">.1. Заказчик не менее чем за двадцать дней до дня окончания подачи заявок на участие в электронном аукционе  размещает в </w:t>
      </w:r>
      <w:r w:rsidR="00700419">
        <w:rPr>
          <w:rFonts w:ascii="Times New Roman" w:hAnsi="Times New Roman" w:cs="Times New Roman"/>
          <w:sz w:val="28"/>
          <w:szCs w:val="28"/>
        </w:rPr>
        <w:t>ЕИС</w:t>
      </w:r>
      <w:r w:rsidR="008455B6" w:rsidRPr="002E168D">
        <w:rPr>
          <w:rFonts w:ascii="Times New Roman" w:hAnsi="Times New Roman" w:cs="Times New Roman"/>
          <w:sz w:val="28"/>
          <w:szCs w:val="28"/>
        </w:rPr>
        <w:t xml:space="preserve"> извещение о проведении электронного аукциона. </w:t>
      </w:r>
    </w:p>
    <w:p w:rsidR="008455B6" w:rsidRPr="002E168D" w:rsidRDefault="00F36B70"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7750C2">
        <w:rPr>
          <w:color w:val="auto"/>
          <w:sz w:val="28"/>
          <w:szCs w:val="28"/>
        </w:rPr>
        <w:t>1</w:t>
      </w:r>
      <w:r w:rsidR="008455B6" w:rsidRPr="002E168D">
        <w:rPr>
          <w:color w:val="auto"/>
          <w:sz w:val="28"/>
          <w:szCs w:val="28"/>
        </w:rPr>
        <w:t xml:space="preserve">.2. В извещении о проведении электронного аукциона должны быть указаны сведения в соответствии с пунктом 9.1.2. настоящего Положения, а также срок отказа от проведения аукциона. </w:t>
      </w:r>
    </w:p>
    <w:p w:rsidR="008455B6" w:rsidRPr="002E168D" w:rsidRDefault="00F36B70" w:rsidP="004822EC">
      <w:pPr>
        <w:pStyle w:val="Default"/>
        <w:ind w:firstLine="709"/>
        <w:jc w:val="both"/>
        <w:rPr>
          <w:color w:val="auto"/>
          <w:sz w:val="28"/>
          <w:szCs w:val="28"/>
        </w:rPr>
      </w:pPr>
      <w:r>
        <w:rPr>
          <w:color w:val="auto"/>
          <w:sz w:val="28"/>
          <w:szCs w:val="28"/>
        </w:rPr>
        <w:t>9.3</w:t>
      </w:r>
      <w:r w:rsidR="007750C2">
        <w:rPr>
          <w:color w:val="auto"/>
          <w:sz w:val="28"/>
          <w:szCs w:val="28"/>
        </w:rPr>
        <w:t>.1.</w:t>
      </w:r>
      <w:r w:rsidR="008455B6" w:rsidRPr="002E168D">
        <w:rPr>
          <w:color w:val="auto"/>
          <w:sz w:val="28"/>
          <w:szCs w:val="28"/>
        </w:rPr>
        <w:t xml:space="preserve">3. В любое время до истечения срока подачи заявок на участие в электронном аукционе Заказчик вправе по собственной инициативе либо в ответ на запрос участника закупки (претендента)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w:t>
      </w:r>
      <w:r w:rsidR="00700419">
        <w:rPr>
          <w:color w:val="auto"/>
          <w:sz w:val="28"/>
          <w:szCs w:val="28"/>
        </w:rPr>
        <w:t>ЕИС</w:t>
      </w:r>
      <w:r w:rsidR="008455B6" w:rsidRPr="002E168D">
        <w:rPr>
          <w:color w:val="auto"/>
          <w:sz w:val="28"/>
          <w:szCs w:val="28"/>
        </w:rPr>
        <w:t xml:space="preserve">. </w:t>
      </w:r>
    </w:p>
    <w:p w:rsidR="008455B6" w:rsidRDefault="00F36B70" w:rsidP="004822EC">
      <w:pPr>
        <w:pStyle w:val="Default"/>
        <w:ind w:firstLine="709"/>
        <w:jc w:val="both"/>
        <w:rPr>
          <w:color w:val="auto"/>
          <w:sz w:val="28"/>
          <w:szCs w:val="28"/>
        </w:rPr>
      </w:pPr>
      <w:r>
        <w:rPr>
          <w:color w:val="auto"/>
          <w:sz w:val="28"/>
          <w:szCs w:val="28"/>
        </w:rPr>
        <w:t>9.3</w:t>
      </w:r>
      <w:r w:rsidR="007750C2">
        <w:rPr>
          <w:color w:val="auto"/>
          <w:sz w:val="28"/>
          <w:szCs w:val="28"/>
        </w:rPr>
        <w:t>.1</w:t>
      </w:r>
      <w:r w:rsidR="008455B6" w:rsidRPr="002E168D">
        <w:rPr>
          <w:color w:val="auto"/>
          <w:sz w:val="28"/>
          <w:szCs w:val="28"/>
        </w:rPr>
        <w:t xml:space="preserve">.4. В случае, если изменения в извещение о проведении электронного аукциона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w:t>
      </w:r>
      <w:r w:rsidR="00700419">
        <w:rPr>
          <w:color w:val="auto"/>
          <w:sz w:val="28"/>
          <w:szCs w:val="28"/>
        </w:rPr>
        <w:t>ЕИС</w:t>
      </w:r>
      <w:r w:rsidR="008455B6" w:rsidRPr="002E168D">
        <w:rPr>
          <w:color w:val="auto"/>
          <w:sz w:val="28"/>
          <w:szCs w:val="28"/>
        </w:rPr>
        <w:t xml:space="preserve"> внесённых в извещение о закупке изменений до даты окончания подачи заявок на участие в закупке такой срок составлял не менее чем пятнадцать дней. </w:t>
      </w:r>
    </w:p>
    <w:p w:rsidR="003E10B6" w:rsidRPr="002E168D" w:rsidRDefault="003E10B6" w:rsidP="004822EC">
      <w:pPr>
        <w:pStyle w:val="Default"/>
        <w:ind w:firstLine="709"/>
        <w:jc w:val="both"/>
        <w:rPr>
          <w:color w:val="auto"/>
          <w:sz w:val="28"/>
          <w:szCs w:val="28"/>
        </w:rPr>
      </w:pPr>
    </w:p>
    <w:p w:rsidR="008455B6" w:rsidRPr="003E10B6" w:rsidRDefault="00F36B70" w:rsidP="004822EC">
      <w:pPr>
        <w:pStyle w:val="Default"/>
        <w:ind w:firstLine="709"/>
        <w:jc w:val="both"/>
        <w:rPr>
          <w:b/>
          <w:color w:val="auto"/>
          <w:sz w:val="28"/>
          <w:szCs w:val="28"/>
        </w:rPr>
      </w:pPr>
      <w:r w:rsidRPr="003E10B6">
        <w:rPr>
          <w:b/>
          <w:color w:val="auto"/>
          <w:sz w:val="28"/>
          <w:szCs w:val="28"/>
        </w:rPr>
        <w:t>9.3</w:t>
      </w:r>
      <w:r w:rsidR="007750C2" w:rsidRPr="003E10B6">
        <w:rPr>
          <w:b/>
          <w:color w:val="auto"/>
          <w:sz w:val="28"/>
          <w:szCs w:val="28"/>
        </w:rPr>
        <w:t>.2</w:t>
      </w:r>
      <w:r w:rsidR="008455B6" w:rsidRPr="003E10B6">
        <w:rPr>
          <w:b/>
          <w:color w:val="auto"/>
          <w:sz w:val="28"/>
          <w:szCs w:val="28"/>
        </w:rPr>
        <w:t>. Документация</w:t>
      </w:r>
      <w:r w:rsidR="00646A89">
        <w:rPr>
          <w:b/>
          <w:color w:val="auto"/>
          <w:sz w:val="28"/>
          <w:szCs w:val="28"/>
        </w:rPr>
        <w:t xml:space="preserve"> </w:t>
      </w:r>
      <w:r w:rsidR="003E10B6" w:rsidRPr="003E10B6">
        <w:rPr>
          <w:b/>
          <w:color w:val="auto"/>
          <w:sz w:val="28"/>
          <w:szCs w:val="28"/>
        </w:rPr>
        <w:t>об электронном аукционе</w:t>
      </w:r>
    </w:p>
    <w:p w:rsidR="008455B6" w:rsidRPr="002E168D" w:rsidRDefault="00F36B70" w:rsidP="004822EC">
      <w:pPr>
        <w:pStyle w:val="Default"/>
        <w:ind w:firstLine="709"/>
        <w:jc w:val="both"/>
        <w:rPr>
          <w:color w:val="auto"/>
          <w:sz w:val="28"/>
          <w:szCs w:val="28"/>
        </w:rPr>
      </w:pPr>
      <w:r>
        <w:rPr>
          <w:color w:val="auto"/>
          <w:sz w:val="28"/>
          <w:szCs w:val="28"/>
        </w:rPr>
        <w:t>9.3</w:t>
      </w:r>
      <w:r w:rsidR="007750C2">
        <w:rPr>
          <w:color w:val="auto"/>
          <w:sz w:val="28"/>
          <w:szCs w:val="28"/>
        </w:rPr>
        <w:t>.2</w:t>
      </w:r>
      <w:r w:rsidR="008455B6" w:rsidRPr="002E168D">
        <w:rPr>
          <w:color w:val="auto"/>
          <w:sz w:val="28"/>
          <w:szCs w:val="28"/>
        </w:rPr>
        <w:t xml:space="preserve">.1. Заказчик одновременно с размещением извещения о проведении электронного аукциона размещает в </w:t>
      </w:r>
      <w:r w:rsidR="00700419">
        <w:rPr>
          <w:color w:val="auto"/>
          <w:sz w:val="28"/>
          <w:szCs w:val="28"/>
        </w:rPr>
        <w:t>ЕИС</w:t>
      </w:r>
      <w:r w:rsidR="008455B6" w:rsidRPr="002E168D">
        <w:rPr>
          <w:color w:val="auto"/>
          <w:sz w:val="28"/>
          <w:szCs w:val="28"/>
        </w:rPr>
        <w:t xml:space="preserve"> документацию об электронном аукционе. </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 </w:t>
      </w:r>
    </w:p>
    <w:p w:rsidR="008455B6" w:rsidRPr="002E168D" w:rsidRDefault="00F36B70"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D62E0D">
        <w:rPr>
          <w:color w:val="auto"/>
          <w:sz w:val="28"/>
          <w:szCs w:val="28"/>
        </w:rPr>
        <w:t>2</w:t>
      </w:r>
      <w:r w:rsidR="008455B6" w:rsidRPr="002E168D">
        <w:rPr>
          <w:color w:val="auto"/>
          <w:sz w:val="28"/>
          <w:szCs w:val="28"/>
        </w:rPr>
        <w:t xml:space="preserve">.2. В документации об электронном аукционе должны быть указаны сведения в соответствии с пунктом 9.1.3. настоящего Положения, а также: </w:t>
      </w:r>
    </w:p>
    <w:p w:rsidR="008455B6" w:rsidRPr="002E168D" w:rsidRDefault="008455B6" w:rsidP="004822EC">
      <w:pPr>
        <w:pStyle w:val="Default"/>
        <w:ind w:firstLine="709"/>
        <w:jc w:val="both"/>
        <w:rPr>
          <w:color w:val="auto"/>
          <w:sz w:val="28"/>
          <w:szCs w:val="28"/>
        </w:rPr>
      </w:pPr>
      <w:r w:rsidRPr="002E168D">
        <w:rPr>
          <w:color w:val="auto"/>
          <w:sz w:val="28"/>
          <w:szCs w:val="28"/>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 форма заявки на участие в электронном аукционе;</w:t>
      </w:r>
    </w:p>
    <w:p w:rsidR="008455B6" w:rsidRPr="002E168D" w:rsidRDefault="008455B6" w:rsidP="004822EC">
      <w:pPr>
        <w:pStyle w:val="Default"/>
        <w:ind w:firstLine="709"/>
        <w:jc w:val="both"/>
        <w:rPr>
          <w:color w:val="auto"/>
          <w:sz w:val="28"/>
          <w:szCs w:val="28"/>
        </w:rPr>
      </w:pPr>
      <w:r w:rsidRPr="002E168D">
        <w:rPr>
          <w:color w:val="auto"/>
          <w:sz w:val="28"/>
          <w:szCs w:val="28"/>
        </w:rPr>
        <w:t>-сведения о валюте, используемой для формирования цены договора и расчётов с поставщиками (исполнителями, подрядчиками);</w:t>
      </w:r>
    </w:p>
    <w:p w:rsidR="008455B6" w:rsidRPr="002E168D" w:rsidRDefault="008455B6" w:rsidP="004822EC">
      <w:pPr>
        <w:pStyle w:val="Default"/>
        <w:ind w:firstLine="709"/>
        <w:jc w:val="both"/>
        <w:rPr>
          <w:color w:val="auto"/>
          <w:sz w:val="28"/>
          <w:szCs w:val="28"/>
        </w:rPr>
      </w:pPr>
      <w:r w:rsidRPr="002E168D">
        <w:rPr>
          <w:color w:val="auto"/>
          <w:sz w:val="28"/>
          <w:szCs w:val="28"/>
        </w:rPr>
        <w:t>-порядок применения официального курса иностранной валюты к рублю Российской Федерации, установленного ЦБ РФ и используемого при оплате заключённого договора, в случае, если для формирования цены договора используется иностранная валюта;</w:t>
      </w:r>
    </w:p>
    <w:p w:rsidR="008455B6" w:rsidRPr="002E168D" w:rsidRDefault="008455B6" w:rsidP="004822EC">
      <w:pPr>
        <w:pStyle w:val="Default"/>
        <w:ind w:firstLine="709"/>
        <w:jc w:val="both"/>
        <w:rPr>
          <w:color w:val="auto"/>
          <w:sz w:val="28"/>
          <w:szCs w:val="28"/>
        </w:rPr>
      </w:pPr>
      <w:r w:rsidRPr="002E168D">
        <w:rPr>
          <w:color w:val="auto"/>
          <w:sz w:val="28"/>
          <w:szCs w:val="28"/>
        </w:rPr>
        <w:t>-порядок и срок отзыва заявок на участие в электронном аукционе, порядок внесения изменений в такие заявки;</w:t>
      </w:r>
    </w:p>
    <w:p w:rsidR="008455B6" w:rsidRPr="002E168D" w:rsidRDefault="008455B6" w:rsidP="004822EC">
      <w:pPr>
        <w:pStyle w:val="Default"/>
        <w:ind w:firstLine="709"/>
        <w:jc w:val="both"/>
        <w:rPr>
          <w:color w:val="auto"/>
          <w:sz w:val="28"/>
          <w:szCs w:val="28"/>
        </w:rPr>
      </w:pPr>
      <w:r w:rsidRPr="002E168D">
        <w:rPr>
          <w:color w:val="auto"/>
          <w:sz w:val="28"/>
          <w:szCs w:val="28"/>
        </w:rPr>
        <w:t>- размер обеспечения заявки на участие в электронном аукционе, срок и порядок внесения обеспечения заявки, реквизиты счета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-срок подписания договора победителем, иными участниками закупки;</w:t>
      </w:r>
    </w:p>
    <w:p w:rsidR="008455B6" w:rsidRPr="002E168D" w:rsidRDefault="008455B6" w:rsidP="004822EC">
      <w:pPr>
        <w:pStyle w:val="Default"/>
        <w:ind w:firstLine="709"/>
        <w:jc w:val="both"/>
        <w:rPr>
          <w:color w:val="auto"/>
          <w:sz w:val="28"/>
          <w:szCs w:val="28"/>
        </w:rPr>
      </w:pPr>
      <w:r w:rsidRPr="002E168D">
        <w:rPr>
          <w:color w:val="auto"/>
          <w:sz w:val="28"/>
          <w:szCs w:val="28"/>
        </w:rPr>
        <w:t>-иные сведения и требования в зависимости от предмета закупки (при необходимости).</w:t>
      </w:r>
    </w:p>
    <w:p w:rsidR="008455B6" w:rsidRPr="002E168D" w:rsidRDefault="00F36B70"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D62E0D">
        <w:rPr>
          <w:color w:val="auto"/>
          <w:sz w:val="28"/>
          <w:szCs w:val="28"/>
        </w:rPr>
        <w:t>2</w:t>
      </w:r>
      <w:r w:rsidR="008455B6" w:rsidRPr="002E168D">
        <w:rPr>
          <w:color w:val="auto"/>
          <w:sz w:val="28"/>
          <w:szCs w:val="28"/>
        </w:rPr>
        <w:t xml:space="preserve">.3. К извещению о проведении электронного аукциона и документации об электронном аукционе должен прилагаться проект договора, заключаемого по результатам закупки, являющийся неотъемлемой частью извещения об электронном аукционе и документации об электронном аукционе (в случае проведения электронного аукциона по нескольким лотам - проект договора в отношении каждого лота). </w:t>
      </w:r>
    </w:p>
    <w:p w:rsidR="008455B6" w:rsidRPr="002E168D" w:rsidRDefault="00F36B70"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.4. Документация об электронном аукционе находится в свободном доступе в </w:t>
      </w:r>
      <w:r w:rsidR="00700419">
        <w:rPr>
          <w:color w:val="auto"/>
          <w:sz w:val="28"/>
          <w:szCs w:val="28"/>
        </w:rPr>
        <w:t>ЕИС</w:t>
      </w:r>
      <w:r w:rsidR="008455B6" w:rsidRPr="002E168D">
        <w:rPr>
          <w:color w:val="auto"/>
          <w:sz w:val="28"/>
          <w:szCs w:val="28"/>
        </w:rPr>
        <w:t xml:space="preserve"> и доступна в любое время с момента размещения. </w:t>
      </w:r>
    </w:p>
    <w:p w:rsidR="008455B6" w:rsidRPr="002E168D" w:rsidRDefault="00F36B70"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.5. Со дня размещения в </w:t>
      </w:r>
      <w:r w:rsidR="00700419">
        <w:rPr>
          <w:color w:val="auto"/>
          <w:sz w:val="28"/>
          <w:szCs w:val="28"/>
        </w:rPr>
        <w:t>ЕИС</w:t>
      </w:r>
      <w:r w:rsidR="008455B6" w:rsidRPr="002E168D">
        <w:rPr>
          <w:color w:val="auto"/>
          <w:sz w:val="28"/>
          <w:szCs w:val="28"/>
        </w:rPr>
        <w:t xml:space="preserve"> извещения о проведении электронного аукциона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об электронном аукционе в порядке, указанном в извещении о проведении электронного аукциона. При этом документация об электронном аукционе предоставляется в письменной форме после внесения участником закупки платы за предоставление документации об электронном аукционе, если такая плата установлена Заказчиком и указание об этом содержится в извещении о проведении электронного аукциона, за исключением случаев предоставления документации об электронном аукционе в форме электронного документа. Размер указанной платы не должен превышать расходы Заказчика на изготовление копии документации об электронном аукционе и доставку ее лицу, подавшему указанное заявление, посредством почтовой связи.</w:t>
      </w:r>
    </w:p>
    <w:p w:rsidR="008455B6" w:rsidRPr="002E168D"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.6. Предоставление документации об электронном аукционе до размещения в </w:t>
      </w:r>
      <w:r w:rsidR="00700419">
        <w:rPr>
          <w:color w:val="auto"/>
          <w:sz w:val="28"/>
          <w:szCs w:val="28"/>
        </w:rPr>
        <w:t>ЕИС</w:t>
      </w:r>
      <w:r w:rsidR="008455B6" w:rsidRPr="002E168D">
        <w:rPr>
          <w:color w:val="auto"/>
          <w:sz w:val="28"/>
          <w:szCs w:val="28"/>
        </w:rPr>
        <w:t xml:space="preserve"> извещения о проведении электронного аукциона не допускается.</w:t>
      </w:r>
    </w:p>
    <w:p w:rsidR="008455B6" w:rsidRPr="002E168D"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.7. В любое время до истечения срока подачи заявок на участие в электронном аукционе Заказчик вправе по собственной инициативе либо в ответ на запрос участника закупки (претендента) внести изменения в документацию об электронном аукционе. В течение трёх дней со дня принятия решения о необходимости изменения документации об электронном аукционе такие изменения размещаются в </w:t>
      </w:r>
      <w:r w:rsidR="00700419">
        <w:rPr>
          <w:color w:val="auto"/>
          <w:sz w:val="28"/>
          <w:szCs w:val="28"/>
        </w:rPr>
        <w:t>ЕИС</w:t>
      </w:r>
      <w:r w:rsidR="008455B6" w:rsidRPr="002E168D">
        <w:rPr>
          <w:color w:val="auto"/>
          <w:sz w:val="28"/>
          <w:szCs w:val="28"/>
        </w:rPr>
        <w:t>.</w:t>
      </w:r>
    </w:p>
    <w:p w:rsidR="008455B6" w:rsidRPr="002E168D"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 xml:space="preserve">.8. </w:t>
      </w:r>
      <w:r w:rsidR="008455B6" w:rsidRPr="00F665AD">
        <w:rPr>
          <w:color w:val="auto"/>
          <w:sz w:val="28"/>
          <w:szCs w:val="28"/>
        </w:rPr>
        <w:t xml:space="preserve">В случае если изменения в документацию об электронном аукционе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w:t>
      </w:r>
      <w:r w:rsidR="00700419">
        <w:rPr>
          <w:color w:val="auto"/>
          <w:sz w:val="28"/>
          <w:szCs w:val="28"/>
        </w:rPr>
        <w:t>ЕИС</w:t>
      </w:r>
      <w:r w:rsidR="008455B6" w:rsidRPr="00F665AD">
        <w:rPr>
          <w:color w:val="auto"/>
          <w:sz w:val="28"/>
          <w:szCs w:val="28"/>
        </w:rPr>
        <w:t xml:space="preserve"> внесённых в документацию о закупке изменений до даты окончания подачи заявок на участие в закупке такой срок составлял не менее чем пятнадцать дней.</w:t>
      </w:r>
    </w:p>
    <w:p w:rsidR="008455B6" w:rsidRDefault="000E75BB" w:rsidP="004822EC">
      <w:pPr>
        <w:pStyle w:val="Default"/>
        <w:ind w:firstLine="709"/>
        <w:jc w:val="both"/>
        <w:rPr>
          <w:color w:val="auto"/>
          <w:sz w:val="28"/>
          <w:szCs w:val="28"/>
        </w:rPr>
      </w:pPr>
      <w:r>
        <w:rPr>
          <w:color w:val="auto"/>
          <w:sz w:val="28"/>
          <w:szCs w:val="28"/>
        </w:rPr>
        <w:t>9.3</w:t>
      </w:r>
      <w:r w:rsidR="00D62E0D">
        <w:rPr>
          <w:color w:val="auto"/>
          <w:sz w:val="28"/>
          <w:szCs w:val="28"/>
        </w:rPr>
        <w:t>.2</w:t>
      </w:r>
      <w:r w:rsidR="008455B6" w:rsidRPr="002E168D">
        <w:rPr>
          <w:color w:val="auto"/>
          <w:sz w:val="28"/>
          <w:szCs w:val="28"/>
        </w:rPr>
        <w:t>.9.</w:t>
      </w:r>
      <w:r w:rsidR="00A021F6">
        <w:rPr>
          <w:color w:val="auto"/>
          <w:sz w:val="28"/>
          <w:szCs w:val="28"/>
        </w:rPr>
        <w:t xml:space="preserve"> </w:t>
      </w:r>
      <w:r w:rsidR="008455B6" w:rsidRPr="002E168D">
        <w:rPr>
          <w:color w:val="auto"/>
          <w:sz w:val="28"/>
          <w:szCs w:val="28"/>
        </w:rPr>
        <w:t xml:space="preserve">Любой участник закупки (претендент) вправе направить Заказчику запрос разъяснений положений документации об электронном аукционе в письменной форме или в форме электронного документа в срок не позднее чем за пять рабочих дня до дня окончания подачи заявок на участие в электронном аукционе. Заказчик в течение трёх дней со дня поступления запроса на разъяснение положений документации об электронном аукционе направляет разъяснения положений документации об электронном аукционе участнику закупки (претенденту), направившему запрос, а также размещает копию таких разъяснений (без указания наименования (фамилии, имени, отчества) и адреса участника закупки (претендента), от которого был получен запрос на разъяснения) в </w:t>
      </w:r>
      <w:r w:rsidR="00700419">
        <w:rPr>
          <w:color w:val="auto"/>
          <w:sz w:val="28"/>
          <w:szCs w:val="28"/>
        </w:rPr>
        <w:t>ЕИС</w:t>
      </w:r>
      <w:r w:rsidR="008455B6" w:rsidRPr="002E168D">
        <w:rPr>
          <w:color w:val="auto"/>
          <w:sz w:val="28"/>
          <w:szCs w:val="28"/>
        </w:rPr>
        <w:t xml:space="preserve">. </w:t>
      </w:r>
    </w:p>
    <w:p w:rsidR="003E10B6" w:rsidRPr="002E168D" w:rsidRDefault="003E10B6" w:rsidP="004822EC">
      <w:pPr>
        <w:pStyle w:val="Default"/>
        <w:ind w:firstLine="709"/>
        <w:jc w:val="both"/>
        <w:rPr>
          <w:color w:val="auto"/>
          <w:sz w:val="28"/>
          <w:szCs w:val="28"/>
        </w:rPr>
      </w:pPr>
    </w:p>
    <w:p w:rsidR="008455B6" w:rsidRPr="002E168D" w:rsidRDefault="00F36B70" w:rsidP="004822EC">
      <w:pPr>
        <w:pStyle w:val="Default"/>
        <w:ind w:firstLine="709"/>
        <w:jc w:val="both"/>
        <w:rPr>
          <w:b/>
          <w:i/>
          <w:color w:val="auto"/>
          <w:sz w:val="28"/>
          <w:szCs w:val="28"/>
        </w:rPr>
      </w:pPr>
      <w:r w:rsidRPr="003E10B6">
        <w:rPr>
          <w:b/>
          <w:color w:val="auto"/>
          <w:sz w:val="28"/>
          <w:szCs w:val="28"/>
        </w:rPr>
        <w:t>9.3</w:t>
      </w:r>
      <w:r w:rsidR="00D62E0D" w:rsidRPr="003E10B6">
        <w:rPr>
          <w:b/>
          <w:color w:val="auto"/>
          <w:sz w:val="28"/>
          <w:szCs w:val="28"/>
        </w:rPr>
        <w:t>.3</w:t>
      </w:r>
      <w:r w:rsidR="008455B6" w:rsidRPr="003E10B6">
        <w:rPr>
          <w:b/>
          <w:color w:val="auto"/>
          <w:sz w:val="28"/>
          <w:szCs w:val="28"/>
        </w:rPr>
        <w:t>. Отказ от проведения электронного аукциона</w:t>
      </w:r>
    </w:p>
    <w:p w:rsidR="008455B6" w:rsidRPr="002E168D" w:rsidRDefault="00F36B70" w:rsidP="004822EC">
      <w:pPr>
        <w:pStyle w:val="Default"/>
        <w:ind w:firstLine="709"/>
        <w:jc w:val="both"/>
        <w:rPr>
          <w:color w:val="auto"/>
          <w:sz w:val="28"/>
          <w:szCs w:val="28"/>
        </w:rPr>
      </w:pPr>
      <w:r>
        <w:rPr>
          <w:color w:val="auto"/>
          <w:sz w:val="28"/>
          <w:szCs w:val="28"/>
        </w:rPr>
        <w:t>9.3</w:t>
      </w:r>
      <w:r w:rsidR="00F80A9C">
        <w:rPr>
          <w:color w:val="auto"/>
          <w:sz w:val="28"/>
          <w:szCs w:val="28"/>
        </w:rPr>
        <w:t>.3</w:t>
      </w:r>
      <w:r w:rsidR="008455B6" w:rsidRPr="002E168D">
        <w:rPr>
          <w:color w:val="auto"/>
          <w:sz w:val="28"/>
          <w:szCs w:val="28"/>
        </w:rPr>
        <w:t>.1. Заказчик вправе принять решение об отказе от проведения электронного аукциона в срок не позднее чем за 5 (пять) дней до дня окончания срока подачи заявок участие в электронном аукционе.</w:t>
      </w:r>
    </w:p>
    <w:p w:rsidR="008455B6" w:rsidRPr="002E168D" w:rsidRDefault="00F36B70" w:rsidP="004822EC">
      <w:pPr>
        <w:pStyle w:val="Default"/>
        <w:ind w:firstLine="709"/>
        <w:jc w:val="both"/>
        <w:rPr>
          <w:color w:val="auto"/>
          <w:sz w:val="28"/>
          <w:szCs w:val="28"/>
        </w:rPr>
      </w:pPr>
      <w:r>
        <w:rPr>
          <w:color w:val="auto"/>
          <w:sz w:val="28"/>
          <w:szCs w:val="28"/>
        </w:rPr>
        <w:t>9.3</w:t>
      </w:r>
      <w:r w:rsidR="00F80A9C">
        <w:rPr>
          <w:color w:val="auto"/>
          <w:sz w:val="28"/>
          <w:szCs w:val="28"/>
        </w:rPr>
        <w:t>.3</w:t>
      </w:r>
      <w:r w:rsidR="008455B6" w:rsidRPr="002E168D">
        <w:rPr>
          <w:color w:val="auto"/>
          <w:sz w:val="28"/>
          <w:szCs w:val="28"/>
        </w:rPr>
        <w:t xml:space="preserve">.2. В случае принятия решения об отказе от проведения электронного аукциона, Заказчик в течение дня, следующего за днём принятия такого решения, размещает сведения об отказе от проведения электронного аукциона в </w:t>
      </w:r>
      <w:r w:rsidR="00700419">
        <w:rPr>
          <w:color w:val="auto"/>
          <w:sz w:val="28"/>
          <w:szCs w:val="28"/>
        </w:rPr>
        <w:t>ЕИС</w:t>
      </w:r>
      <w:r w:rsidR="008455B6" w:rsidRPr="002E168D">
        <w:rPr>
          <w:color w:val="auto"/>
          <w:sz w:val="28"/>
          <w:szCs w:val="28"/>
        </w:rPr>
        <w:t>. Заказчик не несёт обязательств или ответственности в случае не</w:t>
      </w:r>
      <w:r w:rsidR="0036645B">
        <w:rPr>
          <w:color w:val="auto"/>
          <w:sz w:val="28"/>
          <w:szCs w:val="28"/>
        </w:rPr>
        <w:t xml:space="preserve"> </w:t>
      </w:r>
      <w:r w:rsidR="008455B6" w:rsidRPr="002E168D">
        <w:rPr>
          <w:color w:val="auto"/>
          <w:sz w:val="28"/>
          <w:szCs w:val="28"/>
        </w:rPr>
        <w:t xml:space="preserve">ознакомления участниками закупки (претендентами) с извещением об отказе от проведения электронного аукциона. </w:t>
      </w:r>
    </w:p>
    <w:p w:rsidR="008455B6" w:rsidRDefault="000E75BB" w:rsidP="004822EC">
      <w:pPr>
        <w:pStyle w:val="Default"/>
        <w:ind w:firstLine="709"/>
        <w:jc w:val="both"/>
        <w:rPr>
          <w:color w:val="auto"/>
          <w:sz w:val="28"/>
          <w:szCs w:val="28"/>
        </w:rPr>
      </w:pPr>
      <w:r>
        <w:rPr>
          <w:color w:val="auto"/>
          <w:sz w:val="28"/>
          <w:szCs w:val="28"/>
        </w:rPr>
        <w:t>9.3</w:t>
      </w:r>
      <w:r w:rsidR="00F80A9C">
        <w:rPr>
          <w:color w:val="auto"/>
          <w:sz w:val="28"/>
          <w:szCs w:val="28"/>
        </w:rPr>
        <w:t>.3</w:t>
      </w:r>
      <w:r w:rsidR="008455B6" w:rsidRPr="002E168D">
        <w:rPr>
          <w:color w:val="auto"/>
          <w:sz w:val="28"/>
          <w:szCs w:val="28"/>
        </w:rPr>
        <w:t>.3. В случае принятия решени</w:t>
      </w:r>
      <w:r w:rsidR="00924A7B">
        <w:rPr>
          <w:color w:val="auto"/>
          <w:sz w:val="28"/>
          <w:szCs w:val="28"/>
        </w:rPr>
        <w:t>я</w:t>
      </w:r>
      <w:r w:rsidR="008455B6" w:rsidRPr="002E168D">
        <w:rPr>
          <w:color w:val="auto"/>
          <w:sz w:val="28"/>
          <w:szCs w:val="28"/>
        </w:rPr>
        <w:t xml:space="preserve"> об отказе от проведения электронного аукциона</w:t>
      </w:r>
      <w:r w:rsidR="00924A7B">
        <w:rPr>
          <w:color w:val="auto"/>
          <w:sz w:val="28"/>
          <w:szCs w:val="28"/>
        </w:rPr>
        <w:t>,</w:t>
      </w:r>
      <w:r w:rsidR="008455B6" w:rsidRPr="002E168D">
        <w:rPr>
          <w:color w:val="auto"/>
          <w:sz w:val="28"/>
          <w:szCs w:val="28"/>
        </w:rPr>
        <w:t xml:space="preserve"> заявки на участие в электронном аукционе</w:t>
      </w:r>
      <w:r w:rsidR="00A021F6">
        <w:rPr>
          <w:color w:val="auto"/>
          <w:sz w:val="28"/>
          <w:szCs w:val="28"/>
        </w:rPr>
        <w:t xml:space="preserve"> </w:t>
      </w:r>
      <w:r w:rsidR="008455B6" w:rsidRPr="002E168D">
        <w:rPr>
          <w:color w:val="auto"/>
          <w:sz w:val="28"/>
          <w:szCs w:val="28"/>
        </w:rPr>
        <w:t>не рассматриваются.</w:t>
      </w:r>
    </w:p>
    <w:p w:rsidR="003E10B6" w:rsidRPr="002E168D" w:rsidRDefault="003E10B6"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3E10B6">
        <w:rPr>
          <w:b/>
          <w:color w:val="auto"/>
          <w:sz w:val="28"/>
          <w:szCs w:val="28"/>
        </w:rPr>
        <w:t>9.3</w:t>
      </w:r>
      <w:r w:rsidR="008455B6" w:rsidRPr="003E10B6">
        <w:rPr>
          <w:b/>
          <w:color w:val="auto"/>
          <w:sz w:val="28"/>
          <w:szCs w:val="28"/>
        </w:rPr>
        <w:t>.</w:t>
      </w:r>
      <w:r w:rsidR="00F80A9C" w:rsidRPr="003E10B6">
        <w:rPr>
          <w:b/>
          <w:color w:val="auto"/>
          <w:sz w:val="28"/>
          <w:szCs w:val="28"/>
        </w:rPr>
        <w:t>4</w:t>
      </w:r>
      <w:r w:rsidR="008455B6" w:rsidRPr="003E10B6">
        <w:rPr>
          <w:b/>
          <w:color w:val="auto"/>
          <w:sz w:val="28"/>
          <w:szCs w:val="28"/>
        </w:rPr>
        <w:t>. Требования к заявке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F80A9C">
        <w:rPr>
          <w:color w:val="auto"/>
          <w:sz w:val="28"/>
          <w:szCs w:val="28"/>
        </w:rPr>
        <w:t>4</w:t>
      </w:r>
      <w:r w:rsidR="008455B6" w:rsidRPr="002E168D">
        <w:rPr>
          <w:color w:val="auto"/>
          <w:sz w:val="28"/>
          <w:szCs w:val="28"/>
        </w:rPr>
        <w:t xml:space="preserve">.1. Для участия в электронном аукционе участник закупки должен подготовить заявку на участие в электронном аукционе, оформленную в полном соответствии с требованиями документации об электронном аукционе. </w:t>
      </w:r>
    </w:p>
    <w:p w:rsidR="008455B6" w:rsidRPr="002E168D" w:rsidRDefault="000E75BB" w:rsidP="004822EC">
      <w:pPr>
        <w:pStyle w:val="Default"/>
        <w:ind w:firstLine="709"/>
        <w:jc w:val="both"/>
        <w:rPr>
          <w:color w:val="auto"/>
          <w:sz w:val="28"/>
          <w:szCs w:val="28"/>
        </w:rPr>
      </w:pPr>
      <w:r>
        <w:rPr>
          <w:color w:val="auto"/>
          <w:sz w:val="28"/>
          <w:szCs w:val="28"/>
        </w:rPr>
        <w:t>9.3</w:t>
      </w:r>
      <w:r w:rsidR="00F80A9C">
        <w:rPr>
          <w:color w:val="auto"/>
          <w:sz w:val="28"/>
          <w:szCs w:val="28"/>
        </w:rPr>
        <w:t>.4</w:t>
      </w:r>
      <w:r w:rsidR="008455B6" w:rsidRPr="002E168D">
        <w:rPr>
          <w:color w:val="auto"/>
          <w:sz w:val="28"/>
          <w:szCs w:val="28"/>
        </w:rPr>
        <w:t xml:space="preserve">.2. Заявка на участие в электронном аукционе в обязательном порядке должна сведения и документы (копии документов) в соответствии с </w:t>
      </w:r>
      <w:r w:rsidR="008455B6" w:rsidRPr="00E45CCE">
        <w:rPr>
          <w:color w:val="auto"/>
          <w:sz w:val="28"/>
          <w:szCs w:val="28"/>
        </w:rPr>
        <w:t>пунктом 9.1.6.</w:t>
      </w:r>
      <w:r w:rsidR="008455B6" w:rsidRPr="002E168D">
        <w:rPr>
          <w:color w:val="auto"/>
          <w:sz w:val="28"/>
          <w:szCs w:val="28"/>
        </w:rPr>
        <w:t xml:space="preserve"> настоящего Положения, а также: </w:t>
      </w:r>
    </w:p>
    <w:p w:rsidR="008455B6" w:rsidRPr="002E168D" w:rsidRDefault="008455B6" w:rsidP="004822EC">
      <w:pPr>
        <w:pStyle w:val="Default"/>
        <w:ind w:firstLine="709"/>
        <w:jc w:val="both"/>
        <w:rPr>
          <w:color w:val="auto"/>
          <w:sz w:val="28"/>
          <w:szCs w:val="28"/>
        </w:rPr>
      </w:pPr>
      <w:r w:rsidRPr="002E168D">
        <w:rPr>
          <w:color w:val="auto"/>
          <w:sz w:val="28"/>
          <w:szCs w:val="28"/>
        </w:rPr>
        <w:t>- в случаях, предусмотренных документацией об электронном аукционе,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55B6" w:rsidRPr="002E168D" w:rsidRDefault="008455B6" w:rsidP="004822EC">
      <w:pPr>
        <w:pStyle w:val="Default"/>
        <w:ind w:firstLine="709"/>
        <w:jc w:val="both"/>
        <w:rPr>
          <w:color w:val="auto"/>
          <w:sz w:val="28"/>
          <w:szCs w:val="28"/>
        </w:rPr>
      </w:pPr>
      <w:r w:rsidRPr="002E168D">
        <w:rPr>
          <w:color w:val="auto"/>
          <w:sz w:val="28"/>
          <w:szCs w:val="28"/>
        </w:rPr>
        <w:t>- документ, подтверждающий внесение участником закупки обеспечение заявки на участие в электронном аукционе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 иные документы или копии документов, перечень которых определён документацией об электронном аукционе, подтверждающие соответствие заявки на участие в электронном аукционе участника закупки требованиям, установленным в документации об электронном аукционе. </w:t>
      </w:r>
    </w:p>
    <w:p w:rsidR="008455B6" w:rsidRPr="002E168D" w:rsidRDefault="000E75BB" w:rsidP="004822EC">
      <w:pPr>
        <w:pStyle w:val="Default"/>
        <w:ind w:firstLine="709"/>
        <w:jc w:val="both"/>
        <w:rPr>
          <w:color w:val="auto"/>
          <w:sz w:val="28"/>
          <w:szCs w:val="28"/>
        </w:rPr>
      </w:pPr>
      <w:r>
        <w:rPr>
          <w:color w:val="auto"/>
          <w:sz w:val="28"/>
          <w:szCs w:val="28"/>
        </w:rPr>
        <w:t>9.3</w:t>
      </w:r>
      <w:r w:rsidR="00F80A9C">
        <w:rPr>
          <w:color w:val="auto"/>
          <w:sz w:val="28"/>
          <w:szCs w:val="28"/>
        </w:rPr>
        <w:t>.4</w:t>
      </w:r>
      <w:r w:rsidR="008455B6" w:rsidRPr="002E168D">
        <w:rPr>
          <w:color w:val="auto"/>
          <w:sz w:val="28"/>
          <w:szCs w:val="28"/>
        </w:rPr>
        <w:t xml:space="preserve">.3. Иные требования к заявке на участие в электронном аукционе устанавливаются в документации об электронном аукционе в зависимости от предмета закупки. </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F80A9C">
        <w:rPr>
          <w:color w:val="auto"/>
          <w:sz w:val="28"/>
          <w:szCs w:val="28"/>
        </w:rPr>
        <w:t>4</w:t>
      </w:r>
      <w:r w:rsidR="008455B6" w:rsidRPr="002E168D">
        <w:rPr>
          <w:color w:val="auto"/>
          <w:sz w:val="28"/>
          <w:szCs w:val="28"/>
        </w:rPr>
        <w:t xml:space="preserve">.4. Заявка на участие в электронном аукционе от группы (нескольких лиц) лиц, выступающих на стороне одного участника закупки также должна содержать: </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электронном аукционе от имени группы лиц, в том числе подавать заявку на участие в электронном аукционе, вносить обеспечение заявки (при необходимости), договора, подписывать договор. </w:t>
      </w:r>
    </w:p>
    <w:p w:rsidR="008455B6" w:rsidRDefault="008455B6" w:rsidP="004822EC">
      <w:pPr>
        <w:pStyle w:val="Default"/>
        <w:ind w:firstLine="709"/>
        <w:jc w:val="both"/>
        <w:rPr>
          <w:color w:val="auto"/>
          <w:sz w:val="28"/>
          <w:szCs w:val="28"/>
        </w:rPr>
      </w:pPr>
      <w:r w:rsidRPr="002E168D">
        <w:rPr>
          <w:color w:val="auto"/>
          <w:sz w:val="28"/>
          <w:szCs w:val="28"/>
        </w:rPr>
        <w:t>- документы и сведения в соответствии с пунктами</w:t>
      </w:r>
      <w:r w:rsidR="00E45CCE">
        <w:rPr>
          <w:color w:val="auto"/>
          <w:sz w:val="28"/>
          <w:szCs w:val="28"/>
        </w:rPr>
        <w:t xml:space="preserve"> 9.1.3,9.1.6.</w:t>
      </w:r>
      <w:r w:rsidRPr="002E168D">
        <w:rPr>
          <w:color w:val="auto"/>
          <w:sz w:val="28"/>
          <w:szCs w:val="28"/>
        </w:rPr>
        <w:t xml:space="preserve"> настоящего Положения подаются от участника закупки, которому от имени группы лиц поручено подать заявку на участие в электронном аукционе. </w:t>
      </w:r>
    </w:p>
    <w:p w:rsidR="003E10B6" w:rsidRPr="002E168D" w:rsidRDefault="003E10B6"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3E10B6">
        <w:rPr>
          <w:b/>
          <w:color w:val="auto"/>
          <w:sz w:val="28"/>
          <w:szCs w:val="28"/>
        </w:rPr>
        <w:t>9.3</w:t>
      </w:r>
      <w:r w:rsidR="00F80A9C" w:rsidRPr="003E10B6">
        <w:rPr>
          <w:b/>
          <w:color w:val="auto"/>
          <w:sz w:val="28"/>
          <w:szCs w:val="28"/>
        </w:rPr>
        <w:t>.5</w:t>
      </w:r>
      <w:r w:rsidR="008455B6" w:rsidRPr="003E10B6">
        <w:rPr>
          <w:b/>
          <w:color w:val="auto"/>
          <w:sz w:val="28"/>
          <w:szCs w:val="28"/>
        </w:rPr>
        <w:t>. Обеспечение заявки на участие в электронном аукционе</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.1. В случае если иное не предусмотрено законодательством РФ, Заказчик вправе установить требование о внесении денежных средств в качестве обеспечения заявки при проведении электронного аукциона в размере от ½ (одной второй) процента до 10 (десяти) процентов начальной (максимальной) цены договора.</w:t>
      </w:r>
    </w:p>
    <w:p w:rsidR="008455B6" w:rsidRPr="002E168D" w:rsidRDefault="000E75BB"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.2. Исполнение обязательств участника закупки в связи с подачей заявки на участие в электронном аукционе может быть обеспечено: залогом денежных средств или безотзывной банковской гарантией, которая должна соответствовать требованиям статей 368-379 Гражданского кодекса Российской Федерации. Способ обеспечения заявки на участие в электронном аукционе определяется участником закупки самостоятельно.</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.3. Срок действия и условия возврата и удержания</w:t>
      </w:r>
      <w:r w:rsidR="00646A89">
        <w:rPr>
          <w:rFonts w:ascii="Times New Roman" w:hAnsi="Times New Roman" w:cs="Times New Roman"/>
          <w:sz w:val="28"/>
          <w:szCs w:val="28"/>
        </w:rPr>
        <w:t xml:space="preserve"> </w:t>
      </w:r>
      <w:r w:rsidR="008455B6" w:rsidRPr="002E168D">
        <w:rPr>
          <w:rFonts w:ascii="Times New Roman" w:hAnsi="Times New Roman" w:cs="Times New Roman"/>
          <w:sz w:val="28"/>
          <w:szCs w:val="28"/>
        </w:rPr>
        <w:t>обеспечения заявки на участие в электронном аукцио</w:t>
      </w:r>
      <w:r w:rsidR="00E45CCE">
        <w:rPr>
          <w:rFonts w:ascii="Times New Roman" w:hAnsi="Times New Roman" w:cs="Times New Roman"/>
          <w:sz w:val="28"/>
          <w:szCs w:val="28"/>
        </w:rPr>
        <w:t>не установлены пунктом</w:t>
      </w:r>
      <w:r w:rsidR="00A021F6">
        <w:rPr>
          <w:rFonts w:ascii="Times New Roman" w:hAnsi="Times New Roman" w:cs="Times New Roman"/>
          <w:sz w:val="28"/>
          <w:szCs w:val="28"/>
        </w:rPr>
        <w:t xml:space="preserve"> </w:t>
      </w:r>
      <w:r w:rsidR="00E45CCE" w:rsidRPr="00E45CCE">
        <w:rPr>
          <w:rFonts w:ascii="Times New Roman" w:hAnsi="Times New Roman" w:cs="Times New Roman"/>
          <w:sz w:val="28"/>
          <w:szCs w:val="28"/>
        </w:rPr>
        <w:t>9.3</w:t>
      </w:r>
      <w:r w:rsidR="008455B6" w:rsidRPr="00E45CCE">
        <w:rPr>
          <w:rFonts w:ascii="Times New Roman" w:hAnsi="Times New Roman" w:cs="Times New Roman"/>
          <w:sz w:val="28"/>
          <w:szCs w:val="28"/>
        </w:rPr>
        <w:t>.</w:t>
      </w:r>
      <w:r w:rsidR="00E45CCE" w:rsidRPr="00E45CCE">
        <w:rPr>
          <w:rFonts w:ascii="Times New Roman" w:hAnsi="Times New Roman" w:cs="Times New Roman"/>
          <w:sz w:val="28"/>
          <w:szCs w:val="28"/>
        </w:rPr>
        <w:t>7</w:t>
      </w:r>
      <w:r w:rsidR="00E45CCE">
        <w:rPr>
          <w:rFonts w:ascii="Times New Roman" w:hAnsi="Times New Roman" w:cs="Times New Roman"/>
          <w:sz w:val="28"/>
          <w:szCs w:val="28"/>
        </w:rPr>
        <w:t xml:space="preserve"> а также</w:t>
      </w:r>
      <w:r w:rsidR="008455B6" w:rsidRPr="00E45CCE">
        <w:rPr>
          <w:rFonts w:ascii="Times New Roman" w:hAnsi="Times New Roman" w:cs="Times New Roman"/>
          <w:sz w:val="28"/>
          <w:szCs w:val="28"/>
        </w:rPr>
        <w:t xml:space="preserve"> разделом 11 настоящего Положения.</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 xml:space="preserve">.4. Конкретный размер обеспечения заявки на участие в электронном аукционе устанавливаются документации об электронном аукционе. </w:t>
      </w:r>
    </w:p>
    <w:p w:rsidR="008455B6" w:rsidRPr="002E168D" w:rsidRDefault="000E75B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 xml:space="preserve">.5. </w:t>
      </w:r>
      <w:r w:rsidR="008455B6" w:rsidRPr="002E168D">
        <w:rPr>
          <w:rFonts w:ascii="Times New Roman" w:hAnsi="Times New Roman" w:cs="Times New Roman"/>
          <w:spacing w:val="-2"/>
          <w:sz w:val="28"/>
          <w:szCs w:val="28"/>
        </w:rPr>
        <w:t xml:space="preserve">В документе об обеспечении исполнения заявки на участие в электронном аукционе должны быть указаны наименование Заказчика, наименование и реестровый номер </w:t>
      </w:r>
      <w:r w:rsidR="008455B6" w:rsidRPr="002E168D">
        <w:rPr>
          <w:rFonts w:ascii="Times New Roman" w:hAnsi="Times New Roman" w:cs="Times New Roman"/>
          <w:sz w:val="28"/>
          <w:szCs w:val="28"/>
        </w:rPr>
        <w:t>извещения о проведении закупки.</w:t>
      </w:r>
    </w:p>
    <w:p w:rsidR="008455B6" w:rsidRPr="002E168D" w:rsidRDefault="000E75BB" w:rsidP="004822EC">
      <w:pPr>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.6. В случае, если обеспечение заявки на участие в электронном аукционе предоставляется в виде залога участник закупки предоставляет Заказчику платежное поручение, с отметкой банка, подтверждающей факт внесение денежных средств.</w:t>
      </w:r>
    </w:p>
    <w:p w:rsidR="008455B6" w:rsidRDefault="000E75BB" w:rsidP="004822EC">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9.3</w:t>
      </w:r>
      <w:r w:rsidR="00DD2751">
        <w:rPr>
          <w:rFonts w:ascii="Times New Roman" w:hAnsi="Times New Roman" w:cs="Times New Roman"/>
          <w:sz w:val="28"/>
          <w:szCs w:val="28"/>
        </w:rPr>
        <w:t>.5</w:t>
      </w:r>
      <w:r w:rsidR="008455B6" w:rsidRPr="002E168D">
        <w:rPr>
          <w:rFonts w:ascii="Times New Roman" w:hAnsi="Times New Roman" w:cs="Times New Roman"/>
          <w:sz w:val="28"/>
          <w:szCs w:val="28"/>
        </w:rPr>
        <w:t xml:space="preserve">.7. Иные условия предоставления обеспечения заявки </w:t>
      </w:r>
      <w:r w:rsidR="008455B6" w:rsidRPr="002E168D">
        <w:rPr>
          <w:rFonts w:ascii="Times New Roman" w:hAnsi="Times New Roman" w:cs="Times New Roman"/>
          <w:spacing w:val="-2"/>
          <w:sz w:val="28"/>
          <w:szCs w:val="28"/>
        </w:rPr>
        <w:t>на участие в электронном аукционе могут быть указаны в документации об электронном аукционе.</w:t>
      </w:r>
    </w:p>
    <w:p w:rsidR="0052640E" w:rsidRDefault="0052640E"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9.3.5.8.</w:t>
      </w:r>
      <w:r w:rsidRPr="0052640E">
        <w:rPr>
          <w:rFonts w:ascii="Times New Roman" w:hAnsi="Times New Roman" w:cs="Times New Roman"/>
          <w:sz w:val="28"/>
          <w:szCs w:val="28"/>
        </w:rPr>
        <w:t>Заказчик удерживает сумму обеспечения заявки на участие в электронном аукционе в случаях невыполнения участником закупки обязательст</w:t>
      </w:r>
      <w:r w:rsidR="00E45CCE">
        <w:rPr>
          <w:rFonts w:ascii="Times New Roman" w:hAnsi="Times New Roman" w:cs="Times New Roman"/>
          <w:sz w:val="28"/>
          <w:szCs w:val="28"/>
        </w:rPr>
        <w:t>в, предусмотренных пунктом 9.3</w:t>
      </w:r>
      <w:r w:rsidRPr="0052640E">
        <w:rPr>
          <w:rFonts w:ascii="Times New Roman" w:hAnsi="Times New Roman" w:cs="Times New Roman"/>
          <w:sz w:val="28"/>
          <w:szCs w:val="28"/>
        </w:rPr>
        <w:t>.</w:t>
      </w:r>
      <w:r w:rsidR="00E45CCE">
        <w:rPr>
          <w:rFonts w:ascii="Times New Roman" w:hAnsi="Times New Roman" w:cs="Times New Roman"/>
          <w:sz w:val="28"/>
          <w:szCs w:val="28"/>
        </w:rPr>
        <w:t xml:space="preserve">6 </w:t>
      </w:r>
      <w:r w:rsidRPr="0052640E">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462C38" w:rsidRPr="0052640E" w:rsidRDefault="00462C38"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55B6" w:rsidRPr="002E168D" w:rsidRDefault="000E75BB" w:rsidP="004822EC">
      <w:pPr>
        <w:pStyle w:val="Default"/>
        <w:ind w:firstLine="709"/>
        <w:jc w:val="both"/>
        <w:rPr>
          <w:b/>
          <w:i/>
          <w:color w:val="auto"/>
          <w:sz w:val="28"/>
          <w:szCs w:val="28"/>
        </w:rPr>
      </w:pPr>
      <w:r w:rsidRPr="00462C38">
        <w:rPr>
          <w:b/>
          <w:color w:val="auto"/>
          <w:sz w:val="28"/>
          <w:szCs w:val="28"/>
        </w:rPr>
        <w:t>9.3</w:t>
      </w:r>
      <w:r w:rsidR="008455B6" w:rsidRPr="00462C38">
        <w:rPr>
          <w:b/>
          <w:color w:val="auto"/>
          <w:sz w:val="28"/>
          <w:szCs w:val="28"/>
        </w:rPr>
        <w:t>.</w:t>
      </w:r>
      <w:r w:rsidR="00DD2751" w:rsidRPr="00462C38">
        <w:rPr>
          <w:b/>
          <w:color w:val="auto"/>
          <w:sz w:val="28"/>
          <w:szCs w:val="28"/>
        </w:rPr>
        <w:t>6</w:t>
      </w:r>
      <w:r w:rsidR="008455B6" w:rsidRPr="00462C38">
        <w:rPr>
          <w:b/>
          <w:color w:val="auto"/>
          <w:sz w:val="28"/>
          <w:szCs w:val="28"/>
        </w:rPr>
        <w:t>.</w:t>
      </w:r>
      <w:r w:rsidR="00A021F6">
        <w:rPr>
          <w:b/>
          <w:color w:val="auto"/>
          <w:sz w:val="28"/>
          <w:szCs w:val="28"/>
        </w:rPr>
        <w:t xml:space="preserve"> </w:t>
      </w:r>
      <w:r w:rsidR="008455B6" w:rsidRPr="00462C38">
        <w:rPr>
          <w:b/>
          <w:color w:val="auto"/>
          <w:sz w:val="28"/>
          <w:szCs w:val="28"/>
        </w:rPr>
        <w:t>Обязательства участника закупки, связанные с подачей заявки на участие в электронном аукционе включают</w:t>
      </w:r>
    </w:p>
    <w:p w:rsidR="008455B6" w:rsidRDefault="008455B6" w:rsidP="004822EC">
      <w:pPr>
        <w:pStyle w:val="Default"/>
        <w:ind w:firstLine="709"/>
        <w:jc w:val="both"/>
        <w:rPr>
          <w:color w:val="auto"/>
          <w:sz w:val="28"/>
          <w:szCs w:val="28"/>
        </w:rPr>
      </w:pPr>
      <w:r w:rsidRPr="002E168D">
        <w:rPr>
          <w:color w:val="auto"/>
          <w:sz w:val="28"/>
          <w:szCs w:val="28"/>
        </w:rPr>
        <w:t>- обязательство заключить договор на условиях, указанных в проекте договора, являющегося неотъемлемой частью документации об электронном аукционе и извещения о проведении электронного аукциона, и заявки на участие в электронном аукционе, а также обязательство предоставить Заказчику обеспечени</w:t>
      </w:r>
      <w:r w:rsidR="000C5863">
        <w:rPr>
          <w:color w:val="auto"/>
          <w:sz w:val="28"/>
          <w:szCs w:val="28"/>
        </w:rPr>
        <w:t>е исполнения договора;</w:t>
      </w:r>
    </w:p>
    <w:p w:rsidR="00462C38" w:rsidRPr="002E168D" w:rsidRDefault="00462C38"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462C38">
        <w:rPr>
          <w:b/>
          <w:color w:val="auto"/>
          <w:sz w:val="28"/>
          <w:szCs w:val="28"/>
        </w:rPr>
        <w:t>9.3</w:t>
      </w:r>
      <w:r w:rsidR="00462C38" w:rsidRPr="00462C38">
        <w:rPr>
          <w:b/>
          <w:color w:val="auto"/>
          <w:sz w:val="28"/>
          <w:szCs w:val="28"/>
        </w:rPr>
        <w:t>.7</w:t>
      </w:r>
      <w:r w:rsidR="008455B6" w:rsidRPr="00462C38">
        <w:rPr>
          <w:b/>
          <w:color w:val="auto"/>
          <w:sz w:val="28"/>
          <w:szCs w:val="28"/>
        </w:rPr>
        <w:t xml:space="preserve">. </w:t>
      </w:r>
      <w:r w:rsidR="00462C38">
        <w:rPr>
          <w:b/>
          <w:color w:val="auto"/>
          <w:sz w:val="28"/>
          <w:szCs w:val="28"/>
        </w:rPr>
        <w:t>Порядок возврата о</w:t>
      </w:r>
      <w:r w:rsidR="008455B6" w:rsidRPr="00462C38">
        <w:rPr>
          <w:b/>
          <w:color w:val="auto"/>
          <w:sz w:val="28"/>
          <w:szCs w:val="28"/>
        </w:rPr>
        <w:t xml:space="preserve">беспечение заявки на участие в электронном аукционе </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-участникам закупки, внёсшим обеспечение заявок на участие в электронном аукционе – в течение пяти рабочих дней со дня принятия решения об отказе от проведения электронного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закупки, подавшему заявку на участие в электронном аукционе, полученную после окончания приёма заявок на участие в электронном аукционе – в течение пяти рабочих дней со дня получения такой заявки;</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закупки, подавшему заявку на участие в электронном аукционе и отозвавшему такую заявку до дня окончания срока подачи заявок на участие в электронном аукционе – в течение пяти рабочих дней со дня поступления Заказчику уведомления об отзыве заявки на участие в электронном аукционе;</w:t>
      </w:r>
    </w:p>
    <w:p w:rsidR="008455B6" w:rsidRPr="002E168D" w:rsidRDefault="008455B6" w:rsidP="004822EC">
      <w:pPr>
        <w:pStyle w:val="Default"/>
        <w:ind w:firstLine="709"/>
        <w:jc w:val="both"/>
        <w:rPr>
          <w:color w:val="auto"/>
          <w:sz w:val="28"/>
          <w:szCs w:val="28"/>
        </w:rPr>
      </w:pPr>
      <w:r w:rsidRPr="002E168D">
        <w:rPr>
          <w:color w:val="auto"/>
          <w:sz w:val="28"/>
          <w:szCs w:val="28"/>
        </w:rPr>
        <w:t>- участнику закупки, подавшему единственную заявку на участие в электронном аукционе, которая соответствует всем требованиям и условиям, предусмотренным документацией об электронном аукционе– в течение пяти рабочих дней со дня заключения договора с таким участником;</w:t>
      </w:r>
    </w:p>
    <w:p w:rsidR="008455B6" w:rsidRPr="002E168D" w:rsidRDefault="008455B6" w:rsidP="004822EC">
      <w:pPr>
        <w:pStyle w:val="Default"/>
        <w:ind w:firstLine="709"/>
        <w:jc w:val="both"/>
        <w:rPr>
          <w:color w:val="auto"/>
          <w:sz w:val="28"/>
          <w:szCs w:val="28"/>
        </w:rPr>
      </w:pPr>
      <w:r w:rsidRPr="002E168D">
        <w:rPr>
          <w:color w:val="auto"/>
          <w:sz w:val="28"/>
          <w:szCs w:val="28"/>
        </w:rPr>
        <w:t>- участнику закупки, подавшему заявку на участие в электронном аукционе и не допущенному к участию в электронном аукционе– в течение пяти рабочих дней со дня подписания протокола о результатах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-единственному участнику электронного аукциона, признанному участником электронного аукциона – в течение пяти рабочих дней со дня заключения договора с таким участником;</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электронного аукциона, признанному участником электронного аукциона, единственному прошедшему регистрацию на участие в электронном аукционе – в течение пяти рабочих дней со дня заключения договора с таким участником;</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w:t>
      </w:r>
      <w:r w:rsidR="00646A89">
        <w:rPr>
          <w:color w:val="auto"/>
          <w:sz w:val="28"/>
          <w:szCs w:val="28"/>
        </w:rPr>
        <w:t xml:space="preserve"> </w:t>
      </w:r>
      <w:r w:rsidRPr="002E168D">
        <w:rPr>
          <w:color w:val="auto"/>
          <w:sz w:val="28"/>
          <w:szCs w:val="28"/>
        </w:rPr>
        <w:t>электронного аукциона, который участвовал в электронном аукционе, но не стал победителем электронного аукциона, за исключением участника электронного аукциона, сделавшего предпоследнее предложение о цене договора – в течение пяти рабочих дней со дня подписания протокола о результатах электронного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-участнику электронного аукциона, сделавшему предпоследнее предложение о цене договора – в течение пяти рабочих дней со дня заключения договора с победителем электронного аукциона или с таким участником электронного аукциона;</w:t>
      </w:r>
    </w:p>
    <w:p w:rsidR="008455B6" w:rsidRDefault="008455B6" w:rsidP="004822EC">
      <w:pPr>
        <w:pStyle w:val="Default"/>
        <w:ind w:firstLine="709"/>
        <w:jc w:val="both"/>
        <w:rPr>
          <w:color w:val="auto"/>
          <w:sz w:val="28"/>
          <w:szCs w:val="28"/>
        </w:rPr>
      </w:pPr>
      <w:r w:rsidRPr="002E168D">
        <w:rPr>
          <w:color w:val="auto"/>
          <w:sz w:val="28"/>
          <w:szCs w:val="28"/>
        </w:rPr>
        <w:t>-победителю электронного аукциона –</w:t>
      </w:r>
      <w:r w:rsidRPr="00F91736">
        <w:rPr>
          <w:color w:val="auto"/>
          <w:sz w:val="28"/>
          <w:szCs w:val="28"/>
        </w:rPr>
        <w:t>в течение пяти рабочих дней со дня заключения с ним договора</w:t>
      </w:r>
      <w:r w:rsidRPr="002E168D">
        <w:rPr>
          <w:color w:val="auto"/>
          <w:sz w:val="28"/>
          <w:szCs w:val="28"/>
        </w:rPr>
        <w:t xml:space="preserve"> и предоставления обеспечения исполнения договора. </w:t>
      </w:r>
    </w:p>
    <w:p w:rsidR="00462C38" w:rsidRPr="002E168D" w:rsidRDefault="00462C38"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462C38">
        <w:rPr>
          <w:b/>
          <w:color w:val="auto"/>
          <w:sz w:val="28"/>
          <w:szCs w:val="28"/>
        </w:rPr>
        <w:t>9.3</w:t>
      </w:r>
      <w:r w:rsidR="0052640E" w:rsidRPr="00462C38">
        <w:rPr>
          <w:b/>
          <w:color w:val="auto"/>
          <w:sz w:val="28"/>
          <w:szCs w:val="28"/>
        </w:rPr>
        <w:t>.</w:t>
      </w:r>
      <w:r w:rsidR="00462C38">
        <w:rPr>
          <w:b/>
          <w:color w:val="auto"/>
          <w:sz w:val="28"/>
          <w:szCs w:val="28"/>
        </w:rPr>
        <w:t>8</w:t>
      </w:r>
      <w:r w:rsidR="008455B6" w:rsidRPr="00462C38">
        <w:rPr>
          <w:b/>
          <w:color w:val="auto"/>
          <w:sz w:val="28"/>
          <w:szCs w:val="28"/>
        </w:rPr>
        <w:t>. Порядок приёма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8455B6" w:rsidRPr="002E168D">
        <w:rPr>
          <w:color w:val="auto"/>
          <w:sz w:val="28"/>
          <w:szCs w:val="28"/>
        </w:rPr>
        <w:t xml:space="preserve">.1. Со дня размещения извещения в </w:t>
      </w:r>
      <w:r w:rsidR="00700419">
        <w:rPr>
          <w:color w:val="auto"/>
          <w:sz w:val="28"/>
          <w:szCs w:val="28"/>
        </w:rPr>
        <w:t>ЕИС</w:t>
      </w:r>
      <w:r w:rsidR="008455B6" w:rsidRPr="002E168D">
        <w:rPr>
          <w:color w:val="auto"/>
          <w:sz w:val="28"/>
          <w:szCs w:val="28"/>
        </w:rPr>
        <w:t xml:space="preserve"> и до окончания срока подачи заявок на участие в электронном аукционе, установленного в извещении о проведении электронного аукциона, Заказчик осуществляет приём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8455B6" w:rsidRPr="002E168D">
        <w:rPr>
          <w:color w:val="auto"/>
          <w:sz w:val="28"/>
          <w:szCs w:val="28"/>
        </w:rPr>
        <w:t xml:space="preserve">.2. Для участия в электронном аукционе претендент должен подать заявку на участие в электронном аукционе по форме и в порядке, установленном документацией об электронном аукционе. Подача заявки на участие в электронном аукционе должна быть осуществлена в форме электронного документа, подписанного электронной подписью в соответствии с требованиями законодательства РФ. Претендент вправе подать только одну заявку на участие в электронном аукционе в отношении каждого предмета аукциона (лота). </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.3. У</w:t>
      </w:r>
      <w:r w:rsidR="008455B6" w:rsidRPr="002E168D">
        <w:rPr>
          <w:color w:val="auto"/>
          <w:sz w:val="28"/>
          <w:szCs w:val="28"/>
        </w:rPr>
        <w:t xml:space="preserve">частник закупки вправе отозвать ранее поданную заявку на участие в электронном аукционе в порядке, предусмотренном документацией об электронном аукционе. </w:t>
      </w:r>
      <w:r w:rsidR="00F91736">
        <w:rPr>
          <w:color w:val="auto"/>
          <w:sz w:val="28"/>
          <w:szCs w:val="28"/>
        </w:rPr>
        <w:t>О</w:t>
      </w:r>
      <w:r w:rsidR="008455B6" w:rsidRPr="002E168D">
        <w:rPr>
          <w:color w:val="auto"/>
          <w:sz w:val="28"/>
          <w:szCs w:val="28"/>
        </w:rPr>
        <w:t>тзыв заявок на участие в электронном аукционе</w:t>
      </w:r>
      <w:r w:rsidR="00646A89">
        <w:rPr>
          <w:color w:val="auto"/>
          <w:sz w:val="28"/>
          <w:szCs w:val="28"/>
        </w:rPr>
        <w:t xml:space="preserve"> </w:t>
      </w:r>
      <w:r w:rsidR="008455B6" w:rsidRPr="002E168D">
        <w:rPr>
          <w:color w:val="auto"/>
          <w:sz w:val="28"/>
          <w:szCs w:val="28"/>
        </w:rPr>
        <w:t>возможен в любое время до дня окончания срока подачи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.4</w:t>
      </w:r>
      <w:r w:rsidR="008455B6" w:rsidRPr="002E168D">
        <w:rPr>
          <w:color w:val="auto"/>
          <w:sz w:val="28"/>
          <w:szCs w:val="28"/>
        </w:rPr>
        <w:t xml:space="preserve">. Если по окончании срока подачи заявок на участие в электронном аукционе, установленного документацией об электронном аукционе, Заказчиком будет получена только одна заявка на участие в электронном аукционе или не будет получено ни одной заявки на участие в электронном аукционе, электронный аукцион будет признан несостоявшимся. </w:t>
      </w:r>
    </w:p>
    <w:p w:rsidR="008455B6" w:rsidRPr="002E168D" w:rsidRDefault="000E75BB" w:rsidP="004822EC">
      <w:pPr>
        <w:pStyle w:val="Default"/>
        <w:ind w:firstLine="709"/>
        <w:jc w:val="both"/>
        <w:rPr>
          <w:color w:val="auto"/>
          <w:sz w:val="28"/>
          <w:szCs w:val="28"/>
        </w:rPr>
      </w:pPr>
      <w:r>
        <w:rPr>
          <w:color w:val="auto"/>
          <w:sz w:val="28"/>
          <w:szCs w:val="28"/>
        </w:rPr>
        <w:t>9.3</w:t>
      </w:r>
      <w:r w:rsidR="0052640E">
        <w:rPr>
          <w:color w:val="auto"/>
          <w:sz w:val="28"/>
          <w:szCs w:val="28"/>
        </w:rPr>
        <w:t>.</w:t>
      </w:r>
      <w:r w:rsidR="00462C38">
        <w:rPr>
          <w:color w:val="auto"/>
          <w:sz w:val="28"/>
          <w:szCs w:val="28"/>
        </w:rPr>
        <w:t>8</w:t>
      </w:r>
      <w:r w:rsidR="000C5863">
        <w:rPr>
          <w:color w:val="auto"/>
          <w:sz w:val="28"/>
          <w:szCs w:val="28"/>
        </w:rPr>
        <w:t>.5</w:t>
      </w:r>
      <w:r w:rsidR="008455B6" w:rsidRPr="002E168D">
        <w:rPr>
          <w:color w:val="auto"/>
          <w:sz w:val="28"/>
          <w:szCs w:val="28"/>
        </w:rPr>
        <w:t xml:space="preserve">. В случае, если документацией об электронном аукционе предусмотрено два и более лота, электронный аукцион признается несостоявшимся только в отношении тех лотов, в отношении которых подана только одна заявка на участие в электронном аукционе или не подана ни одна заявка на участие в электронном аукционе. </w:t>
      </w:r>
    </w:p>
    <w:p w:rsidR="008455B6" w:rsidRPr="002E168D"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.6</w:t>
      </w:r>
      <w:r w:rsidR="008455B6" w:rsidRPr="002E168D">
        <w:rPr>
          <w:color w:val="auto"/>
          <w:sz w:val="28"/>
          <w:szCs w:val="28"/>
        </w:rPr>
        <w:t>. Если по окончании срока подачи заявок на участие в электронном аукционе, установленного документацией об электронном аукционе, Заказчиком будет получена только одна заявка на участие в электронном аукционе, несмотря на то, что электронный аукцион признается несостоявшимся, Комиссия по закупкам осуществляет рассмотрение</w:t>
      </w:r>
      <w:r w:rsidR="00646A89">
        <w:rPr>
          <w:color w:val="auto"/>
          <w:sz w:val="28"/>
          <w:szCs w:val="28"/>
        </w:rPr>
        <w:t xml:space="preserve"> </w:t>
      </w:r>
      <w:r w:rsidR="008455B6" w:rsidRPr="002E168D">
        <w:rPr>
          <w:color w:val="auto"/>
          <w:sz w:val="28"/>
          <w:szCs w:val="28"/>
        </w:rPr>
        <w:t xml:space="preserve">единственной заявки на участие в электронном аукционе в порядке, установленном настоящим Положением. Если рассматриваемая заявка на участие в электронном аукционе и подавший такую заявку участник электронного аукциона соответствуют требованиям и условиям, предусмотренным документацией об электронном аукционе, Заказчик должен заключить договор с таким участником закупки. Такой участник не вправе отказаться от заключения договора. </w:t>
      </w:r>
    </w:p>
    <w:p w:rsidR="008455B6" w:rsidRDefault="000E75BB" w:rsidP="004822EC">
      <w:pPr>
        <w:pStyle w:val="Default"/>
        <w:ind w:firstLine="709"/>
        <w:jc w:val="both"/>
        <w:rPr>
          <w:color w:val="auto"/>
          <w:sz w:val="28"/>
          <w:szCs w:val="28"/>
        </w:rPr>
      </w:pPr>
      <w:r>
        <w:rPr>
          <w:color w:val="auto"/>
          <w:sz w:val="28"/>
          <w:szCs w:val="28"/>
        </w:rPr>
        <w:t>9.3</w:t>
      </w:r>
      <w:r w:rsidR="00462C38">
        <w:rPr>
          <w:color w:val="auto"/>
          <w:sz w:val="28"/>
          <w:szCs w:val="28"/>
        </w:rPr>
        <w:t>.8</w:t>
      </w:r>
      <w:r w:rsidR="000C5863">
        <w:rPr>
          <w:color w:val="auto"/>
          <w:sz w:val="28"/>
          <w:szCs w:val="28"/>
        </w:rPr>
        <w:t>.7</w:t>
      </w:r>
      <w:r w:rsidR="008455B6" w:rsidRPr="002E168D">
        <w:rPr>
          <w:color w:val="auto"/>
          <w:sz w:val="28"/>
          <w:szCs w:val="28"/>
        </w:rPr>
        <w:t>. Заявки на участие в электронном аукционе, полученные Заказчиком после окончания срока подачи заявок на участие в электронном аукционе, установленного документацией об электронном аукционе, не рассматриваются.</w:t>
      </w:r>
    </w:p>
    <w:p w:rsidR="006237A9" w:rsidRPr="002E168D" w:rsidRDefault="006237A9" w:rsidP="004822EC">
      <w:pPr>
        <w:pStyle w:val="Default"/>
        <w:ind w:firstLine="709"/>
        <w:jc w:val="both"/>
        <w:rPr>
          <w:color w:val="auto"/>
          <w:sz w:val="28"/>
          <w:szCs w:val="28"/>
        </w:rPr>
      </w:pPr>
    </w:p>
    <w:p w:rsidR="008455B6" w:rsidRPr="002E168D" w:rsidRDefault="000E75BB" w:rsidP="004822EC">
      <w:pPr>
        <w:pStyle w:val="Default"/>
        <w:ind w:firstLine="709"/>
        <w:jc w:val="both"/>
        <w:rPr>
          <w:b/>
          <w:i/>
          <w:color w:val="auto"/>
          <w:sz w:val="28"/>
          <w:szCs w:val="28"/>
        </w:rPr>
      </w:pPr>
      <w:r w:rsidRPr="006237A9">
        <w:rPr>
          <w:b/>
          <w:color w:val="auto"/>
          <w:sz w:val="28"/>
          <w:szCs w:val="28"/>
        </w:rPr>
        <w:t>9.3</w:t>
      </w:r>
      <w:r w:rsidR="006237A9">
        <w:rPr>
          <w:b/>
          <w:color w:val="auto"/>
          <w:sz w:val="28"/>
          <w:szCs w:val="28"/>
        </w:rPr>
        <w:t>.9</w:t>
      </w:r>
      <w:r w:rsidR="008455B6" w:rsidRPr="006237A9">
        <w:rPr>
          <w:b/>
          <w:color w:val="auto"/>
          <w:sz w:val="28"/>
          <w:szCs w:val="28"/>
        </w:rPr>
        <w:t>. Рассмотрение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.1. Комиссия по закупкам по окончании срока подачи заявок на участие в электронном аукционе рассматривает заявки на участие в электронном аукционе участников закупки, с целью определения соответствия каждого участника закупки требованиям, установленным документацией об электронном аукционе, и соответствия заявки на участие в электронном аукционе, поданной таким участником, требованиям, установленным документацией об электронном аукционе. Заказчик обеспечивает Комиссии по закупкам доступ к поданным в форме электронных документов заявкам на участие в электронном аукционе и входящим в их состав документам.</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.2. Срок рассмотрения заявок на участие в электронном аукционе не может превышать 7 (семь) дней со дня окончания подачи заявок.</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 xml:space="preserve">.3. При рассмотрении заявок на участие в электронном аукционе выполняются следующие действия: </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 проверка участников закупки на соответствие требованиям Заказчика и проверка их заявок на соблюдение требований документации об электронном аукционе оформлению заявок на участие в электронном аукционе; </w:t>
      </w:r>
    </w:p>
    <w:p w:rsidR="008455B6" w:rsidRPr="002E168D" w:rsidRDefault="008455B6" w:rsidP="004822EC">
      <w:pPr>
        <w:pStyle w:val="Default"/>
        <w:ind w:firstLine="709"/>
        <w:jc w:val="both"/>
        <w:rPr>
          <w:color w:val="auto"/>
          <w:sz w:val="28"/>
          <w:szCs w:val="28"/>
        </w:rPr>
      </w:pPr>
      <w:r w:rsidRPr="002E168D">
        <w:rPr>
          <w:color w:val="auto"/>
          <w:sz w:val="28"/>
          <w:szCs w:val="28"/>
        </w:rPr>
        <w:t>- проверка, в пределах полномочий Комиссии по закупкам, участника закупки, в том числе его правоспособности, подлинности заявки на участие в электронном аукционе, достоверности представленных на электронный аукцион сведений и документов, отсутствия участника закупки в реестре недобросовестных поставщиков (при необходимости);</w:t>
      </w:r>
    </w:p>
    <w:p w:rsidR="008455B6" w:rsidRPr="002E168D" w:rsidRDefault="008455B6" w:rsidP="004822EC">
      <w:pPr>
        <w:pStyle w:val="Default"/>
        <w:ind w:firstLine="709"/>
        <w:jc w:val="both"/>
        <w:rPr>
          <w:color w:val="auto"/>
          <w:sz w:val="28"/>
          <w:szCs w:val="28"/>
        </w:rPr>
      </w:pPr>
      <w:r w:rsidRPr="002E168D">
        <w:rPr>
          <w:color w:val="auto"/>
          <w:sz w:val="28"/>
          <w:szCs w:val="28"/>
        </w:rPr>
        <w:t>- проверка предлагаемых товаров, работ, услуг на соответствие требованиям документации об электронном аукционе;</w:t>
      </w:r>
    </w:p>
    <w:p w:rsidR="008455B6" w:rsidRPr="002E168D" w:rsidRDefault="008455B6" w:rsidP="004822EC">
      <w:pPr>
        <w:pStyle w:val="Default"/>
        <w:ind w:firstLine="709"/>
        <w:jc w:val="both"/>
        <w:rPr>
          <w:color w:val="auto"/>
          <w:sz w:val="28"/>
          <w:szCs w:val="28"/>
        </w:rPr>
      </w:pPr>
      <w:r w:rsidRPr="002E168D">
        <w:rPr>
          <w:color w:val="auto"/>
          <w:sz w:val="28"/>
          <w:szCs w:val="28"/>
        </w:rPr>
        <w:t>- принимается решение о допуске участника закупки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 с обоснованием такого решения и с указанием пунктов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несоответствующих требованиям документации о закупке.</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 xml:space="preserve">.4. По результатам рассмотрения заявок на участие в электронном аукционе Комиссией по закупкам принимается решение о признании участника закупки участником электронного аукциона или об отказе в признании участника закупки участником электронного аукциона. </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.5</w:t>
      </w:r>
      <w:r w:rsidR="008455B6" w:rsidRPr="002E168D">
        <w:rPr>
          <w:color w:val="auto"/>
          <w:sz w:val="28"/>
          <w:szCs w:val="28"/>
        </w:rPr>
        <w:t>. Участнику закупки будет отказано в признании его участником электронного аукциона в случаях установленных пунктом 8.4. настоящего Положения.</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 xml:space="preserve">.6. </w:t>
      </w:r>
      <w:r w:rsidR="008455B6" w:rsidRPr="002E168D">
        <w:rPr>
          <w:color w:val="auto"/>
          <w:sz w:val="28"/>
          <w:szCs w:val="28"/>
        </w:rPr>
        <w:t>В случае установления недостоверности сведений, содержащихся в заявке на участие в электронном аукционе, установления факта несоответствия участника закупки требованиям установленным пунктами 8.2, 8.3. настоящего Положения такой участник закупки отстраняется от участия в электронном аукционе на любом этапе его проведения, в том числе на этапе заключения договора.</w:t>
      </w:r>
    </w:p>
    <w:p w:rsidR="00A27DD0" w:rsidRPr="00A27DD0"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 xml:space="preserve">.7. </w:t>
      </w:r>
      <w:r w:rsidR="00A27DD0" w:rsidRPr="003813F3">
        <w:rPr>
          <w:color w:val="auto"/>
          <w:sz w:val="28"/>
          <w:szCs w:val="28"/>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w:t>
      </w:r>
      <w:r w:rsidR="00B7677A" w:rsidRPr="003813F3">
        <w:rPr>
          <w:color w:val="auto"/>
          <w:sz w:val="28"/>
          <w:szCs w:val="28"/>
        </w:rPr>
        <w:t xml:space="preserve"> заявке на участие в закупке. </w:t>
      </w:r>
    </w:p>
    <w:p w:rsidR="008455B6" w:rsidRPr="002E168D" w:rsidRDefault="00B7677A" w:rsidP="004822EC">
      <w:pPr>
        <w:pStyle w:val="Default"/>
        <w:ind w:firstLine="709"/>
        <w:jc w:val="both"/>
        <w:rPr>
          <w:color w:val="auto"/>
          <w:sz w:val="28"/>
          <w:szCs w:val="28"/>
        </w:rPr>
      </w:pPr>
      <w:r>
        <w:rPr>
          <w:color w:val="auto"/>
          <w:sz w:val="28"/>
          <w:szCs w:val="28"/>
        </w:rPr>
        <w:t>9.3.9.8.</w:t>
      </w:r>
      <w:r w:rsidR="00A021F6">
        <w:rPr>
          <w:color w:val="auto"/>
          <w:sz w:val="28"/>
          <w:szCs w:val="28"/>
        </w:rPr>
        <w:t xml:space="preserve"> </w:t>
      </w:r>
      <w:r w:rsidR="008455B6" w:rsidRPr="002E168D">
        <w:rPr>
          <w:color w:val="auto"/>
          <w:sz w:val="28"/>
          <w:szCs w:val="28"/>
        </w:rPr>
        <w:t>По результатам заседания Комиссии по закупкам, на котором осуществляется рассмотрение и оценка заявок на участие в электронном аукционе, оформляется протокол рассмотрения и оценки заявок на участие в электронном аукционе</w:t>
      </w:r>
      <w:r w:rsidR="00646A89">
        <w:rPr>
          <w:color w:val="auto"/>
          <w:sz w:val="28"/>
          <w:szCs w:val="28"/>
        </w:rPr>
        <w:t xml:space="preserve"> </w:t>
      </w:r>
      <w:r w:rsidR="008455B6" w:rsidRPr="002E168D">
        <w:rPr>
          <w:color w:val="auto"/>
          <w:sz w:val="28"/>
          <w:szCs w:val="28"/>
        </w:rPr>
        <w:t xml:space="preserve">участников закупки, признанных участниками электронного аукциона, или об отказе в признании участников закупки участниками электронного аукциона, с обоснованием такого решения, поимённый состав присутствующих на заседании членов Комиссии по закупкам. </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B7677A">
        <w:rPr>
          <w:color w:val="auto"/>
          <w:sz w:val="28"/>
          <w:szCs w:val="28"/>
        </w:rPr>
        <w:t>.9</w:t>
      </w:r>
      <w:r w:rsidR="008455B6" w:rsidRPr="002E168D">
        <w:rPr>
          <w:color w:val="auto"/>
          <w:sz w:val="28"/>
          <w:szCs w:val="28"/>
        </w:rPr>
        <w:t>. Протокол рассмотрения и оценка заявок на участие в электронном аукционе подписывается членами Комиссии по закупкам, присутствовавшими на заседании по рассмотрению и оценке заявок на участие в электронном аукционе.</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B7677A">
        <w:rPr>
          <w:color w:val="auto"/>
          <w:sz w:val="28"/>
          <w:szCs w:val="28"/>
        </w:rPr>
        <w:t>.10</w:t>
      </w:r>
      <w:r w:rsidR="008455B6" w:rsidRPr="002E168D">
        <w:rPr>
          <w:color w:val="auto"/>
          <w:sz w:val="28"/>
          <w:szCs w:val="28"/>
        </w:rPr>
        <w:t xml:space="preserve">. Протокол рассмотрения и оценки заявок на участие в электронном аукционе размещается Заказчиком не позднее чем через три дня со дня подписания в </w:t>
      </w:r>
      <w:r w:rsidR="00700419">
        <w:rPr>
          <w:color w:val="auto"/>
          <w:sz w:val="28"/>
          <w:szCs w:val="28"/>
        </w:rPr>
        <w:t>ЕИС</w:t>
      </w:r>
      <w:r w:rsidR="008455B6" w:rsidRPr="002E168D">
        <w:rPr>
          <w:color w:val="auto"/>
          <w:sz w:val="28"/>
          <w:szCs w:val="28"/>
        </w:rPr>
        <w:t xml:space="preserve">. </w:t>
      </w:r>
    </w:p>
    <w:p w:rsidR="008455B6" w:rsidRPr="002E168D"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0C5863">
        <w:rPr>
          <w:color w:val="auto"/>
          <w:sz w:val="28"/>
          <w:szCs w:val="28"/>
        </w:rPr>
        <w:t>.1</w:t>
      </w:r>
      <w:r w:rsidR="00B7677A">
        <w:rPr>
          <w:color w:val="auto"/>
          <w:sz w:val="28"/>
          <w:szCs w:val="28"/>
        </w:rPr>
        <w:t>1</w:t>
      </w:r>
      <w:r w:rsidR="008455B6" w:rsidRPr="002E168D">
        <w:rPr>
          <w:color w:val="auto"/>
          <w:sz w:val="28"/>
          <w:szCs w:val="28"/>
        </w:rPr>
        <w:t xml:space="preserve">. Если в результате рассмотрения заявок на участие в электронном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электронном аукционе установленным документацией об электронном аукционе требованиям, либо о соответствии только одного участника закупки и поданной им заявки на участие в электронного аукционе установленным требованиям, электронный аукцион признается несостоявшимся. В этом случае в протокол рассмотрения заявок на участие в электронном аукционе вносится информация о признании аукциона несостоявшимся. </w:t>
      </w:r>
    </w:p>
    <w:p w:rsidR="00B37F76"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.9</w:t>
      </w:r>
      <w:r w:rsidR="008455B6" w:rsidRPr="002E168D">
        <w:rPr>
          <w:color w:val="auto"/>
          <w:sz w:val="28"/>
          <w:szCs w:val="28"/>
        </w:rPr>
        <w:t>.</w:t>
      </w:r>
      <w:r w:rsidR="000C5863">
        <w:rPr>
          <w:color w:val="auto"/>
          <w:sz w:val="28"/>
          <w:szCs w:val="28"/>
        </w:rPr>
        <w:t>1</w:t>
      </w:r>
      <w:r w:rsidR="00B7677A">
        <w:rPr>
          <w:color w:val="auto"/>
          <w:sz w:val="28"/>
          <w:szCs w:val="28"/>
        </w:rPr>
        <w:t>2</w:t>
      </w:r>
      <w:r w:rsidR="008455B6" w:rsidRPr="002E168D">
        <w:rPr>
          <w:color w:val="auto"/>
          <w:sz w:val="28"/>
          <w:szCs w:val="28"/>
        </w:rPr>
        <w:t xml:space="preserve">. Если только один участник закупки будет признан единственным участником электронного аукциона, электронный аукцион признается несостоявшимся и Заказчик должен заключить договор с таким участником электронного аукциона. Такой участник не вправе отказаться от заключения договора. </w:t>
      </w:r>
      <w:r w:rsidR="00D0592B">
        <w:rPr>
          <w:color w:val="auto"/>
          <w:sz w:val="28"/>
          <w:szCs w:val="28"/>
        </w:rPr>
        <w:t>Д</w:t>
      </w:r>
      <w:r w:rsidR="008455B6" w:rsidRPr="002E168D">
        <w:rPr>
          <w:color w:val="auto"/>
          <w:sz w:val="28"/>
          <w:szCs w:val="28"/>
        </w:rPr>
        <w:t xml:space="preserve">оговор заключается на условиях, предусмотренных документацией об электронном аукционе, заявкой на участие в электронном аукционе, по начальной (максимальной) цене договора (цене лота), указанной в извещении о проведении электронного аукциона, или по согласованной с таким участником закупки и не превышающей начальной (максимальной) цены договора (цены лота) цене договора. </w:t>
      </w:r>
    </w:p>
    <w:p w:rsidR="00B37F76" w:rsidRDefault="00B37F76" w:rsidP="004822EC">
      <w:pPr>
        <w:pStyle w:val="Default"/>
        <w:ind w:firstLine="709"/>
        <w:jc w:val="both"/>
        <w:rPr>
          <w:color w:val="auto"/>
          <w:sz w:val="28"/>
          <w:szCs w:val="28"/>
        </w:rPr>
      </w:pPr>
    </w:p>
    <w:p w:rsidR="008455B6" w:rsidRPr="006237A9" w:rsidRDefault="000E75BB" w:rsidP="004822EC">
      <w:pPr>
        <w:pStyle w:val="Default"/>
        <w:ind w:firstLine="709"/>
        <w:jc w:val="both"/>
        <w:rPr>
          <w:b/>
          <w:color w:val="auto"/>
          <w:sz w:val="28"/>
          <w:szCs w:val="28"/>
        </w:rPr>
      </w:pPr>
      <w:r w:rsidRPr="006237A9">
        <w:rPr>
          <w:b/>
          <w:color w:val="auto"/>
          <w:sz w:val="28"/>
          <w:szCs w:val="28"/>
        </w:rPr>
        <w:t>9.3</w:t>
      </w:r>
      <w:r w:rsidR="008455B6" w:rsidRPr="006237A9">
        <w:rPr>
          <w:b/>
          <w:color w:val="auto"/>
          <w:sz w:val="28"/>
          <w:szCs w:val="28"/>
        </w:rPr>
        <w:t>.1</w:t>
      </w:r>
      <w:r w:rsidR="006237A9" w:rsidRPr="006237A9">
        <w:rPr>
          <w:b/>
          <w:color w:val="auto"/>
          <w:sz w:val="28"/>
          <w:szCs w:val="28"/>
        </w:rPr>
        <w:t>0</w:t>
      </w:r>
      <w:r w:rsidR="008455B6" w:rsidRPr="006237A9">
        <w:rPr>
          <w:b/>
          <w:color w:val="auto"/>
          <w:sz w:val="28"/>
          <w:szCs w:val="28"/>
        </w:rPr>
        <w:t>. Проведе</w:t>
      </w:r>
      <w:r w:rsidR="006237A9">
        <w:rPr>
          <w:b/>
          <w:color w:val="auto"/>
          <w:sz w:val="28"/>
          <w:szCs w:val="28"/>
        </w:rPr>
        <w:t>ние электронного аукциона</w:t>
      </w:r>
    </w:p>
    <w:p w:rsidR="000C5863"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.1. Электронный аукцион проводится в сроки, указанные в извещении о проведении электронного аукциона</w:t>
      </w:r>
      <w:r w:rsidR="000C5863">
        <w:rPr>
          <w:color w:val="auto"/>
          <w:sz w:val="28"/>
          <w:szCs w:val="28"/>
        </w:rPr>
        <w:t>.</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 xml:space="preserve">.2. В электронном аукционе могут участвовать только участники закупки, признанные участниками электронного аукциона. </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.3. Электронный аукцион проводится на электронной торговой площадке.</w:t>
      </w:r>
    </w:p>
    <w:p w:rsidR="008455B6" w:rsidRPr="002E168D" w:rsidRDefault="00544650"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9.3.1</w:t>
      </w:r>
      <w:r w:rsidR="006237A9">
        <w:rPr>
          <w:rFonts w:ascii="Times New Roman" w:hAnsi="Times New Roman" w:cs="Times New Roman"/>
          <w:sz w:val="28"/>
          <w:szCs w:val="28"/>
        </w:rPr>
        <w:t>0</w:t>
      </w:r>
      <w:r>
        <w:rPr>
          <w:rFonts w:ascii="Times New Roman" w:hAnsi="Times New Roman" w:cs="Times New Roman"/>
          <w:sz w:val="28"/>
          <w:szCs w:val="28"/>
        </w:rPr>
        <w:t>.4</w:t>
      </w:r>
      <w:r w:rsidR="003813F3">
        <w:rPr>
          <w:rFonts w:ascii="Times New Roman" w:hAnsi="Times New Roman" w:cs="Times New Roman"/>
          <w:sz w:val="28"/>
          <w:szCs w:val="28"/>
        </w:rPr>
        <w:t xml:space="preserve">. </w:t>
      </w:r>
      <w:r w:rsidR="008455B6" w:rsidRPr="002E168D">
        <w:rPr>
          <w:rFonts w:ascii="Times New Roman" w:hAnsi="Times New Roman" w:cs="Times New Roman"/>
          <w:sz w:val="28"/>
          <w:szCs w:val="28"/>
        </w:rPr>
        <w:t xml:space="preserve">В случае если документацией об электронном аукционе предусмотрено два и более лота, решение о признании электронного аукциона несостоявшимся принимается в отношении каждого лота отдельно. В этом случае в протокол о результатах электронного аукциона электронного аукциона вносится информация о признании электронного аукциона несостоявшимся. </w:t>
      </w:r>
    </w:p>
    <w:p w:rsidR="008455B6" w:rsidRPr="002E168D" w:rsidRDefault="000E75BB"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416F55">
        <w:rPr>
          <w:rFonts w:ascii="Times New Roman" w:hAnsi="Times New Roman" w:cs="Times New Roman"/>
          <w:sz w:val="28"/>
          <w:szCs w:val="28"/>
        </w:rPr>
        <w:t>.1</w:t>
      </w:r>
      <w:r w:rsidR="006237A9">
        <w:rPr>
          <w:rFonts w:ascii="Times New Roman" w:hAnsi="Times New Roman" w:cs="Times New Roman"/>
          <w:sz w:val="28"/>
          <w:szCs w:val="28"/>
        </w:rPr>
        <w:t>0</w:t>
      </w:r>
      <w:r w:rsidR="008455B6" w:rsidRPr="002E168D">
        <w:rPr>
          <w:rFonts w:ascii="Times New Roman" w:hAnsi="Times New Roman" w:cs="Times New Roman"/>
          <w:sz w:val="28"/>
          <w:szCs w:val="28"/>
        </w:rPr>
        <w:t>.</w:t>
      </w:r>
      <w:r w:rsidR="00544650">
        <w:rPr>
          <w:rFonts w:ascii="Times New Roman" w:hAnsi="Times New Roman" w:cs="Times New Roman"/>
          <w:sz w:val="28"/>
          <w:szCs w:val="28"/>
        </w:rPr>
        <w:t>5</w:t>
      </w:r>
      <w:r w:rsidR="003813F3">
        <w:rPr>
          <w:rFonts w:ascii="Times New Roman" w:hAnsi="Times New Roman" w:cs="Times New Roman"/>
          <w:sz w:val="28"/>
          <w:szCs w:val="28"/>
        </w:rPr>
        <w:t>.</w:t>
      </w:r>
      <w:r w:rsidR="008455B6" w:rsidRPr="002E168D">
        <w:rPr>
          <w:rFonts w:ascii="Times New Roman" w:hAnsi="Times New Roman" w:cs="Times New Roman"/>
          <w:sz w:val="28"/>
          <w:szCs w:val="28"/>
        </w:rPr>
        <w:t xml:space="preserve"> По итогам проведения электронного аукциона Комиссия по закупкам составляет протокол о результатах электронного аукциона. В нем указываются сведения в соответствии с пунктом </w:t>
      </w:r>
      <w:r w:rsidR="008455B6" w:rsidRPr="00AB09BB">
        <w:rPr>
          <w:rFonts w:ascii="Times New Roman" w:hAnsi="Times New Roman" w:cs="Times New Roman"/>
          <w:sz w:val="28"/>
          <w:szCs w:val="28"/>
        </w:rPr>
        <w:t>9.1.4</w:t>
      </w:r>
      <w:r w:rsidR="008455B6" w:rsidRPr="002E168D">
        <w:rPr>
          <w:rFonts w:ascii="Times New Roman" w:hAnsi="Times New Roman" w:cs="Times New Roman"/>
          <w:sz w:val="28"/>
          <w:szCs w:val="28"/>
        </w:rPr>
        <w:t xml:space="preserve">. настоящего Положения, а также поимённый состав присутствующих на заседании членов Комиссии по закупкам, сведения о наименовании и месте нахождения (для юридического лица), о фамилии, имени, отчестве и месте жительства (для физического лица) победителя электронного аукциона и участника, который сделал предпоследнее предложение о цене договора. </w:t>
      </w:r>
    </w:p>
    <w:p w:rsidR="008455B6" w:rsidRPr="002E168D"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.1</w:t>
      </w:r>
      <w:r w:rsidR="006237A9">
        <w:rPr>
          <w:color w:val="auto"/>
          <w:sz w:val="28"/>
          <w:szCs w:val="28"/>
        </w:rPr>
        <w:t>0</w:t>
      </w:r>
      <w:r w:rsidR="008455B6" w:rsidRPr="002E168D">
        <w:rPr>
          <w:color w:val="auto"/>
          <w:sz w:val="28"/>
          <w:szCs w:val="28"/>
        </w:rPr>
        <w:t>.</w:t>
      </w:r>
      <w:r w:rsidR="00544650">
        <w:rPr>
          <w:color w:val="auto"/>
          <w:sz w:val="28"/>
          <w:szCs w:val="28"/>
        </w:rPr>
        <w:t>6</w:t>
      </w:r>
      <w:r w:rsidR="003813F3">
        <w:rPr>
          <w:color w:val="auto"/>
          <w:sz w:val="28"/>
          <w:szCs w:val="28"/>
        </w:rPr>
        <w:t xml:space="preserve">. </w:t>
      </w:r>
      <w:r w:rsidR="008455B6" w:rsidRPr="00B64123">
        <w:rPr>
          <w:color w:val="auto"/>
          <w:sz w:val="28"/>
          <w:szCs w:val="28"/>
        </w:rPr>
        <w:t>Протокол о результатах электронного аукциона подписывается членами Комиссии по</w:t>
      </w:r>
      <w:r w:rsidR="00646A89">
        <w:rPr>
          <w:color w:val="auto"/>
          <w:sz w:val="28"/>
          <w:szCs w:val="28"/>
        </w:rPr>
        <w:t xml:space="preserve"> </w:t>
      </w:r>
      <w:r w:rsidR="008455B6" w:rsidRPr="00B64123">
        <w:rPr>
          <w:color w:val="auto"/>
          <w:sz w:val="28"/>
          <w:szCs w:val="28"/>
        </w:rPr>
        <w:t>закупками, присутствовавшими на заседании, в день проведения электронного аукциона.</w:t>
      </w:r>
    </w:p>
    <w:p w:rsidR="008455B6" w:rsidRPr="002E168D" w:rsidRDefault="008455B6" w:rsidP="004822EC">
      <w:pPr>
        <w:pStyle w:val="Default"/>
        <w:ind w:firstLine="709"/>
        <w:jc w:val="both"/>
        <w:rPr>
          <w:color w:val="auto"/>
          <w:sz w:val="28"/>
          <w:szCs w:val="28"/>
        </w:rPr>
      </w:pPr>
      <w:r w:rsidRPr="002E168D">
        <w:rPr>
          <w:color w:val="auto"/>
          <w:sz w:val="28"/>
          <w:szCs w:val="28"/>
        </w:rPr>
        <w:t xml:space="preserve">Протокол о результатах электронного аукциона размещается Заказчиком не позднее чем через три дня со дня подписания в </w:t>
      </w:r>
      <w:r w:rsidR="00700419">
        <w:rPr>
          <w:color w:val="auto"/>
          <w:sz w:val="28"/>
          <w:szCs w:val="28"/>
        </w:rPr>
        <w:t>ЕИС</w:t>
      </w:r>
      <w:r w:rsidRPr="002E168D">
        <w:rPr>
          <w:color w:val="auto"/>
          <w:sz w:val="28"/>
          <w:szCs w:val="28"/>
        </w:rPr>
        <w:t xml:space="preserve">. </w:t>
      </w:r>
    </w:p>
    <w:p w:rsidR="008455B6" w:rsidRDefault="000E75BB" w:rsidP="004822EC">
      <w:pPr>
        <w:pStyle w:val="Default"/>
        <w:ind w:firstLine="709"/>
        <w:jc w:val="both"/>
        <w:rPr>
          <w:color w:val="auto"/>
          <w:sz w:val="28"/>
          <w:szCs w:val="28"/>
        </w:rPr>
      </w:pPr>
      <w:r>
        <w:rPr>
          <w:color w:val="auto"/>
          <w:sz w:val="28"/>
          <w:szCs w:val="28"/>
        </w:rPr>
        <w:t>9.3</w:t>
      </w:r>
      <w:r w:rsidR="006237A9">
        <w:rPr>
          <w:color w:val="auto"/>
          <w:sz w:val="28"/>
          <w:szCs w:val="28"/>
        </w:rPr>
        <w:t>.10</w:t>
      </w:r>
      <w:r w:rsidR="00544650">
        <w:rPr>
          <w:color w:val="auto"/>
          <w:sz w:val="28"/>
          <w:szCs w:val="28"/>
        </w:rPr>
        <w:t>.7</w:t>
      </w:r>
      <w:r w:rsidR="003813F3">
        <w:rPr>
          <w:color w:val="auto"/>
          <w:sz w:val="28"/>
          <w:szCs w:val="28"/>
        </w:rPr>
        <w:t xml:space="preserve">. </w:t>
      </w:r>
      <w:r w:rsidR="008455B6" w:rsidRPr="002E168D">
        <w:rPr>
          <w:color w:val="auto"/>
          <w:sz w:val="28"/>
          <w:szCs w:val="28"/>
        </w:rPr>
        <w:t xml:space="preserve">В случае если на участие в электронном аукционе зарегистрировался единственный участник, Заказчик должен заключить договор с таким участником электронного аукциона. Такой участник не вправе отказаться от заключения договора. </w:t>
      </w:r>
    </w:p>
    <w:p w:rsidR="00C368F2" w:rsidRDefault="00C368F2" w:rsidP="004822EC">
      <w:pPr>
        <w:pStyle w:val="Default"/>
        <w:ind w:firstLine="709"/>
        <w:jc w:val="both"/>
        <w:rPr>
          <w:color w:val="auto"/>
          <w:sz w:val="28"/>
          <w:szCs w:val="28"/>
        </w:rPr>
      </w:pPr>
    </w:p>
    <w:p w:rsidR="00416F55" w:rsidRPr="006237A9" w:rsidRDefault="006237A9" w:rsidP="004822EC">
      <w:pPr>
        <w:pStyle w:val="Default"/>
        <w:ind w:firstLine="709"/>
        <w:jc w:val="both"/>
        <w:rPr>
          <w:b/>
          <w:color w:val="auto"/>
          <w:sz w:val="28"/>
          <w:szCs w:val="28"/>
        </w:rPr>
      </w:pPr>
      <w:r>
        <w:rPr>
          <w:b/>
          <w:color w:val="auto"/>
          <w:sz w:val="28"/>
          <w:szCs w:val="28"/>
        </w:rPr>
        <w:t>9.3.11</w:t>
      </w:r>
      <w:r w:rsidR="00416F55" w:rsidRPr="006237A9">
        <w:rPr>
          <w:b/>
          <w:color w:val="auto"/>
          <w:sz w:val="28"/>
          <w:szCs w:val="28"/>
        </w:rPr>
        <w:t>. Порядок заключения договора</w:t>
      </w:r>
    </w:p>
    <w:p w:rsidR="00A021F6" w:rsidRDefault="000E75BB" w:rsidP="00A021F6">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7A4CC7">
        <w:rPr>
          <w:color w:val="auto"/>
          <w:sz w:val="28"/>
          <w:szCs w:val="28"/>
        </w:rPr>
        <w:t>1</w:t>
      </w:r>
      <w:r w:rsidR="006237A9">
        <w:rPr>
          <w:color w:val="auto"/>
          <w:sz w:val="28"/>
          <w:szCs w:val="28"/>
        </w:rPr>
        <w:t>1</w:t>
      </w:r>
      <w:r w:rsidR="008455B6" w:rsidRPr="002E168D">
        <w:rPr>
          <w:color w:val="auto"/>
          <w:sz w:val="28"/>
          <w:szCs w:val="28"/>
        </w:rPr>
        <w:t>.</w:t>
      </w:r>
      <w:r w:rsidR="007A4CC7">
        <w:rPr>
          <w:color w:val="auto"/>
          <w:sz w:val="28"/>
          <w:szCs w:val="28"/>
        </w:rPr>
        <w:t>1</w:t>
      </w:r>
      <w:r w:rsidR="003813F3">
        <w:rPr>
          <w:color w:val="auto"/>
          <w:sz w:val="28"/>
          <w:szCs w:val="28"/>
        </w:rPr>
        <w:t xml:space="preserve">. </w:t>
      </w:r>
      <w:r w:rsidR="008455B6" w:rsidRPr="002E168D">
        <w:rPr>
          <w:color w:val="auto"/>
          <w:sz w:val="28"/>
          <w:szCs w:val="28"/>
        </w:rPr>
        <w:t xml:space="preserve">В срок, </w:t>
      </w:r>
      <w:r w:rsidR="00FA0CC6">
        <w:rPr>
          <w:color w:val="auto"/>
          <w:sz w:val="28"/>
          <w:szCs w:val="28"/>
        </w:rPr>
        <w:t xml:space="preserve">не ранее чем через 10 дней с даты размещения в </w:t>
      </w:r>
      <w:r w:rsidR="003813F3">
        <w:rPr>
          <w:color w:val="auto"/>
          <w:sz w:val="28"/>
          <w:szCs w:val="28"/>
        </w:rPr>
        <w:t>ЕИС</w:t>
      </w:r>
      <w:r w:rsidR="00FA0CC6">
        <w:rPr>
          <w:color w:val="auto"/>
          <w:sz w:val="28"/>
          <w:szCs w:val="28"/>
        </w:rPr>
        <w:t xml:space="preserve"> протокола подведения итогов торгов</w:t>
      </w:r>
      <w:r w:rsidR="008455B6" w:rsidRPr="002E168D">
        <w:rPr>
          <w:color w:val="auto"/>
          <w:sz w:val="28"/>
          <w:szCs w:val="28"/>
        </w:rPr>
        <w:t>, Заказчик и победитель электронного аукциона подписывают договор. При уклонении победителя электронного аукциона от подписания договора, Заказчик удерживает обеспечение заявки на участие в электронном аукционе, представленное таким участником</w:t>
      </w:r>
      <w:r w:rsidR="00A021F6">
        <w:rPr>
          <w:color w:val="auto"/>
          <w:sz w:val="28"/>
          <w:szCs w:val="28"/>
        </w:rPr>
        <w:t>.</w:t>
      </w:r>
    </w:p>
    <w:p w:rsidR="000D232C" w:rsidRPr="00A021F6" w:rsidRDefault="000E75BB" w:rsidP="00A021F6">
      <w:pPr>
        <w:pStyle w:val="Default"/>
        <w:ind w:firstLine="709"/>
        <w:jc w:val="both"/>
        <w:rPr>
          <w:color w:val="auto"/>
          <w:sz w:val="28"/>
          <w:szCs w:val="28"/>
        </w:rPr>
      </w:pPr>
      <w:r w:rsidRPr="006237A9">
        <w:rPr>
          <w:sz w:val="28"/>
          <w:szCs w:val="28"/>
        </w:rPr>
        <w:t>9.3</w:t>
      </w:r>
      <w:r w:rsidR="008455B6" w:rsidRPr="006237A9">
        <w:rPr>
          <w:sz w:val="28"/>
          <w:szCs w:val="28"/>
        </w:rPr>
        <w:t>.</w:t>
      </w:r>
      <w:r w:rsidR="006237A9">
        <w:rPr>
          <w:sz w:val="28"/>
          <w:szCs w:val="28"/>
        </w:rPr>
        <w:t>11</w:t>
      </w:r>
      <w:r w:rsidR="008455B6" w:rsidRPr="006237A9">
        <w:rPr>
          <w:sz w:val="28"/>
          <w:szCs w:val="28"/>
        </w:rPr>
        <w:t>.</w:t>
      </w:r>
      <w:r w:rsidR="007A4CC7" w:rsidRPr="006237A9">
        <w:rPr>
          <w:sz w:val="28"/>
          <w:szCs w:val="28"/>
        </w:rPr>
        <w:t>2</w:t>
      </w:r>
      <w:r w:rsidR="003813F3">
        <w:rPr>
          <w:sz w:val="28"/>
          <w:szCs w:val="28"/>
        </w:rPr>
        <w:t xml:space="preserve">. </w:t>
      </w:r>
      <w:r w:rsidR="008455B6" w:rsidRPr="000D232C">
        <w:rPr>
          <w:sz w:val="28"/>
          <w:szCs w:val="28"/>
        </w:rPr>
        <w:t>В случае уклонения победителя электронного аукциона от заключения договора, Заказчик вправе</w:t>
      </w:r>
      <w:r w:rsidR="00646A89">
        <w:rPr>
          <w:sz w:val="28"/>
          <w:szCs w:val="28"/>
        </w:rPr>
        <w:t xml:space="preserve"> </w:t>
      </w:r>
      <w:r w:rsidR="000D232C" w:rsidRPr="006D5B55">
        <w:rPr>
          <w:sz w:val="28"/>
          <w:szCs w:val="28"/>
        </w:rPr>
        <w:t xml:space="preserve">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 </w:t>
      </w:r>
    </w:p>
    <w:p w:rsidR="008455B6" w:rsidRDefault="000E75BB" w:rsidP="004822EC">
      <w:pPr>
        <w:pStyle w:val="Default"/>
        <w:ind w:firstLine="709"/>
        <w:jc w:val="both"/>
        <w:rPr>
          <w:color w:val="auto"/>
          <w:sz w:val="28"/>
          <w:szCs w:val="28"/>
        </w:rPr>
      </w:pPr>
      <w:r>
        <w:rPr>
          <w:color w:val="auto"/>
          <w:sz w:val="28"/>
          <w:szCs w:val="28"/>
        </w:rPr>
        <w:t>9.3</w:t>
      </w:r>
      <w:r w:rsidR="008455B6" w:rsidRPr="002E168D">
        <w:rPr>
          <w:color w:val="auto"/>
          <w:sz w:val="28"/>
          <w:szCs w:val="28"/>
        </w:rPr>
        <w:t>.</w:t>
      </w:r>
      <w:r w:rsidR="006237A9">
        <w:rPr>
          <w:color w:val="auto"/>
          <w:sz w:val="28"/>
          <w:szCs w:val="28"/>
        </w:rPr>
        <w:t>11</w:t>
      </w:r>
      <w:r w:rsidR="007A4CC7">
        <w:rPr>
          <w:color w:val="auto"/>
          <w:sz w:val="28"/>
          <w:szCs w:val="28"/>
        </w:rPr>
        <w:t>.3</w:t>
      </w:r>
      <w:r w:rsidR="008455B6" w:rsidRPr="002E168D">
        <w:rPr>
          <w:color w:val="auto"/>
          <w:sz w:val="28"/>
          <w:szCs w:val="28"/>
        </w:rPr>
        <w:t xml:space="preserve">. В случае уклонения участника электронного аукциона, сделавшего предпоследнее предложение о цене договора, электронный аукцион признается несостоявшимся. </w:t>
      </w:r>
    </w:p>
    <w:p w:rsidR="006237A9" w:rsidRPr="002E168D" w:rsidRDefault="006237A9" w:rsidP="004822EC">
      <w:pPr>
        <w:pStyle w:val="Default"/>
        <w:ind w:firstLine="709"/>
        <w:jc w:val="both"/>
        <w:rPr>
          <w:color w:val="auto"/>
          <w:sz w:val="28"/>
          <w:szCs w:val="28"/>
        </w:rPr>
      </w:pPr>
    </w:p>
    <w:p w:rsidR="008455B6" w:rsidRPr="006237A9" w:rsidRDefault="000E75BB" w:rsidP="004822EC">
      <w:pPr>
        <w:pStyle w:val="Default"/>
        <w:ind w:firstLine="709"/>
        <w:jc w:val="both"/>
        <w:rPr>
          <w:b/>
          <w:color w:val="auto"/>
          <w:sz w:val="28"/>
          <w:szCs w:val="28"/>
        </w:rPr>
      </w:pPr>
      <w:r w:rsidRPr="006237A9">
        <w:rPr>
          <w:b/>
          <w:color w:val="auto"/>
          <w:sz w:val="28"/>
          <w:szCs w:val="28"/>
        </w:rPr>
        <w:t>9.3</w:t>
      </w:r>
      <w:r w:rsidR="007A4CC7" w:rsidRPr="006237A9">
        <w:rPr>
          <w:b/>
          <w:color w:val="auto"/>
          <w:sz w:val="28"/>
          <w:szCs w:val="28"/>
        </w:rPr>
        <w:t>.1</w:t>
      </w:r>
      <w:r w:rsidR="006237A9">
        <w:rPr>
          <w:b/>
          <w:color w:val="auto"/>
          <w:sz w:val="28"/>
          <w:szCs w:val="28"/>
        </w:rPr>
        <w:t>2</w:t>
      </w:r>
      <w:r w:rsidR="008455B6" w:rsidRPr="006237A9">
        <w:rPr>
          <w:b/>
          <w:color w:val="auto"/>
          <w:sz w:val="28"/>
          <w:szCs w:val="28"/>
        </w:rPr>
        <w:t>. Отдельные последствия признания элект</w:t>
      </w:r>
      <w:r w:rsidR="006237A9">
        <w:rPr>
          <w:b/>
          <w:color w:val="auto"/>
          <w:sz w:val="28"/>
          <w:szCs w:val="28"/>
        </w:rPr>
        <w:t>ронного аукциона несостоявшимся</w:t>
      </w:r>
    </w:p>
    <w:p w:rsidR="000C5863" w:rsidRDefault="008455B6" w:rsidP="004822EC">
      <w:pPr>
        <w:pStyle w:val="Default"/>
        <w:ind w:firstLine="709"/>
        <w:jc w:val="both"/>
        <w:rPr>
          <w:color w:val="auto"/>
          <w:sz w:val="28"/>
          <w:szCs w:val="28"/>
        </w:rPr>
      </w:pPr>
      <w:r w:rsidRPr="002E168D">
        <w:rPr>
          <w:color w:val="auto"/>
          <w:sz w:val="28"/>
          <w:szCs w:val="28"/>
        </w:rPr>
        <w:t xml:space="preserve">В случае если электронный аукцион признан несостоявшимся по причине того, что не подано ни одной заявки на участие в электронном аукционе или по результатам рассмотрения заявок на участие в электронном аукционе не было признано ни одной заявки, соответствующей требованиям документации об электронном аукционе Заказчик обязан провести </w:t>
      </w:r>
      <w:r w:rsidR="000C5863">
        <w:rPr>
          <w:color w:val="auto"/>
          <w:sz w:val="28"/>
          <w:szCs w:val="28"/>
        </w:rPr>
        <w:t>повторную закупку.</w:t>
      </w:r>
    </w:p>
    <w:p w:rsidR="00C1113A" w:rsidRPr="002E168D" w:rsidRDefault="00C1113A"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55B6" w:rsidRPr="006237A9" w:rsidRDefault="000C5863" w:rsidP="004822EC">
      <w:pPr>
        <w:pStyle w:val="Default"/>
        <w:ind w:firstLine="709"/>
        <w:jc w:val="both"/>
        <w:rPr>
          <w:b/>
          <w:color w:val="auto"/>
          <w:sz w:val="28"/>
          <w:szCs w:val="28"/>
        </w:rPr>
      </w:pPr>
      <w:bookmarkStart w:id="25" w:name="Par506"/>
      <w:bookmarkEnd w:id="25"/>
      <w:r w:rsidRPr="006237A9">
        <w:rPr>
          <w:b/>
          <w:bCs/>
          <w:color w:val="auto"/>
          <w:sz w:val="28"/>
          <w:szCs w:val="28"/>
        </w:rPr>
        <w:t>9.4. П</w:t>
      </w:r>
      <w:r w:rsidR="008455B6" w:rsidRPr="006237A9">
        <w:rPr>
          <w:b/>
          <w:bCs/>
          <w:color w:val="auto"/>
          <w:sz w:val="28"/>
          <w:szCs w:val="28"/>
        </w:rPr>
        <w:t xml:space="preserve">орядок проведения запроса котировок </w:t>
      </w:r>
    </w:p>
    <w:p w:rsidR="008455B6" w:rsidRPr="006237A9" w:rsidRDefault="000C5863" w:rsidP="004822EC">
      <w:pPr>
        <w:pStyle w:val="Default"/>
        <w:ind w:firstLine="709"/>
        <w:jc w:val="both"/>
        <w:rPr>
          <w:b/>
          <w:color w:val="auto"/>
          <w:sz w:val="28"/>
          <w:szCs w:val="28"/>
        </w:rPr>
      </w:pPr>
      <w:r w:rsidRPr="006237A9">
        <w:rPr>
          <w:b/>
          <w:color w:val="auto"/>
          <w:sz w:val="28"/>
          <w:szCs w:val="28"/>
        </w:rPr>
        <w:t>9.4</w:t>
      </w:r>
      <w:r w:rsidR="0014460C" w:rsidRPr="006237A9">
        <w:rPr>
          <w:b/>
          <w:color w:val="auto"/>
          <w:sz w:val="28"/>
          <w:szCs w:val="28"/>
        </w:rPr>
        <w:t>.1</w:t>
      </w:r>
      <w:r w:rsidR="008455B6" w:rsidRPr="006237A9">
        <w:rPr>
          <w:b/>
          <w:color w:val="auto"/>
          <w:sz w:val="28"/>
          <w:szCs w:val="28"/>
        </w:rPr>
        <w:t>. Извещение</w:t>
      </w:r>
      <w:r w:rsidR="006237A9">
        <w:rPr>
          <w:b/>
          <w:color w:val="auto"/>
          <w:sz w:val="28"/>
          <w:szCs w:val="28"/>
        </w:rPr>
        <w:t xml:space="preserve"> о проведении запроса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.1. При проведении запроса котировок Заказчик не менее чем за</w:t>
      </w:r>
      <w:r w:rsidR="000E75BB">
        <w:rPr>
          <w:color w:val="auto"/>
          <w:sz w:val="28"/>
          <w:szCs w:val="28"/>
        </w:rPr>
        <w:t xml:space="preserve"> 4</w:t>
      </w:r>
      <w:r w:rsidR="00A021F6">
        <w:rPr>
          <w:color w:val="auto"/>
          <w:sz w:val="28"/>
          <w:szCs w:val="28"/>
        </w:rPr>
        <w:t xml:space="preserve"> </w:t>
      </w:r>
      <w:r w:rsidR="000E75BB">
        <w:rPr>
          <w:color w:val="auto"/>
          <w:sz w:val="28"/>
          <w:szCs w:val="28"/>
        </w:rPr>
        <w:t>(</w:t>
      </w:r>
      <w:r w:rsidR="008455B6" w:rsidRPr="002E168D">
        <w:rPr>
          <w:color w:val="auto"/>
          <w:sz w:val="28"/>
          <w:szCs w:val="28"/>
        </w:rPr>
        <w:t>четыре</w:t>
      </w:r>
      <w:r w:rsidR="000E75BB">
        <w:rPr>
          <w:color w:val="auto"/>
          <w:sz w:val="28"/>
          <w:szCs w:val="28"/>
        </w:rPr>
        <w:t>)</w:t>
      </w:r>
      <w:r w:rsidR="008455B6" w:rsidRPr="002E168D">
        <w:rPr>
          <w:color w:val="auto"/>
          <w:sz w:val="28"/>
          <w:szCs w:val="28"/>
        </w:rPr>
        <w:t xml:space="preserve"> рабочих дня до дня окончания срока подачи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в </w:t>
      </w:r>
      <w:r w:rsidR="00700419">
        <w:rPr>
          <w:color w:val="auto"/>
          <w:sz w:val="28"/>
          <w:szCs w:val="28"/>
        </w:rPr>
        <w:t>ЕИС</w:t>
      </w:r>
      <w:r w:rsidR="008455B6" w:rsidRPr="002E168D">
        <w:rPr>
          <w:color w:val="auto"/>
          <w:sz w:val="28"/>
          <w:szCs w:val="28"/>
        </w:rPr>
        <w:t xml:space="preserve">. </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.2. В извещении о проведении запроса котировок должны быть указаны сведения в соответствии с 9.1.2. настоящего Положения.</w:t>
      </w:r>
    </w:p>
    <w:p w:rsidR="008455B6" w:rsidRPr="002E168D" w:rsidRDefault="000C5863" w:rsidP="004822EC">
      <w:pPr>
        <w:pStyle w:val="Default"/>
        <w:ind w:firstLine="709"/>
        <w:jc w:val="both"/>
        <w:rPr>
          <w:color w:val="auto"/>
          <w:sz w:val="28"/>
          <w:szCs w:val="28"/>
        </w:rPr>
      </w:pPr>
      <w:r>
        <w:rPr>
          <w:color w:val="auto"/>
          <w:sz w:val="28"/>
          <w:szCs w:val="28"/>
        </w:rPr>
        <w:t>9.4</w:t>
      </w:r>
      <w:r w:rsidR="008455B6" w:rsidRPr="002E168D">
        <w:rPr>
          <w:color w:val="auto"/>
          <w:sz w:val="28"/>
          <w:szCs w:val="28"/>
        </w:rPr>
        <w:t>.</w:t>
      </w:r>
      <w:r w:rsidR="0014460C">
        <w:rPr>
          <w:color w:val="auto"/>
          <w:sz w:val="28"/>
          <w:szCs w:val="28"/>
        </w:rPr>
        <w:t>1</w:t>
      </w:r>
      <w:r w:rsidR="008455B6" w:rsidRPr="002E168D">
        <w:rPr>
          <w:color w:val="auto"/>
          <w:sz w:val="28"/>
          <w:szCs w:val="28"/>
        </w:rPr>
        <w:t xml:space="preserve">.3. В любое время до истечения срока подачи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 xml:space="preserve">.4. В течение </w:t>
      </w:r>
      <w:r w:rsidR="000E75BB">
        <w:rPr>
          <w:color w:val="auto"/>
          <w:sz w:val="28"/>
          <w:szCs w:val="28"/>
        </w:rPr>
        <w:t>3 (</w:t>
      </w:r>
      <w:r w:rsidR="008455B6" w:rsidRPr="002E168D">
        <w:rPr>
          <w:color w:val="auto"/>
          <w:sz w:val="28"/>
          <w:szCs w:val="28"/>
        </w:rPr>
        <w:t>трёх</w:t>
      </w:r>
      <w:r w:rsidR="000E75BB">
        <w:rPr>
          <w:color w:val="auto"/>
          <w:sz w:val="28"/>
          <w:szCs w:val="28"/>
        </w:rPr>
        <w:t>)</w:t>
      </w:r>
      <w:r w:rsidR="00A021F6">
        <w:rPr>
          <w:color w:val="auto"/>
          <w:sz w:val="28"/>
          <w:szCs w:val="28"/>
        </w:rPr>
        <w:t xml:space="preserve"> </w:t>
      </w:r>
      <w:r>
        <w:rPr>
          <w:color w:val="auto"/>
          <w:sz w:val="28"/>
          <w:szCs w:val="28"/>
        </w:rPr>
        <w:t>д</w:t>
      </w:r>
      <w:r w:rsidR="008455B6" w:rsidRPr="002E168D">
        <w:rPr>
          <w:color w:val="auto"/>
          <w:sz w:val="28"/>
          <w:szCs w:val="28"/>
        </w:rPr>
        <w:t xml:space="preserve">ней со дня принятия решения о необходимости изменения извещения о проведении запроса котировок такие изменения размещаются Заказчиком в </w:t>
      </w:r>
      <w:r w:rsidR="00700419">
        <w:rPr>
          <w:color w:val="auto"/>
          <w:sz w:val="28"/>
          <w:szCs w:val="28"/>
        </w:rPr>
        <w:t>ЕИС</w:t>
      </w:r>
      <w:r w:rsidR="008455B6" w:rsidRPr="002E168D">
        <w:rPr>
          <w:color w:val="auto"/>
          <w:sz w:val="28"/>
          <w:szCs w:val="28"/>
        </w:rPr>
        <w:t xml:space="preserve">. </w:t>
      </w:r>
    </w:p>
    <w:p w:rsidR="008455B6" w:rsidRPr="002E168D" w:rsidRDefault="000C5863" w:rsidP="004822EC">
      <w:pPr>
        <w:pStyle w:val="Default"/>
        <w:ind w:firstLine="709"/>
        <w:jc w:val="both"/>
        <w:rPr>
          <w:color w:val="auto"/>
          <w:sz w:val="28"/>
          <w:szCs w:val="28"/>
        </w:rPr>
      </w:pPr>
      <w:r>
        <w:rPr>
          <w:color w:val="auto"/>
          <w:sz w:val="28"/>
          <w:szCs w:val="28"/>
        </w:rPr>
        <w:t>9.4</w:t>
      </w:r>
      <w:r w:rsidR="0014460C">
        <w:rPr>
          <w:color w:val="auto"/>
          <w:sz w:val="28"/>
          <w:szCs w:val="28"/>
        </w:rPr>
        <w:t>.1</w:t>
      </w:r>
      <w:r w:rsidR="008455B6" w:rsidRPr="002E168D">
        <w:rPr>
          <w:color w:val="auto"/>
          <w:sz w:val="28"/>
          <w:szCs w:val="28"/>
        </w:rPr>
        <w:t xml:space="preserve">.5. В случае если изменения в извещение о проведении запроса котировок внесены позднее чем за </w:t>
      </w:r>
      <w:r w:rsidR="00A021F6">
        <w:rPr>
          <w:color w:val="auto"/>
          <w:sz w:val="28"/>
          <w:szCs w:val="28"/>
        </w:rPr>
        <w:t>один</w:t>
      </w:r>
      <w:r w:rsidR="008455B6" w:rsidRPr="002E168D">
        <w:rPr>
          <w:color w:val="auto"/>
          <w:sz w:val="28"/>
          <w:szCs w:val="28"/>
        </w:rPr>
        <w:t xml:space="preserve"> рабочи</w:t>
      </w:r>
      <w:r w:rsidR="00A021F6">
        <w:rPr>
          <w:color w:val="auto"/>
          <w:sz w:val="28"/>
          <w:szCs w:val="28"/>
        </w:rPr>
        <w:t>й день</w:t>
      </w:r>
      <w:r w:rsidR="008455B6" w:rsidRPr="002E168D">
        <w:rPr>
          <w:color w:val="auto"/>
          <w:sz w:val="28"/>
          <w:szCs w:val="28"/>
        </w:rPr>
        <w:t xml:space="preserve"> до даты окончания подачи заявок на участие в запросе котировок, срок подачи заявок на участие в запросе котировок должен быть продлён так, чтобы со дня размещения в </w:t>
      </w:r>
      <w:r w:rsidR="00700419">
        <w:rPr>
          <w:color w:val="auto"/>
          <w:sz w:val="28"/>
          <w:szCs w:val="28"/>
        </w:rPr>
        <w:t>ЕИС</w:t>
      </w:r>
      <w:r w:rsidR="008455B6" w:rsidRPr="002E168D">
        <w:rPr>
          <w:color w:val="auto"/>
          <w:sz w:val="28"/>
          <w:szCs w:val="28"/>
        </w:rPr>
        <w:t xml:space="preserve"> внесённых в извещение о закупке изменений до даты окончания подачи заявок на участие в запросе котировок такой срок составлял не менее чем </w:t>
      </w:r>
      <w:r w:rsidR="00A021F6">
        <w:rPr>
          <w:color w:val="auto"/>
          <w:sz w:val="28"/>
          <w:szCs w:val="28"/>
        </w:rPr>
        <w:t>2</w:t>
      </w:r>
      <w:r w:rsidR="008455B6" w:rsidRPr="002E168D">
        <w:rPr>
          <w:color w:val="auto"/>
          <w:sz w:val="28"/>
          <w:szCs w:val="28"/>
        </w:rPr>
        <w:t xml:space="preserve"> рабочих дня.</w:t>
      </w:r>
    </w:p>
    <w:p w:rsidR="00567BBF" w:rsidRDefault="00567BBF" w:rsidP="00567BBF">
      <w:pPr>
        <w:pStyle w:val="Default"/>
        <w:ind w:firstLine="709"/>
        <w:jc w:val="both"/>
        <w:rPr>
          <w:b/>
          <w:i/>
          <w:color w:val="auto"/>
          <w:sz w:val="28"/>
          <w:szCs w:val="28"/>
        </w:rPr>
      </w:pPr>
      <w:r w:rsidRPr="006237A9">
        <w:rPr>
          <w:b/>
          <w:color w:val="auto"/>
          <w:sz w:val="28"/>
          <w:szCs w:val="28"/>
        </w:rPr>
        <w:t>9.4.2. Документация о проведении запроса котировок</w:t>
      </w:r>
    </w:p>
    <w:p w:rsidR="00567BBF" w:rsidRPr="002E168D" w:rsidRDefault="00567BBF" w:rsidP="00567BBF">
      <w:pPr>
        <w:pStyle w:val="Default"/>
        <w:ind w:firstLine="709"/>
        <w:jc w:val="both"/>
        <w:rPr>
          <w:color w:val="auto"/>
          <w:sz w:val="28"/>
          <w:szCs w:val="28"/>
        </w:rPr>
      </w:pPr>
      <w:r>
        <w:rPr>
          <w:color w:val="auto"/>
          <w:sz w:val="28"/>
          <w:szCs w:val="28"/>
        </w:rPr>
        <w:t>9.4.2</w:t>
      </w:r>
      <w:r w:rsidRPr="002E168D">
        <w:rPr>
          <w:color w:val="auto"/>
          <w:sz w:val="28"/>
          <w:szCs w:val="28"/>
        </w:rPr>
        <w:t xml:space="preserve">.1. Заказчик одновременно с размещением извещения о проведении запроса котировок размещает в </w:t>
      </w:r>
      <w:r>
        <w:rPr>
          <w:color w:val="auto"/>
          <w:sz w:val="28"/>
          <w:szCs w:val="28"/>
        </w:rPr>
        <w:t>ЕИС</w:t>
      </w:r>
      <w:r w:rsidRPr="002E168D">
        <w:rPr>
          <w:color w:val="auto"/>
          <w:sz w:val="28"/>
          <w:szCs w:val="28"/>
        </w:rPr>
        <w:t xml:space="preserve"> документацию о проведении запроса котировок. </w:t>
      </w:r>
    </w:p>
    <w:p w:rsidR="00567BBF" w:rsidRPr="002E168D" w:rsidRDefault="00567BBF" w:rsidP="00567BBF">
      <w:pPr>
        <w:pStyle w:val="Default"/>
        <w:ind w:firstLine="709"/>
        <w:jc w:val="both"/>
        <w:rPr>
          <w:color w:val="auto"/>
          <w:sz w:val="28"/>
          <w:szCs w:val="28"/>
        </w:rPr>
      </w:pPr>
      <w:r>
        <w:rPr>
          <w:color w:val="auto"/>
          <w:sz w:val="28"/>
          <w:szCs w:val="28"/>
        </w:rPr>
        <w:t>9.4.2</w:t>
      </w:r>
      <w:r w:rsidRPr="002E168D">
        <w:rPr>
          <w:color w:val="auto"/>
          <w:sz w:val="28"/>
          <w:szCs w:val="28"/>
        </w:rPr>
        <w:t xml:space="preserve">.2.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 </w:t>
      </w:r>
    </w:p>
    <w:p w:rsidR="00567BBF" w:rsidRPr="002E168D" w:rsidRDefault="00567BBF" w:rsidP="00567BBF">
      <w:pPr>
        <w:pStyle w:val="Default"/>
        <w:ind w:firstLine="709"/>
        <w:jc w:val="both"/>
        <w:rPr>
          <w:color w:val="auto"/>
          <w:sz w:val="28"/>
          <w:szCs w:val="28"/>
        </w:rPr>
      </w:pPr>
      <w:r>
        <w:rPr>
          <w:color w:val="auto"/>
          <w:sz w:val="28"/>
          <w:szCs w:val="28"/>
        </w:rPr>
        <w:t>9.4.2</w:t>
      </w:r>
      <w:r w:rsidRPr="002E168D">
        <w:rPr>
          <w:color w:val="auto"/>
          <w:sz w:val="28"/>
          <w:szCs w:val="28"/>
        </w:rPr>
        <w:t xml:space="preserve">.3. В документации о проведении запроса котировок должны быть указаны сведения в соответствии пунктом 9.1.3. настоящего Положения, а также: </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сведения о том, что Заказчик вправе отказаться от проведения запроса котировок </w:t>
      </w:r>
      <w:r w:rsidRPr="00380284">
        <w:rPr>
          <w:color w:val="auto"/>
          <w:sz w:val="28"/>
          <w:szCs w:val="28"/>
        </w:rPr>
        <w:t xml:space="preserve">не позднее чем за 3 (три) дня до дня окончания срока подачи заявок </w:t>
      </w:r>
      <w:r w:rsidRPr="002E168D">
        <w:rPr>
          <w:color w:val="auto"/>
          <w:sz w:val="28"/>
          <w:szCs w:val="28"/>
        </w:rPr>
        <w:t>на участие в запросе котировок</w:t>
      </w:r>
      <w:r>
        <w:rPr>
          <w:color w:val="auto"/>
          <w:sz w:val="28"/>
          <w:szCs w:val="28"/>
        </w:rPr>
        <w:t>, с одновременным оповещением (в письменном виде или путем направления уведомления в электронной форме) участников, направивших заявки до принятия Заказчиком решения об отказе от закупки</w:t>
      </w:r>
      <w:r w:rsidRPr="002E168D">
        <w:rPr>
          <w:color w:val="auto"/>
          <w:sz w:val="28"/>
          <w:szCs w:val="28"/>
        </w:rPr>
        <w:t>,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котировок;</w:t>
      </w:r>
    </w:p>
    <w:p w:rsidR="00567BBF" w:rsidRPr="002E168D" w:rsidRDefault="00567BBF" w:rsidP="00567BBF">
      <w:pPr>
        <w:pStyle w:val="Default"/>
        <w:ind w:firstLine="709"/>
        <w:jc w:val="both"/>
        <w:rPr>
          <w:color w:val="auto"/>
          <w:sz w:val="28"/>
          <w:szCs w:val="28"/>
        </w:rPr>
      </w:pPr>
      <w:r w:rsidRPr="002E168D">
        <w:rPr>
          <w:color w:val="auto"/>
          <w:sz w:val="28"/>
          <w:szCs w:val="28"/>
        </w:rPr>
        <w:t>- форма заявки на участие в запросе котировок;</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 </w:t>
      </w:r>
    </w:p>
    <w:p w:rsidR="00567BBF" w:rsidRPr="002E168D" w:rsidRDefault="00567BBF" w:rsidP="00567BBF">
      <w:pPr>
        <w:pStyle w:val="Default"/>
        <w:ind w:firstLine="709"/>
        <w:jc w:val="both"/>
        <w:rPr>
          <w:color w:val="auto"/>
          <w:sz w:val="28"/>
          <w:szCs w:val="28"/>
        </w:rPr>
      </w:pPr>
      <w:r w:rsidRPr="002E168D">
        <w:rPr>
          <w:color w:val="auto"/>
          <w:sz w:val="28"/>
          <w:szCs w:val="28"/>
        </w:rPr>
        <w:t>- сведения о валюте, используемой для формирования цены договора и расчётов с поставщиками</w:t>
      </w:r>
      <w:r>
        <w:rPr>
          <w:color w:val="auto"/>
          <w:sz w:val="28"/>
          <w:szCs w:val="28"/>
        </w:rPr>
        <w:t xml:space="preserve"> (исполнителями, подрядчиками);</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порядок и срок отзыва заявок на участие в запросе котировок, порядок внесения изменений в такие заявки; </w:t>
      </w:r>
    </w:p>
    <w:p w:rsidR="00567BBF" w:rsidRPr="002E168D" w:rsidRDefault="00567BBF" w:rsidP="00567BBF">
      <w:pPr>
        <w:pStyle w:val="Default"/>
        <w:ind w:firstLine="709"/>
        <w:jc w:val="both"/>
        <w:rPr>
          <w:color w:val="auto"/>
          <w:sz w:val="28"/>
          <w:szCs w:val="28"/>
        </w:rPr>
      </w:pPr>
      <w:r w:rsidRPr="002E168D">
        <w:rPr>
          <w:color w:val="auto"/>
          <w:sz w:val="28"/>
          <w:szCs w:val="28"/>
        </w:rPr>
        <w:t>- размер обеспечения исполнения договора, срок и порядок его предоставления (при необходимости);</w:t>
      </w:r>
    </w:p>
    <w:p w:rsidR="00567BBF" w:rsidRPr="002E168D" w:rsidRDefault="00567BBF" w:rsidP="00567BBF">
      <w:pPr>
        <w:pStyle w:val="Default"/>
        <w:ind w:firstLine="709"/>
        <w:jc w:val="both"/>
        <w:rPr>
          <w:color w:val="auto"/>
          <w:sz w:val="28"/>
          <w:szCs w:val="28"/>
        </w:rPr>
      </w:pPr>
      <w:r w:rsidRPr="002E168D">
        <w:rPr>
          <w:color w:val="auto"/>
          <w:sz w:val="28"/>
          <w:szCs w:val="28"/>
        </w:rPr>
        <w:t>- срок подписания договора с победителем, иными участниками закупки;</w:t>
      </w:r>
    </w:p>
    <w:p w:rsidR="00567BBF" w:rsidRPr="002E168D" w:rsidRDefault="00567BBF" w:rsidP="00567BBF">
      <w:pPr>
        <w:pStyle w:val="Default"/>
        <w:ind w:firstLine="709"/>
        <w:jc w:val="both"/>
        <w:rPr>
          <w:color w:val="auto"/>
          <w:sz w:val="28"/>
          <w:szCs w:val="28"/>
        </w:rPr>
      </w:pPr>
      <w:r w:rsidRPr="002E168D">
        <w:rPr>
          <w:color w:val="auto"/>
          <w:sz w:val="28"/>
          <w:szCs w:val="28"/>
        </w:rPr>
        <w:t>- даты и время начала и окончания приёма заявок на участие в запросе котировок;</w:t>
      </w:r>
    </w:p>
    <w:p w:rsidR="00567BBF" w:rsidRDefault="00567BBF" w:rsidP="00567BBF">
      <w:pPr>
        <w:pStyle w:val="Default"/>
        <w:ind w:firstLine="709"/>
        <w:jc w:val="both"/>
        <w:rPr>
          <w:color w:val="auto"/>
          <w:sz w:val="28"/>
          <w:szCs w:val="28"/>
        </w:rPr>
      </w:pPr>
      <w:r w:rsidRPr="002E168D">
        <w:rPr>
          <w:color w:val="auto"/>
          <w:sz w:val="28"/>
          <w:szCs w:val="28"/>
        </w:rPr>
        <w:t>- размер обеспечения заявки на участие в запросе котировок, срок и порядок внесения обеспечения заявки, реквизиты счета (при необходимости);</w:t>
      </w:r>
    </w:p>
    <w:p w:rsidR="00567BBF" w:rsidRPr="002E168D" w:rsidRDefault="00567BBF" w:rsidP="00567BBF">
      <w:pPr>
        <w:pStyle w:val="Default"/>
        <w:ind w:firstLine="709"/>
        <w:jc w:val="both"/>
        <w:rPr>
          <w:color w:val="auto"/>
          <w:sz w:val="28"/>
          <w:szCs w:val="28"/>
        </w:rPr>
      </w:pPr>
      <w:r>
        <w:rPr>
          <w:color w:val="auto"/>
          <w:sz w:val="28"/>
          <w:szCs w:val="28"/>
        </w:rPr>
        <w:t>- проект гражданско-правового договора, заключаемого с победителем;</w:t>
      </w:r>
    </w:p>
    <w:p w:rsidR="00567BBF" w:rsidRPr="002E168D" w:rsidRDefault="00567BBF" w:rsidP="00567BBF">
      <w:pPr>
        <w:pStyle w:val="Default"/>
        <w:ind w:firstLine="709"/>
        <w:jc w:val="both"/>
        <w:rPr>
          <w:color w:val="auto"/>
          <w:sz w:val="28"/>
          <w:szCs w:val="28"/>
        </w:rPr>
      </w:pPr>
      <w:r w:rsidRPr="002E168D">
        <w:rPr>
          <w:color w:val="auto"/>
          <w:sz w:val="28"/>
          <w:szCs w:val="28"/>
        </w:rPr>
        <w:t xml:space="preserve">- иные сведения и требования в зависимости от предмета закупки </w:t>
      </w:r>
      <w:r>
        <w:rPr>
          <w:color w:val="auto"/>
          <w:sz w:val="28"/>
          <w:szCs w:val="28"/>
        </w:rPr>
        <w:t>по усмотрению Заказчика</w:t>
      </w:r>
      <w:r w:rsidRPr="002E168D">
        <w:rPr>
          <w:color w:val="auto"/>
          <w:sz w:val="28"/>
          <w:szCs w:val="28"/>
        </w:rPr>
        <w:t xml:space="preserve">. </w:t>
      </w:r>
    </w:p>
    <w:p w:rsidR="00567BBF" w:rsidRPr="002E168D" w:rsidRDefault="00567BBF" w:rsidP="00567BBF">
      <w:pPr>
        <w:pStyle w:val="Default"/>
        <w:ind w:firstLine="709"/>
        <w:jc w:val="both"/>
        <w:rPr>
          <w:color w:val="auto"/>
          <w:sz w:val="28"/>
          <w:szCs w:val="28"/>
        </w:rPr>
      </w:pPr>
      <w:r>
        <w:rPr>
          <w:color w:val="auto"/>
          <w:sz w:val="28"/>
          <w:szCs w:val="28"/>
        </w:rPr>
        <w:t>9.4</w:t>
      </w:r>
      <w:r w:rsidRPr="002E168D">
        <w:rPr>
          <w:color w:val="auto"/>
          <w:sz w:val="28"/>
          <w:szCs w:val="28"/>
        </w:rPr>
        <w:t>.</w:t>
      </w:r>
      <w:r>
        <w:rPr>
          <w:color w:val="auto"/>
          <w:sz w:val="28"/>
          <w:szCs w:val="28"/>
        </w:rPr>
        <w:t>2</w:t>
      </w:r>
      <w:r w:rsidRPr="002E168D">
        <w:rPr>
          <w:color w:val="auto"/>
          <w:sz w:val="28"/>
          <w:szCs w:val="28"/>
        </w:rPr>
        <w:t xml:space="preserve">.4. К </w:t>
      </w:r>
      <w:r>
        <w:rPr>
          <w:color w:val="auto"/>
          <w:sz w:val="28"/>
          <w:szCs w:val="28"/>
        </w:rPr>
        <w:t>документации</w:t>
      </w:r>
      <w:r w:rsidRPr="002E168D">
        <w:rPr>
          <w:color w:val="auto"/>
          <w:sz w:val="28"/>
          <w:szCs w:val="28"/>
        </w:rPr>
        <w:t xml:space="preserve"> о проведении запроса котировок и документации о проведении запроса котировок должен прилагаться проект договора,</w:t>
      </w:r>
      <w:r>
        <w:rPr>
          <w:color w:val="auto"/>
          <w:sz w:val="28"/>
          <w:szCs w:val="28"/>
        </w:rPr>
        <w:t xml:space="preserve"> </w:t>
      </w:r>
      <w:r w:rsidRPr="002E168D">
        <w:rPr>
          <w:color w:val="auto"/>
          <w:sz w:val="28"/>
          <w:szCs w:val="28"/>
        </w:rPr>
        <w:t>заключаемого по результатам закупки</w:t>
      </w:r>
      <w:r>
        <w:rPr>
          <w:color w:val="auto"/>
          <w:sz w:val="28"/>
          <w:szCs w:val="28"/>
        </w:rPr>
        <w:t>,</w:t>
      </w:r>
      <w:r w:rsidRPr="002E168D">
        <w:rPr>
          <w:color w:val="auto"/>
          <w:sz w:val="28"/>
          <w:szCs w:val="28"/>
        </w:rPr>
        <w:t xml:space="preserve"> </w:t>
      </w:r>
      <w:r>
        <w:rPr>
          <w:color w:val="auto"/>
          <w:sz w:val="28"/>
          <w:szCs w:val="28"/>
        </w:rPr>
        <w:t>техническое задание, форма заявки на участие</w:t>
      </w:r>
      <w:r w:rsidRPr="002E168D">
        <w:rPr>
          <w:color w:val="auto"/>
          <w:sz w:val="28"/>
          <w:szCs w:val="28"/>
        </w:rPr>
        <w:t xml:space="preserve">, являющийся неотъемлемой частью извещения и документации. </w:t>
      </w:r>
    </w:p>
    <w:p w:rsidR="008455B6" w:rsidRDefault="00567BBF" w:rsidP="00567BBF">
      <w:pPr>
        <w:pStyle w:val="Default"/>
        <w:ind w:firstLine="709"/>
        <w:jc w:val="both"/>
        <w:rPr>
          <w:color w:val="auto"/>
          <w:sz w:val="28"/>
          <w:szCs w:val="28"/>
        </w:rPr>
      </w:pPr>
      <w:r>
        <w:rPr>
          <w:color w:val="auto"/>
          <w:sz w:val="28"/>
          <w:szCs w:val="28"/>
        </w:rPr>
        <w:t>9.4</w:t>
      </w:r>
      <w:r w:rsidRPr="002E168D">
        <w:rPr>
          <w:color w:val="auto"/>
          <w:sz w:val="28"/>
          <w:szCs w:val="28"/>
        </w:rPr>
        <w:t>.</w:t>
      </w:r>
      <w:r>
        <w:rPr>
          <w:color w:val="auto"/>
          <w:sz w:val="28"/>
          <w:szCs w:val="28"/>
        </w:rPr>
        <w:t>2</w:t>
      </w:r>
      <w:r w:rsidRPr="002E168D">
        <w:rPr>
          <w:color w:val="auto"/>
          <w:sz w:val="28"/>
          <w:szCs w:val="28"/>
        </w:rPr>
        <w:t>.5. Любой участник закупки (претендент) вправе направить Заказчику запрос разъяснений положений документации о проведении запроса котировок в письменной форме в срок не позднее чем за два рабочих дня до дня окончания подачи заявок на участие в запросе котировок. Заказчик в течение одного рабочего дня со дня поступления запроса на разъяснение положений документации направляет почтовым отправлением</w:t>
      </w:r>
      <w:r>
        <w:rPr>
          <w:color w:val="auto"/>
          <w:sz w:val="28"/>
          <w:szCs w:val="28"/>
        </w:rPr>
        <w:t xml:space="preserve"> или</w:t>
      </w:r>
      <w:r w:rsidRPr="002E168D">
        <w:rPr>
          <w:color w:val="auto"/>
          <w:sz w:val="28"/>
          <w:szCs w:val="28"/>
        </w:rPr>
        <w:t xml:space="preserve"> факсимильной связью или по электронной почте разъяснения положений документации о запросе котировок участнику процедуры закупки (претенденту), направившему запрос, а также размещает копию таких разъяснений (без указания наименования (фамилии, имени, отчества) и адреса участника закупки (претендента), от которого был получен запрос на разъяснения) в </w:t>
      </w:r>
      <w:r>
        <w:rPr>
          <w:color w:val="auto"/>
          <w:sz w:val="28"/>
          <w:szCs w:val="28"/>
        </w:rPr>
        <w:t>ЕИС</w:t>
      </w:r>
      <w:r w:rsidRPr="002E168D">
        <w:rPr>
          <w:color w:val="auto"/>
          <w:sz w:val="28"/>
          <w:szCs w:val="28"/>
        </w:rPr>
        <w:t>.</w:t>
      </w:r>
    </w:p>
    <w:p w:rsidR="006237A9" w:rsidRPr="002E168D" w:rsidRDefault="006237A9" w:rsidP="004822EC">
      <w:pPr>
        <w:pStyle w:val="Default"/>
        <w:ind w:firstLine="709"/>
        <w:jc w:val="both"/>
        <w:rPr>
          <w:color w:val="auto"/>
          <w:sz w:val="28"/>
          <w:szCs w:val="28"/>
        </w:rPr>
      </w:pPr>
    </w:p>
    <w:p w:rsidR="00567BBF" w:rsidRPr="002E168D" w:rsidRDefault="00567BBF" w:rsidP="00567BBF">
      <w:pPr>
        <w:pStyle w:val="Default"/>
        <w:ind w:firstLine="709"/>
        <w:jc w:val="both"/>
        <w:rPr>
          <w:b/>
          <w:i/>
          <w:color w:val="auto"/>
          <w:sz w:val="28"/>
          <w:szCs w:val="28"/>
        </w:rPr>
      </w:pPr>
      <w:r w:rsidRPr="006237A9">
        <w:rPr>
          <w:b/>
          <w:color w:val="auto"/>
          <w:sz w:val="28"/>
          <w:szCs w:val="28"/>
        </w:rPr>
        <w:t>9.4.3. Отказ от проведения запроса котировок</w:t>
      </w:r>
    </w:p>
    <w:p w:rsidR="00567BBF" w:rsidRPr="002E168D" w:rsidRDefault="00567BBF" w:rsidP="00567BBF">
      <w:pPr>
        <w:pStyle w:val="Default"/>
        <w:ind w:firstLine="709"/>
        <w:jc w:val="both"/>
        <w:rPr>
          <w:color w:val="auto"/>
          <w:sz w:val="28"/>
          <w:szCs w:val="28"/>
        </w:rPr>
      </w:pPr>
      <w:r>
        <w:rPr>
          <w:color w:val="auto"/>
          <w:sz w:val="28"/>
          <w:szCs w:val="28"/>
        </w:rPr>
        <w:t>9.4</w:t>
      </w:r>
      <w:r w:rsidRPr="002E168D">
        <w:rPr>
          <w:color w:val="auto"/>
          <w:sz w:val="28"/>
          <w:szCs w:val="28"/>
        </w:rPr>
        <w:t>.</w:t>
      </w:r>
      <w:r>
        <w:rPr>
          <w:color w:val="auto"/>
          <w:sz w:val="28"/>
          <w:szCs w:val="28"/>
        </w:rPr>
        <w:t>3</w:t>
      </w:r>
      <w:r w:rsidRPr="002E168D">
        <w:rPr>
          <w:color w:val="auto"/>
          <w:sz w:val="28"/>
          <w:szCs w:val="28"/>
        </w:rPr>
        <w:t xml:space="preserve">.1. Заказчик вправе отказаться от проведения запроса котировок </w:t>
      </w:r>
      <w:r w:rsidRPr="00380284">
        <w:rPr>
          <w:color w:val="auto"/>
          <w:sz w:val="28"/>
          <w:szCs w:val="28"/>
        </w:rPr>
        <w:t xml:space="preserve">не позднее чем за 3 (три) дня до дня окончания срока подачи заявок </w:t>
      </w:r>
      <w:r w:rsidRPr="002E168D">
        <w:rPr>
          <w:color w:val="auto"/>
          <w:sz w:val="28"/>
          <w:szCs w:val="28"/>
        </w:rPr>
        <w:t>на участие в запросе котировок,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котировок.</w:t>
      </w:r>
    </w:p>
    <w:p w:rsidR="008455B6" w:rsidRDefault="00567BBF" w:rsidP="00567BBF">
      <w:pPr>
        <w:pStyle w:val="Default"/>
        <w:ind w:firstLine="709"/>
        <w:jc w:val="both"/>
        <w:rPr>
          <w:color w:val="auto"/>
          <w:sz w:val="28"/>
          <w:szCs w:val="28"/>
        </w:rPr>
      </w:pPr>
      <w:r>
        <w:rPr>
          <w:color w:val="auto"/>
          <w:sz w:val="28"/>
          <w:szCs w:val="28"/>
        </w:rPr>
        <w:t>9.4.3</w:t>
      </w:r>
      <w:r w:rsidRPr="002E168D">
        <w:rPr>
          <w:color w:val="auto"/>
          <w:sz w:val="28"/>
          <w:szCs w:val="28"/>
        </w:rPr>
        <w:t xml:space="preserve">.2. В случае принятия решения об отказе от проведения запроса котировок, Заказчик в течение рабочего дня, следующего за днём принятия такого решения размещает сведения об отказе от проведения запроса котировок в </w:t>
      </w:r>
      <w:r>
        <w:rPr>
          <w:color w:val="auto"/>
          <w:sz w:val="28"/>
          <w:szCs w:val="28"/>
        </w:rPr>
        <w:t>ЕИС</w:t>
      </w:r>
      <w:r w:rsidRPr="002E168D">
        <w:rPr>
          <w:color w:val="auto"/>
          <w:sz w:val="28"/>
          <w:szCs w:val="28"/>
        </w:rPr>
        <w:t>. Заказчик не несёт обязательств или ответственности в случае не</w:t>
      </w:r>
      <w:r>
        <w:rPr>
          <w:color w:val="auto"/>
          <w:sz w:val="28"/>
          <w:szCs w:val="28"/>
        </w:rPr>
        <w:t xml:space="preserve"> </w:t>
      </w:r>
      <w:r w:rsidRPr="002E168D">
        <w:rPr>
          <w:color w:val="auto"/>
          <w:sz w:val="28"/>
          <w:szCs w:val="28"/>
        </w:rPr>
        <w:t>ознакомления участниками закупки (претендентами) с извещением об отказе от проведения запроса котировок.</w:t>
      </w:r>
      <w:r w:rsidR="008455B6" w:rsidRPr="002E168D">
        <w:rPr>
          <w:color w:val="auto"/>
          <w:sz w:val="28"/>
          <w:szCs w:val="28"/>
        </w:rPr>
        <w:t xml:space="preserve"> </w:t>
      </w:r>
    </w:p>
    <w:p w:rsidR="006237A9" w:rsidRDefault="006237A9" w:rsidP="004822EC">
      <w:pPr>
        <w:pStyle w:val="Default"/>
        <w:ind w:firstLine="709"/>
        <w:jc w:val="both"/>
        <w:rPr>
          <w:color w:val="auto"/>
          <w:sz w:val="28"/>
          <w:szCs w:val="28"/>
        </w:rPr>
      </w:pPr>
    </w:p>
    <w:p w:rsidR="008455B6" w:rsidRPr="006237A9" w:rsidRDefault="004E798A" w:rsidP="004822EC">
      <w:pPr>
        <w:pStyle w:val="Default"/>
        <w:ind w:firstLine="709"/>
        <w:jc w:val="both"/>
        <w:rPr>
          <w:b/>
          <w:color w:val="auto"/>
          <w:sz w:val="28"/>
          <w:szCs w:val="28"/>
        </w:rPr>
      </w:pPr>
      <w:r>
        <w:rPr>
          <w:b/>
          <w:color w:val="auto"/>
          <w:sz w:val="28"/>
          <w:szCs w:val="28"/>
        </w:rPr>
        <w:t>9.4.4</w:t>
      </w:r>
      <w:r w:rsidR="00CA7BA0">
        <w:rPr>
          <w:b/>
          <w:color w:val="auto"/>
          <w:sz w:val="28"/>
          <w:szCs w:val="28"/>
        </w:rPr>
        <w:t xml:space="preserve">. </w:t>
      </w:r>
      <w:r w:rsidR="008455B6" w:rsidRPr="006237A9">
        <w:rPr>
          <w:b/>
          <w:color w:val="auto"/>
          <w:sz w:val="28"/>
          <w:szCs w:val="28"/>
        </w:rPr>
        <w:t>Обязательства участника закупки, связанные с подачей заявки на участи</w:t>
      </w:r>
      <w:r w:rsidR="006237A9">
        <w:rPr>
          <w:b/>
          <w:color w:val="auto"/>
          <w:sz w:val="28"/>
          <w:szCs w:val="28"/>
        </w:rPr>
        <w:t xml:space="preserve">е в запросе котировок </w:t>
      </w:r>
    </w:p>
    <w:p w:rsidR="008455B6" w:rsidRDefault="008455B6" w:rsidP="004822EC">
      <w:pPr>
        <w:pStyle w:val="Default"/>
        <w:ind w:firstLine="709"/>
        <w:jc w:val="both"/>
        <w:rPr>
          <w:color w:val="auto"/>
          <w:sz w:val="28"/>
          <w:szCs w:val="28"/>
        </w:rPr>
      </w:pPr>
      <w:r w:rsidRPr="002E168D">
        <w:rPr>
          <w:color w:val="auto"/>
          <w:sz w:val="28"/>
          <w:szCs w:val="28"/>
        </w:rPr>
        <w:t>-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котировок, и заявки на участие в запросе котировок, а также обязательство предоставить Заказчику обеспечение исполнения договора, в случае если такая обязанность установлена условиями документации</w:t>
      </w:r>
      <w:r w:rsidR="006237A9">
        <w:rPr>
          <w:color w:val="auto"/>
          <w:sz w:val="28"/>
          <w:szCs w:val="28"/>
        </w:rPr>
        <w:t xml:space="preserve"> о проведении запроса котировок.</w:t>
      </w:r>
    </w:p>
    <w:p w:rsidR="006237A9" w:rsidRPr="002E168D" w:rsidRDefault="006237A9" w:rsidP="004822EC">
      <w:pPr>
        <w:pStyle w:val="Default"/>
        <w:ind w:firstLine="709"/>
        <w:jc w:val="both"/>
        <w:rPr>
          <w:color w:val="auto"/>
          <w:sz w:val="28"/>
          <w:szCs w:val="28"/>
        </w:rPr>
      </w:pPr>
    </w:p>
    <w:p w:rsidR="008455B6" w:rsidRDefault="000C5863" w:rsidP="004822EC">
      <w:pPr>
        <w:pStyle w:val="Default"/>
        <w:ind w:firstLine="709"/>
        <w:jc w:val="both"/>
        <w:rPr>
          <w:b/>
          <w:color w:val="auto"/>
          <w:sz w:val="28"/>
          <w:szCs w:val="28"/>
        </w:rPr>
      </w:pPr>
      <w:r w:rsidRPr="006237A9">
        <w:rPr>
          <w:b/>
          <w:color w:val="auto"/>
          <w:sz w:val="28"/>
          <w:szCs w:val="28"/>
        </w:rPr>
        <w:t>9.4</w:t>
      </w:r>
      <w:r w:rsidR="00BC06E8">
        <w:rPr>
          <w:b/>
          <w:color w:val="auto"/>
          <w:sz w:val="28"/>
          <w:szCs w:val="28"/>
        </w:rPr>
        <w:t>.5</w:t>
      </w:r>
      <w:r w:rsidR="008455B6" w:rsidRPr="006237A9">
        <w:rPr>
          <w:b/>
          <w:color w:val="auto"/>
          <w:sz w:val="28"/>
          <w:szCs w:val="28"/>
        </w:rPr>
        <w:t>. Требования к заявке на участие в запросе котировок</w:t>
      </w:r>
    </w:p>
    <w:p w:rsidR="00EC499F" w:rsidRDefault="000C5863" w:rsidP="004822EC">
      <w:pPr>
        <w:pStyle w:val="Default"/>
        <w:ind w:firstLine="709"/>
        <w:jc w:val="both"/>
        <w:rPr>
          <w:color w:val="auto"/>
          <w:sz w:val="28"/>
          <w:szCs w:val="28"/>
        </w:rPr>
      </w:pPr>
      <w:r>
        <w:rPr>
          <w:color w:val="auto"/>
          <w:sz w:val="28"/>
          <w:szCs w:val="28"/>
        </w:rPr>
        <w:t>9.4</w:t>
      </w:r>
      <w:r w:rsidR="00264959">
        <w:rPr>
          <w:color w:val="auto"/>
          <w:sz w:val="28"/>
          <w:szCs w:val="28"/>
        </w:rPr>
        <w:t>.</w:t>
      </w:r>
      <w:r w:rsidR="00BC06E8">
        <w:rPr>
          <w:color w:val="auto"/>
          <w:sz w:val="28"/>
          <w:szCs w:val="28"/>
        </w:rPr>
        <w:t>5</w:t>
      </w:r>
      <w:r w:rsidR="008455B6" w:rsidRPr="002E168D">
        <w:rPr>
          <w:color w:val="auto"/>
          <w:sz w:val="28"/>
          <w:szCs w:val="28"/>
        </w:rPr>
        <w:t>.1. Для участия в запросе котировок участник закупки (претендент) должен подготовить</w:t>
      </w:r>
      <w:r w:rsidR="00EC499F">
        <w:rPr>
          <w:color w:val="auto"/>
          <w:sz w:val="28"/>
          <w:szCs w:val="28"/>
        </w:rPr>
        <w:t>:</w:t>
      </w:r>
    </w:p>
    <w:p w:rsidR="008455B6" w:rsidRDefault="00EC499F" w:rsidP="004822EC">
      <w:pPr>
        <w:pStyle w:val="Default"/>
        <w:ind w:firstLine="709"/>
        <w:jc w:val="both"/>
        <w:rPr>
          <w:color w:val="auto"/>
          <w:sz w:val="28"/>
          <w:szCs w:val="28"/>
        </w:rPr>
      </w:pPr>
      <w:r>
        <w:rPr>
          <w:color w:val="auto"/>
          <w:sz w:val="28"/>
          <w:szCs w:val="28"/>
        </w:rPr>
        <w:t>-</w:t>
      </w:r>
      <w:r w:rsidR="008455B6" w:rsidRPr="002E168D">
        <w:rPr>
          <w:color w:val="auto"/>
          <w:sz w:val="28"/>
          <w:szCs w:val="28"/>
        </w:rPr>
        <w:t xml:space="preserve"> заявку на участие в запросе котировок, оформленную в полном соответствии с требованиями документации</w:t>
      </w:r>
      <w:r>
        <w:rPr>
          <w:color w:val="auto"/>
          <w:sz w:val="28"/>
          <w:szCs w:val="28"/>
        </w:rPr>
        <w:t xml:space="preserve"> о проведении запроса котировок;</w:t>
      </w:r>
    </w:p>
    <w:p w:rsidR="00EC499F" w:rsidRDefault="00EC499F" w:rsidP="005D6B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6BA8">
        <w:rPr>
          <w:rFonts w:ascii="Times New Roman" w:hAnsi="Times New Roman" w:cs="Times New Roman"/>
          <w:sz w:val="28"/>
          <w:szCs w:val="28"/>
        </w:rPr>
        <w:t xml:space="preserve"> </w:t>
      </w:r>
      <w:r w:rsidRPr="003813F3">
        <w:rPr>
          <w:rFonts w:ascii="Times New Roman" w:hAnsi="Times New Roman" w:cs="Times New Roman"/>
          <w:sz w:val="28"/>
          <w:szCs w:val="28"/>
        </w:rPr>
        <w:t>документы, подтверждающие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являющейся предметом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актами);</w:t>
      </w:r>
    </w:p>
    <w:p w:rsidR="00096333" w:rsidRPr="00096333" w:rsidRDefault="00096333" w:rsidP="00096333">
      <w:pPr>
        <w:pStyle w:val="Default"/>
        <w:ind w:firstLine="709"/>
        <w:jc w:val="both"/>
        <w:rPr>
          <w:color w:val="auto"/>
          <w:sz w:val="28"/>
          <w:szCs w:val="28"/>
        </w:rPr>
      </w:pPr>
      <w:r w:rsidRPr="00096333">
        <w:rPr>
          <w:color w:val="auto"/>
          <w:sz w:val="28"/>
          <w:szCs w:val="28"/>
        </w:rPr>
        <w:t>9.4.5.2. Положения об установлении требований к составу заявки на участие в запросе котировок:</w:t>
      </w:r>
    </w:p>
    <w:p w:rsidR="00096333" w:rsidRPr="00096333" w:rsidRDefault="00096333" w:rsidP="00096333">
      <w:pPr>
        <w:pStyle w:val="Default"/>
        <w:ind w:firstLine="709"/>
        <w:jc w:val="both"/>
        <w:rPr>
          <w:color w:val="auto"/>
          <w:sz w:val="28"/>
          <w:szCs w:val="28"/>
        </w:rPr>
      </w:pPr>
      <w:r w:rsidRPr="00096333">
        <w:rPr>
          <w:color w:val="auto"/>
          <w:sz w:val="28"/>
          <w:szCs w:val="28"/>
        </w:rPr>
        <w:t>- наименование, место нахождения, почтовый адрес, адрес электронной почты, номер контактного телефона, ответственное должностное лицо участника, специализированной организации;</w:t>
      </w:r>
    </w:p>
    <w:p w:rsidR="00096333" w:rsidRPr="00096333" w:rsidRDefault="00096333" w:rsidP="00096333">
      <w:pPr>
        <w:pStyle w:val="Default"/>
        <w:ind w:firstLine="709"/>
        <w:jc w:val="both"/>
        <w:rPr>
          <w:color w:val="auto"/>
          <w:sz w:val="28"/>
          <w:szCs w:val="28"/>
        </w:rPr>
      </w:pPr>
      <w:r w:rsidRPr="00096333">
        <w:rPr>
          <w:color w:val="auto"/>
          <w:sz w:val="28"/>
          <w:szCs w:val="28"/>
        </w:rPr>
        <w:t>-  предложение о цене договора;</w:t>
      </w:r>
    </w:p>
    <w:p w:rsidR="00096333" w:rsidRPr="00096333" w:rsidRDefault="00096333" w:rsidP="00096333">
      <w:pPr>
        <w:pStyle w:val="Default"/>
        <w:ind w:firstLine="709"/>
        <w:jc w:val="both"/>
        <w:rPr>
          <w:color w:val="auto"/>
          <w:sz w:val="28"/>
          <w:szCs w:val="28"/>
        </w:rPr>
      </w:pPr>
      <w:r w:rsidRPr="00096333">
        <w:rPr>
          <w:color w:val="auto"/>
          <w:sz w:val="28"/>
          <w:szCs w:val="28"/>
        </w:rPr>
        <w:t xml:space="preserve">-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096333" w:rsidRPr="00096333" w:rsidRDefault="00096333" w:rsidP="00096333">
      <w:pPr>
        <w:pStyle w:val="Default"/>
        <w:ind w:firstLine="709"/>
        <w:jc w:val="both"/>
        <w:rPr>
          <w:color w:val="auto"/>
          <w:sz w:val="28"/>
          <w:szCs w:val="28"/>
        </w:rPr>
      </w:pPr>
      <w:r w:rsidRPr="00096333">
        <w:rPr>
          <w:color w:val="auto"/>
          <w:sz w:val="28"/>
          <w:szCs w:val="28"/>
        </w:rPr>
        <w:t>- документы (копии документов), подтверждающие соответствие участника запроса котировок установленным требованиям и условиям допуска к участию в запросе котировок;</w:t>
      </w:r>
    </w:p>
    <w:p w:rsidR="00096333" w:rsidRPr="00096333" w:rsidRDefault="00096333" w:rsidP="00096333">
      <w:pPr>
        <w:pStyle w:val="Default"/>
        <w:ind w:firstLine="709"/>
        <w:jc w:val="both"/>
        <w:rPr>
          <w:color w:val="auto"/>
          <w:sz w:val="28"/>
          <w:szCs w:val="28"/>
        </w:rPr>
      </w:pPr>
      <w:r w:rsidRPr="00096333">
        <w:rPr>
          <w:color w:val="auto"/>
          <w:sz w:val="28"/>
          <w:szCs w:val="28"/>
        </w:rPr>
        <w:t>-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96333" w:rsidRDefault="00096333" w:rsidP="00096333">
      <w:pPr>
        <w:pStyle w:val="Default"/>
        <w:ind w:firstLine="709"/>
        <w:jc w:val="both"/>
        <w:rPr>
          <w:color w:val="auto"/>
          <w:sz w:val="28"/>
          <w:szCs w:val="28"/>
        </w:rPr>
      </w:pPr>
      <w:r w:rsidRPr="00096333">
        <w:rPr>
          <w:color w:val="auto"/>
          <w:sz w:val="28"/>
          <w:szCs w:val="28"/>
        </w:rPr>
        <w:t>9.4.5.3 Право установления Заказчиком требований к составу заявки запроса котировок аналогично требованиям, указанным в пункте 9.1 текущего раздела.</w:t>
      </w:r>
    </w:p>
    <w:p w:rsidR="008455B6" w:rsidRPr="002E168D" w:rsidRDefault="000C5863" w:rsidP="00096333">
      <w:pPr>
        <w:pStyle w:val="Default"/>
        <w:ind w:firstLine="709"/>
        <w:jc w:val="both"/>
        <w:rPr>
          <w:b/>
          <w:i/>
          <w:color w:val="auto"/>
          <w:sz w:val="28"/>
          <w:szCs w:val="28"/>
        </w:rPr>
      </w:pPr>
      <w:r w:rsidRPr="006237A9">
        <w:rPr>
          <w:b/>
          <w:color w:val="auto"/>
          <w:sz w:val="28"/>
          <w:szCs w:val="28"/>
        </w:rPr>
        <w:t>9.4</w:t>
      </w:r>
      <w:r w:rsidR="003A4305" w:rsidRPr="006237A9">
        <w:rPr>
          <w:b/>
          <w:color w:val="auto"/>
          <w:sz w:val="28"/>
          <w:szCs w:val="28"/>
        </w:rPr>
        <w:t>.</w:t>
      </w:r>
      <w:r w:rsidR="00BC06E8">
        <w:rPr>
          <w:b/>
          <w:color w:val="auto"/>
          <w:sz w:val="28"/>
          <w:szCs w:val="28"/>
        </w:rPr>
        <w:t>6</w:t>
      </w:r>
      <w:r w:rsidR="008455B6" w:rsidRPr="006237A9">
        <w:rPr>
          <w:b/>
          <w:color w:val="auto"/>
          <w:sz w:val="28"/>
          <w:szCs w:val="28"/>
        </w:rPr>
        <w:t>. Порядок приёма заявок на участие в запросе котировок</w:t>
      </w:r>
    </w:p>
    <w:p w:rsidR="008455B6" w:rsidRPr="002E168D" w:rsidRDefault="000C5863" w:rsidP="005D6BA8">
      <w:pPr>
        <w:pStyle w:val="Default"/>
        <w:ind w:firstLine="709"/>
        <w:jc w:val="both"/>
        <w:rPr>
          <w:color w:val="auto"/>
          <w:sz w:val="28"/>
          <w:szCs w:val="28"/>
        </w:rPr>
      </w:pPr>
      <w:r>
        <w:rPr>
          <w:color w:val="auto"/>
          <w:sz w:val="28"/>
          <w:szCs w:val="28"/>
        </w:rPr>
        <w:t>9.4</w:t>
      </w:r>
      <w:r w:rsidR="00BC06E8">
        <w:rPr>
          <w:color w:val="auto"/>
          <w:sz w:val="28"/>
          <w:szCs w:val="28"/>
        </w:rPr>
        <w:t>.6</w:t>
      </w:r>
      <w:r w:rsidR="008455B6" w:rsidRPr="002E168D">
        <w:rPr>
          <w:color w:val="auto"/>
          <w:sz w:val="28"/>
          <w:szCs w:val="28"/>
        </w:rPr>
        <w:t xml:space="preserve">.1. Со дня размещения извещения о проведении запроса котировок, документации о проведении запроса котировок в </w:t>
      </w:r>
      <w:r w:rsidR="00700419">
        <w:rPr>
          <w:color w:val="auto"/>
          <w:sz w:val="28"/>
          <w:szCs w:val="28"/>
        </w:rPr>
        <w:t>ЕИС</w:t>
      </w:r>
      <w:r w:rsidR="008455B6" w:rsidRPr="002E168D">
        <w:rPr>
          <w:color w:val="auto"/>
          <w:sz w:val="28"/>
          <w:szCs w:val="28"/>
        </w:rPr>
        <w:t xml:space="preserve"> и до окончания срока подачи заявок на участие в запросе котировок, установленного в извещении о проведении запроса котировок Заказчик осуществляет приём заявок на участие в запросе котировок.</w:t>
      </w:r>
    </w:p>
    <w:p w:rsidR="008455B6" w:rsidRPr="00067CBA"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8455B6" w:rsidRPr="002E168D">
        <w:rPr>
          <w:color w:val="auto"/>
          <w:sz w:val="28"/>
          <w:szCs w:val="28"/>
        </w:rPr>
        <w:t xml:space="preserve">.2. Для участия в запросе котировок участник закупки должен подать заявку на участие в запросе котировок в запечатанном конверте по форме и в порядке, </w:t>
      </w:r>
      <w:r w:rsidR="008455B6" w:rsidRPr="00067CBA">
        <w:rPr>
          <w:color w:val="auto"/>
          <w:sz w:val="28"/>
          <w:szCs w:val="28"/>
        </w:rPr>
        <w:t>установленным документацией о проведении запроса котировок.</w:t>
      </w:r>
      <w:r w:rsidR="005D6BA8">
        <w:rPr>
          <w:color w:val="auto"/>
          <w:sz w:val="28"/>
          <w:szCs w:val="28"/>
        </w:rPr>
        <w:t xml:space="preserve"> </w:t>
      </w:r>
      <w:r w:rsidR="008455B6" w:rsidRPr="00067CBA">
        <w:rPr>
          <w:color w:val="auto"/>
          <w:sz w:val="28"/>
          <w:szCs w:val="28"/>
        </w:rPr>
        <w:t xml:space="preserve">При этом на конверте с заявкой на участие в запросе котировок указывается наименование запроса котировок, на участие в котором подается данная заявка и реестровый номер извещения о проведении запроса котировок, указываемый в </w:t>
      </w:r>
      <w:r w:rsidR="00700419">
        <w:rPr>
          <w:color w:val="auto"/>
          <w:sz w:val="28"/>
          <w:szCs w:val="28"/>
        </w:rPr>
        <w:t>ЕИС</w:t>
      </w:r>
      <w:r w:rsidR="008455B6" w:rsidRPr="00067CBA">
        <w:rPr>
          <w:color w:val="auto"/>
          <w:sz w:val="28"/>
          <w:szCs w:val="28"/>
        </w:rPr>
        <w:t xml:space="preserve">. </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.3</w:t>
      </w:r>
      <w:r w:rsidR="008455B6" w:rsidRPr="002E168D">
        <w:rPr>
          <w:color w:val="auto"/>
          <w:sz w:val="28"/>
          <w:szCs w:val="28"/>
        </w:rPr>
        <w:t xml:space="preserve">. Все заявки на участие в запросе котировок, полученные до истечения срока подачи заявок на участие в запросе котировок, регистрируются Заказчиком. По требованию участника закупки Заказчик выдаёт расписку о получении конверта с заявкой на участие в запросе котировок, с указанием даты и времени его получения. </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.4</w:t>
      </w:r>
      <w:r w:rsidR="008455B6" w:rsidRPr="002E168D">
        <w:rPr>
          <w:color w:val="auto"/>
          <w:sz w:val="28"/>
          <w:szCs w:val="28"/>
        </w:rPr>
        <w:t xml:space="preserve">. О получении ненадлежащим образом запечатанной заявки на участие в запросе котировок делается соответствующая пометка в расписке. </w:t>
      </w:r>
    </w:p>
    <w:p w:rsidR="005D6BA8"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.5</w:t>
      </w:r>
      <w:r w:rsidR="008455B6" w:rsidRPr="002E168D">
        <w:rPr>
          <w:color w:val="auto"/>
          <w:sz w:val="28"/>
          <w:szCs w:val="28"/>
        </w:rPr>
        <w:t xml:space="preserve">. </w:t>
      </w:r>
      <w:r w:rsidR="005D6BA8">
        <w:rPr>
          <w:color w:val="auto"/>
          <w:sz w:val="28"/>
          <w:szCs w:val="28"/>
        </w:rPr>
        <w:t xml:space="preserve">Заказчик может установить требование о направлении заявок в электронном виде. В этом случае участник подает заявку, подписанную электронно-цифровой подписью, с обязательным приложением сертификата </w:t>
      </w:r>
      <w:r w:rsidR="00FC1E0A">
        <w:rPr>
          <w:color w:val="auto"/>
          <w:sz w:val="28"/>
          <w:szCs w:val="28"/>
        </w:rPr>
        <w:t>действия подписи и документов, подтверждающих право подписи.</w:t>
      </w:r>
    </w:p>
    <w:p w:rsidR="008455B6" w:rsidRPr="002E168D" w:rsidRDefault="00FC1E0A" w:rsidP="004822EC">
      <w:pPr>
        <w:pStyle w:val="Default"/>
        <w:ind w:firstLine="709"/>
        <w:jc w:val="both"/>
        <w:rPr>
          <w:color w:val="auto"/>
          <w:sz w:val="28"/>
          <w:szCs w:val="28"/>
        </w:rPr>
      </w:pPr>
      <w:r>
        <w:rPr>
          <w:color w:val="auto"/>
          <w:sz w:val="28"/>
          <w:szCs w:val="28"/>
        </w:rPr>
        <w:t xml:space="preserve">9.4.6.6. </w:t>
      </w:r>
      <w:r w:rsidR="008455B6" w:rsidRPr="002E168D">
        <w:rPr>
          <w:color w:val="auto"/>
          <w:sz w:val="28"/>
          <w:szCs w:val="28"/>
        </w:rPr>
        <w:t>Заказчик обеспечивает конфиденциальность сведений, о поданных заявках на участие в запросе котировок до подведения итогов запроса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.6</w:t>
      </w:r>
      <w:r w:rsidR="00067CBA">
        <w:rPr>
          <w:color w:val="auto"/>
          <w:sz w:val="28"/>
          <w:szCs w:val="28"/>
        </w:rPr>
        <w:t>.</w:t>
      </w:r>
      <w:r w:rsidR="00FC1E0A">
        <w:rPr>
          <w:color w:val="auto"/>
          <w:sz w:val="28"/>
          <w:szCs w:val="28"/>
        </w:rPr>
        <w:t>7</w:t>
      </w:r>
      <w:r w:rsidR="008455B6" w:rsidRPr="002E168D">
        <w:rPr>
          <w:color w:val="auto"/>
          <w:sz w:val="28"/>
          <w:szCs w:val="28"/>
        </w:rPr>
        <w:t>. Участник закупки вправе отозвать ранее поданную заявку на участие в запросе котировок в порядке, предусмотренном документацией о проведении запроса котировок. Отзыв заявок на участие в запросе котировок возможен в любое время до дня окончания срока подачи заявок на участие в запросе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BA1346">
        <w:rPr>
          <w:color w:val="auto"/>
          <w:sz w:val="28"/>
          <w:szCs w:val="28"/>
        </w:rPr>
        <w:t>.</w:t>
      </w:r>
      <w:r w:rsidR="00BC06E8">
        <w:rPr>
          <w:color w:val="auto"/>
          <w:sz w:val="28"/>
          <w:szCs w:val="28"/>
        </w:rPr>
        <w:t>6</w:t>
      </w:r>
      <w:r w:rsidR="00264959">
        <w:rPr>
          <w:color w:val="auto"/>
          <w:sz w:val="28"/>
          <w:szCs w:val="28"/>
        </w:rPr>
        <w:t>.</w:t>
      </w:r>
      <w:r w:rsidR="00FC1E0A">
        <w:rPr>
          <w:color w:val="auto"/>
          <w:sz w:val="28"/>
          <w:szCs w:val="28"/>
        </w:rPr>
        <w:t>8</w:t>
      </w:r>
      <w:r w:rsidR="008455B6" w:rsidRPr="002E168D">
        <w:rPr>
          <w:color w:val="auto"/>
          <w:sz w:val="28"/>
          <w:szCs w:val="28"/>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 </w:t>
      </w:r>
    </w:p>
    <w:p w:rsidR="008455B6" w:rsidRPr="002E168D" w:rsidRDefault="000C5863" w:rsidP="004822EC">
      <w:pPr>
        <w:pStyle w:val="Default"/>
        <w:ind w:firstLine="709"/>
        <w:jc w:val="both"/>
        <w:rPr>
          <w:color w:val="auto"/>
          <w:sz w:val="28"/>
          <w:szCs w:val="28"/>
        </w:rPr>
      </w:pPr>
      <w:r>
        <w:rPr>
          <w:color w:val="auto"/>
          <w:sz w:val="28"/>
          <w:szCs w:val="28"/>
        </w:rPr>
        <w:t>9.4</w:t>
      </w:r>
      <w:r w:rsidR="00BA1346">
        <w:rPr>
          <w:color w:val="auto"/>
          <w:sz w:val="28"/>
          <w:szCs w:val="28"/>
        </w:rPr>
        <w:t>.</w:t>
      </w:r>
      <w:r w:rsidR="00BC06E8">
        <w:rPr>
          <w:color w:val="auto"/>
          <w:sz w:val="28"/>
          <w:szCs w:val="28"/>
        </w:rPr>
        <w:t>6</w:t>
      </w:r>
      <w:r w:rsidR="00264959">
        <w:rPr>
          <w:color w:val="auto"/>
          <w:sz w:val="28"/>
          <w:szCs w:val="28"/>
        </w:rPr>
        <w:t>.</w:t>
      </w:r>
      <w:r w:rsidR="00FE4F68">
        <w:rPr>
          <w:color w:val="auto"/>
          <w:sz w:val="28"/>
          <w:szCs w:val="28"/>
        </w:rPr>
        <w:t>8</w:t>
      </w:r>
      <w:r w:rsidR="008455B6" w:rsidRPr="002E168D">
        <w:rPr>
          <w:color w:val="auto"/>
          <w:sz w:val="28"/>
          <w:szCs w:val="28"/>
        </w:rPr>
        <w:t>.</w:t>
      </w:r>
      <w:r w:rsidR="000D1681">
        <w:rPr>
          <w:color w:val="auto"/>
          <w:sz w:val="28"/>
          <w:szCs w:val="28"/>
        </w:rPr>
        <w:t>1.</w:t>
      </w:r>
      <w:r w:rsidR="008455B6" w:rsidRPr="002E168D">
        <w:rPr>
          <w:color w:val="auto"/>
          <w:sz w:val="28"/>
          <w:szCs w:val="28"/>
        </w:rPr>
        <w:t xml:space="preserve"> Если по окончании срока подачи заявок на участие в запросе котировок,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закупкам осуществляет вскрытие конверта с такой заявкой и рассматривает её в порядке, установленном настоящим Положением.</w:t>
      </w:r>
      <w:r w:rsidR="00646A89">
        <w:rPr>
          <w:color w:val="auto"/>
          <w:sz w:val="28"/>
          <w:szCs w:val="28"/>
        </w:rPr>
        <w:t xml:space="preserve"> </w:t>
      </w:r>
      <w:r w:rsidR="008455B6" w:rsidRPr="002E168D">
        <w:rPr>
          <w:color w:val="auto"/>
          <w:sz w:val="28"/>
          <w:szCs w:val="28"/>
        </w:rPr>
        <w:t xml:space="preserve">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должен заключить договор с участником закупки, подавшим такую заявку на участие в запросе котировок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w:t>
      </w:r>
    </w:p>
    <w:p w:rsidR="006B1BCF" w:rsidRDefault="000C5863" w:rsidP="004822EC">
      <w:pPr>
        <w:pStyle w:val="Default"/>
        <w:ind w:firstLine="709"/>
        <w:jc w:val="both"/>
        <w:rPr>
          <w:color w:val="auto"/>
          <w:sz w:val="28"/>
          <w:szCs w:val="28"/>
        </w:rPr>
      </w:pPr>
      <w:r>
        <w:rPr>
          <w:color w:val="auto"/>
          <w:sz w:val="28"/>
          <w:szCs w:val="28"/>
        </w:rPr>
        <w:t>9.4</w:t>
      </w:r>
      <w:r w:rsidR="008455B6" w:rsidRPr="002E168D">
        <w:rPr>
          <w:color w:val="auto"/>
          <w:sz w:val="28"/>
          <w:szCs w:val="28"/>
        </w:rPr>
        <w:t>.</w:t>
      </w:r>
      <w:r w:rsidR="00BC06E8">
        <w:rPr>
          <w:color w:val="auto"/>
          <w:sz w:val="28"/>
          <w:szCs w:val="28"/>
        </w:rPr>
        <w:t>6</w:t>
      </w:r>
      <w:r w:rsidR="008455B6" w:rsidRPr="002E168D">
        <w:rPr>
          <w:color w:val="auto"/>
          <w:sz w:val="28"/>
          <w:szCs w:val="28"/>
        </w:rPr>
        <w:t>.</w:t>
      </w:r>
      <w:r w:rsidR="00FE4F68">
        <w:rPr>
          <w:color w:val="auto"/>
          <w:sz w:val="28"/>
          <w:szCs w:val="28"/>
        </w:rPr>
        <w:t>9</w:t>
      </w:r>
      <w:r w:rsidR="00264959">
        <w:rPr>
          <w:color w:val="auto"/>
          <w:sz w:val="28"/>
          <w:szCs w:val="28"/>
        </w:rPr>
        <w:t>.</w:t>
      </w:r>
      <w:r w:rsidR="008455B6" w:rsidRPr="002E168D">
        <w:rPr>
          <w:color w:val="auto"/>
          <w:sz w:val="28"/>
          <w:szCs w:val="28"/>
        </w:rPr>
        <w:t xml:space="preserve"> Заявки на участие в запросе котировок, полученные Заказчиком после окончания срока подачи заявок на участие в запросе котировок, установленного документацией о проведении запроса котировок, не рассматриваются и направляются невскрытыми в течение трёх рабочих дней с момента получения письменного запроса участника, подавшего такую заявку на участие в запросе котировок. </w:t>
      </w:r>
    </w:p>
    <w:p w:rsidR="006237A9" w:rsidRDefault="006237A9" w:rsidP="004822EC">
      <w:pPr>
        <w:pStyle w:val="Default"/>
        <w:ind w:firstLine="709"/>
        <w:jc w:val="both"/>
        <w:rPr>
          <w:color w:val="auto"/>
          <w:sz w:val="28"/>
          <w:szCs w:val="28"/>
        </w:rPr>
      </w:pPr>
    </w:p>
    <w:p w:rsidR="008455B6" w:rsidRPr="002E168D" w:rsidRDefault="000C5863" w:rsidP="004822EC">
      <w:pPr>
        <w:pStyle w:val="Default"/>
        <w:ind w:firstLine="709"/>
        <w:jc w:val="both"/>
        <w:rPr>
          <w:color w:val="auto"/>
          <w:sz w:val="28"/>
          <w:szCs w:val="28"/>
        </w:rPr>
      </w:pPr>
      <w:r w:rsidRPr="006237A9">
        <w:rPr>
          <w:b/>
          <w:color w:val="auto"/>
          <w:sz w:val="28"/>
          <w:szCs w:val="28"/>
        </w:rPr>
        <w:t>9.4</w:t>
      </w:r>
      <w:r w:rsidR="00BC06E8">
        <w:rPr>
          <w:b/>
          <w:color w:val="auto"/>
          <w:sz w:val="28"/>
          <w:szCs w:val="28"/>
        </w:rPr>
        <w:t>.7</w:t>
      </w:r>
      <w:r w:rsidR="008455B6" w:rsidRPr="006237A9">
        <w:rPr>
          <w:b/>
          <w:color w:val="auto"/>
          <w:sz w:val="28"/>
          <w:szCs w:val="28"/>
        </w:rPr>
        <w:t>. Рассмотрение и оценка (сопоставление) заявок на участие в запросе котировок</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.1. Комиссия по закупкам</w:t>
      </w:r>
      <w:r w:rsidR="00646A89">
        <w:rPr>
          <w:color w:val="auto"/>
          <w:sz w:val="28"/>
          <w:szCs w:val="28"/>
        </w:rPr>
        <w:t xml:space="preserve"> </w:t>
      </w:r>
      <w:r w:rsidR="008455B6" w:rsidRPr="002E168D">
        <w:rPr>
          <w:color w:val="auto"/>
          <w:sz w:val="28"/>
          <w:szCs w:val="28"/>
        </w:rPr>
        <w:t>в срок составляющий не более</w:t>
      </w:r>
      <w:r w:rsidR="00FC1E0A">
        <w:rPr>
          <w:color w:val="auto"/>
          <w:sz w:val="28"/>
          <w:szCs w:val="28"/>
        </w:rPr>
        <w:t xml:space="preserve"> </w:t>
      </w:r>
      <w:r w:rsidR="008455B6" w:rsidRPr="002E168D">
        <w:rPr>
          <w:color w:val="auto"/>
          <w:sz w:val="28"/>
          <w:szCs w:val="28"/>
        </w:rPr>
        <w:t xml:space="preserve">3 (трёх) </w:t>
      </w:r>
      <w:r w:rsidR="00096333">
        <w:rPr>
          <w:color w:val="auto"/>
          <w:sz w:val="28"/>
          <w:szCs w:val="28"/>
        </w:rPr>
        <w:t xml:space="preserve">рабочих </w:t>
      </w:r>
      <w:r w:rsidR="008455B6" w:rsidRPr="002E168D">
        <w:rPr>
          <w:color w:val="auto"/>
          <w:sz w:val="28"/>
          <w:szCs w:val="28"/>
        </w:rPr>
        <w:t>дней со дня окончания подачи заявок</w:t>
      </w:r>
      <w:r w:rsidR="00646A89">
        <w:rPr>
          <w:color w:val="auto"/>
          <w:sz w:val="28"/>
          <w:szCs w:val="28"/>
        </w:rPr>
        <w:t xml:space="preserve"> </w:t>
      </w:r>
      <w:r w:rsidR="008455B6" w:rsidRPr="002E168D">
        <w:rPr>
          <w:color w:val="auto"/>
          <w:sz w:val="28"/>
          <w:szCs w:val="28"/>
        </w:rPr>
        <w:t xml:space="preserve">на участие в запросе котировок вскрывает конверты с такими заявками и рассматривает заявки на участие в запросе котировок. </w:t>
      </w:r>
    </w:p>
    <w:p w:rsidR="00FC1E0A"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 xml:space="preserve">.2. </w:t>
      </w:r>
      <w:r w:rsidR="00FC1E0A" w:rsidRPr="00FC1E0A">
        <w:rPr>
          <w:color w:val="auto"/>
          <w:sz w:val="28"/>
          <w:szCs w:val="28"/>
        </w:rPr>
        <w:t xml:space="preserve">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2 заявок с одинаково низкой ценой победителем признается заявка, поступившая к Заказчику ранее. </w:t>
      </w:r>
    </w:p>
    <w:p w:rsidR="00FC1E0A" w:rsidRPr="00FC1E0A" w:rsidRDefault="000C5863" w:rsidP="00FC1E0A">
      <w:pPr>
        <w:pStyle w:val="Default"/>
        <w:ind w:firstLine="709"/>
        <w:jc w:val="both"/>
        <w:rPr>
          <w:color w:val="auto"/>
          <w:sz w:val="28"/>
          <w:szCs w:val="28"/>
        </w:rPr>
      </w:pPr>
      <w:r>
        <w:rPr>
          <w:color w:val="auto"/>
          <w:sz w:val="28"/>
          <w:szCs w:val="28"/>
        </w:rPr>
        <w:t>9.4</w:t>
      </w:r>
      <w:r w:rsidR="00B923DE">
        <w:rPr>
          <w:color w:val="auto"/>
          <w:sz w:val="28"/>
          <w:szCs w:val="28"/>
        </w:rPr>
        <w:t>.</w:t>
      </w:r>
      <w:r w:rsidR="00BC06E8">
        <w:rPr>
          <w:color w:val="auto"/>
          <w:sz w:val="28"/>
          <w:szCs w:val="28"/>
        </w:rPr>
        <w:t>7</w:t>
      </w:r>
      <w:r w:rsidR="008455B6" w:rsidRPr="002E168D">
        <w:rPr>
          <w:color w:val="auto"/>
          <w:sz w:val="28"/>
          <w:szCs w:val="28"/>
        </w:rPr>
        <w:t xml:space="preserve">.3. </w:t>
      </w:r>
      <w:r w:rsidR="00FC1E0A" w:rsidRPr="00FC1E0A">
        <w:rPr>
          <w:color w:val="auto"/>
          <w:sz w:val="28"/>
          <w:szCs w:val="28"/>
        </w:rPr>
        <w:t>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FC1E0A" w:rsidRPr="00FC1E0A" w:rsidRDefault="00FC1E0A" w:rsidP="00FC1E0A">
      <w:pPr>
        <w:pStyle w:val="Default"/>
        <w:ind w:firstLine="709"/>
        <w:jc w:val="both"/>
        <w:rPr>
          <w:color w:val="auto"/>
          <w:sz w:val="28"/>
          <w:szCs w:val="28"/>
        </w:rPr>
      </w:pPr>
      <w:r w:rsidRPr="00FC1E0A">
        <w:rPr>
          <w:color w:val="auto"/>
          <w:sz w:val="28"/>
          <w:szCs w:val="28"/>
        </w:rPr>
        <w:t>1) место, дата, время проведения вскрытия конвертов с заявками;</w:t>
      </w:r>
    </w:p>
    <w:p w:rsidR="00FC1E0A" w:rsidRPr="00FC1E0A" w:rsidRDefault="00FC1E0A" w:rsidP="00FC1E0A">
      <w:pPr>
        <w:pStyle w:val="Default"/>
        <w:ind w:firstLine="709"/>
        <w:jc w:val="both"/>
        <w:rPr>
          <w:color w:val="auto"/>
          <w:sz w:val="28"/>
          <w:szCs w:val="28"/>
        </w:rPr>
      </w:pPr>
      <w:r w:rsidRPr="00FC1E0A">
        <w:rPr>
          <w:color w:val="auto"/>
          <w:sz w:val="28"/>
          <w:szCs w:val="28"/>
        </w:rPr>
        <w:t>2) фамилии, имена, отчества, должности членов комиссии по закупкам;</w:t>
      </w:r>
    </w:p>
    <w:p w:rsidR="00FC1E0A" w:rsidRPr="00FC1E0A" w:rsidRDefault="00FC1E0A" w:rsidP="00FC1E0A">
      <w:pPr>
        <w:pStyle w:val="Default"/>
        <w:ind w:firstLine="709"/>
        <w:jc w:val="both"/>
        <w:rPr>
          <w:color w:val="auto"/>
          <w:sz w:val="28"/>
          <w:szCs w:val="28"/>
        </w:rPr>
      </w:pPr>
      <w:r w:rsidRPr="00FC1E0A">
        <w:rPr>
          <w:color w:val="auto"/>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FC1E0A" w:rsidRPr="00FC1E0A" w:rsidRDefault="00FC1E0A" w:rsidP="00FC1E0A">
      <w:pPr>
        <w:pStyle w:val="Default"/>
        <w:ind w:firstLine="709"/>
        <w:jc w:val="both"/>
        <w:rPr>
          <w:color w:val="auto"/>
          <w:sz w:val="28"/>
          <w:szCs w:val="28"/>
        </w:rPr>
      </w:pPr>
      <w:r w:rsidRPr="00FC1E0A">
        <w:rPr>
          <w:color w:val="auto"/>
          <w:sz w:val="28"/>
          <w:szCs w:val="28"/>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FC1E0A" w:rsidRPr="00FC1E0A" w:rsidRDefault="00FC1E0A" w:rsidP="00FC1E0A">
      <w:pPr>
        <w:pStyle w:val="Default"/>
        <w:ind w:firstLine="709"/>
        <w:jc w:val="both"/>
        <w:rPr>
          <w:color w:val="auto"/>
          <w:sz w:val="28"/>
          <w:szCs w:val="28"/>
        </w:rPr>
      </w:pPr>
      <w:r w:rsidRPr="00FC1E0A">
        <w:rPr>
          <w:color w:val="auto"/>
          <w:sz w:val="28"/>
          <w:szCs w:val="28"/>
        </w:rPr>
        <w:t xml:space="preserve">8) наличие сведений и документов, </w:t>
      </w:r>
      <w:r w:rsidR="00096333">
        <w:rPr>
          <w:color w:val="auto"/>
          <w:sz w:val="28"/>
          <w:szCs w:val="28"/>
        </w:rPr>
        <w:t>соблюдение формы подачи заявок</w:t>
      </w:r>
      <w:r w:rsidR="003662C1">
        <w:rPr>
          <w:color w:val="auto"/>
          <w:sz w:val="28"/>
          <w:szCs w:val="28"/>
        </w:rPr>
        <w:t>,</w:t>
      </w:r>
      <w:r w:rsidR="00096333" w:rsidRPr="00FC1E0A">
        <w:rPr>
          <w:color w:val="auto"/>
          <w:sz w:val="28"/>
          <w:szCs w:val="28"/>
        </w:rPr>
        <w:t xml:space="preserve"> </w:t>
      </w:r>
      <w:r w:rsidRPr="00FC1E0A">
        <w:rPr>
          <w:color w:val="auto"/>
          <w:sz w:val="28"/>
          <w:szCs w:val="28"/>
        </w:rPr>
        <w:t>предусмотренных настоящим Положением и документацией о проведении запроса котировок, которые являются основанием для допуска к участию;</w:t>
      </w:r>
    </w:p>
    <w:p w:rsidR="00FC1E0A" w:rsidRPr="00FC1E0A" w:rsidRDefault="00FC1E0A" w:rsidP="00FC1E0A">
      <w:pPr>
        <w:pStyle w:val="Default"/>
        <w:ind w:firstLine="709"/>
        <w:jc w:val="both"/>
        <w:rPr>
          <w:color w:val="auto"/>
          <w:sz w:val="28"/>
          <w:szCs w:val="28"/>
        </w:rPr>
      </w:pPr>
      <w:r w:rsidRPr="00FC1E0A">
        <w:rPr>
          <w:color w:val="auto"/>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FC1E0A" w:rsidRDefault="00FC1E0A" w:rsidP="00FC1E0A">
      <w:pPr>
        <w:pStyle w:val="Default"/>
        <w:ind w:firstLine="709"/>
        <w:jc w:val="both"/>
        <w:rPr>
          <w:color w:val="auto"/>
          <w:sz w:val="28"/>
          <w:szCs w:val="28"/>
        </w:rPr>
      </w:pPr>
      <w:r w:rsidRPr="00FC1E0A">
        <w:rPr>
          <w:color w:val="auto"/>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w:t>
      </w:r>
      <w:r>
        <w:rPr>
          <w:color w:val="auto"/>
          <w:sz w:val="28"/>
          <w:szCs w:val="28"/>
        </w:rPr>
        <w:t xml:space="preserve"> закупкам при получении заявки;</w:t>
      </w:r>
    </w:p>
    <w:p w:rsidR="00FC1E0A" w:rsidRPr="00FC1E0A" w:rsidRDefault="00FC1E0A" w:rsidP="00FC1E0A">
      <w:pPr>
        <w:pStyle w:val="Default"/>
        <w:ind w:firstLine="709"/>
        <w:jc w:val="both"/>
        <w:rPr>
          <w:color w:val="auto"/>
          <w:sz w:val="28"/>
          <w:szCs w:val="28"/>
        </w:rPr>
      </w:pPr>
      <w:r w:rsidRPr="00FC1E0A">
        <w:rPr>
          <w:color w:val="auto"/>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FC1E0A" w:rsidRDefault="00FC1E0A" w:rsidP="00FC1E0A">
      <w:pPr>
        <w:pStyle w:val="Default"/>
        <w:ind w:firstLine="709"/>
        <w:jc w:val="both"/>
        <w:rPr>
          <w:color w:val="auto"/>
          <w:sz w:val="28"/>
          <w:szCs w:val="28"/>
        </w:rPr>
      </w:pPr>
      <w:r w:rsidRPr="00FC1E0A">
        <w:rPr>
          <w:color w:val="auto"/>
          <w:sz w:val="28"/>
          <w:szCs w:val="28"/>
        </w:rPr>
        <w:t xml:space="preserve">11) рекомендации Заказчику заключить или не заключить договор с победителем запроса котировок с обоснованием. </w:t>
      </w:r>
    </w:p>
    <w:p w:rsidR="008455B6" w:rsidRPr="002E168D" w:rsidRDefault="000C5863" w:rsidP="00FC1E0A">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.4. 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 и возвращаются участнику закупки.</w:t>
      </w:r>
    </w:p>
    <w:p w:rsidR="008455B6" w:rsidRPr="002E168D" w:rsidRDefault="000C5863"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.5. Участнику закупки будет отказано в признании его участником запроса котировок в случаях установленных пунктом 8.4. настоящего Положения.</w:t>
      </w:r>
    </w:p>
    <w:p w:rsidR="008455B6" w:rsidRPr="002E168D" w:rsidRDefault="00141B4C" w:rsidP="004822EC">
      <w:pPr>
        <w:pStyle w:val="Default"/>
        <w:ind w:firstLine="709"/>
        <w:jc w:val="both"/>
        <w:rPr>
          <w:color w:val="auto"/>
          <w:sz w:val="28"/>
          <w:szCs w:val="28"/>
        </w:rPr>
      </w:pPr>
      <w:r>
        <w:rPr>
          <w:color w:val="auto"/>
          <w:sz w:val="28"/>
          <w:szCs w:val="28"/>
        </w:rPr>
        <w:t>9.4</w:t>
      </w:r>
      <w:r w:rsidR="00B923DE">
        <w:rPr>
          <w:color w:val="auto"/>
          <w:sz w:val="28"/>
          <w:szCs w:val="28"/>
        </w:rPr>
        <w:t>.</w:t>
      </w:r>
      <w:r w:rsidR="00BC06E8">
        <w:rPr>
          <w:color w:val="auto"/>
          <w:sz w:val="28"/>
          <w:szCs w:val="28"/>
        </w:rPr>
        <w:t>7</w:t>
      </w:r>
      <w:r w:rsidR="008455B6" w:rsidRPr="002E168D">
        <w:rPr>
          <w:color w:val="auto"/>
          <w:sz w:val="28"/>
          <w:szCs w:val="28"/>
        </w:rPr>
        <w:t>.6. В случае установления недостоверности сведений, содержащихся в заявке на участие в запросе котировок, установления факта несоответствия участника закупки требова</w:t>
      </w:r>
      <w:r w:rsidR="00AB09BB">
        <w:rPr>
          <w:color w:val="auto"/>
          <w:sz w:val="28"/>
          <w:szCs w:val="28"/>
        </w:rPr>
        <w:t>ниям установленным пунктами 8.2</w:t>
      </w:r>
      <w:r w:rsidR="003662C1">
        <w:rPr>
          <w:color w:val="auto"/>
          <w:sz w:val="28"/>
          <w:szCs w:val="28"/>
        </w:rPr>
        <w:t>, 8.3,</w:t>
      </w:r>
      <w:r w:rsidR="008455B6" w:rsidRPr="002E168D">
        <w:rPr>
          <w:color w:val="auto"/>
          <w:sz w:val="28"/>
          <w:szCs w:val="28"/>
        </w:rPr>
        <w:t xml:space="preserve"> настоящего Положения</w:t>
      </w:r>
      <w:r w:rsidR="003662C1">
        <w:rPr>
          <w:color w:val="auto"/>
          <w:sz w:val="28"/>
          <w:szCs w:val="28"/>
        </w:rPr>
        <w:t xml:space="preserve">, нарушения сроков подачи, формы подачи, приложений, формы котировочной заявки, предусмотренными </w:t>
      </w:r>
      <w:r w:rsidR="003662C1" w:rsidRPr="00FC1E0A">
        <w:rPr>
          <w:color w:val="auto"/>
          <w:sz w:val="28"/>
          <w:szCs w:val="28"/>
        </w:rPr>
        <w:t>документацией о проведении запроса котировок</w:t>
      </w:r>
      <w:r w:rsidR="003662C1">
        <w:rPr>
          <w:color w:val="auto"/>
          <w:sz w:val="28"/>
          <w:szCs w:val="28"/>
        </w:rPr>
        <w:t>,</w:t>
      </w:r>
      <w:r w:rsidR="008455B6" w:rsidRPr="002E168D">
        <w:rPr>
          <w:color w:val="auto"/>
          <w:sz w:val="28"/>
          <w:szCs w:val="28"/>
        </w:rPr>
        <w:t xml:space="preserve"> такой участник закупки отстраняется от участия в запросе котировок на любом этапе его проведения, в том числе на этапе заключения договора.</w:t>
      </w:r>
    </w:p>
    <w:p w:rsidR="008455B6" w:rsidRPr="002E168D" w:rsidRDefault="00141B4C" w:rsidP="004822EC">
      <w:pPr>
        <w:pStyle w:val="Default"/>
        <w:ind w:firstLine="709"/>
        <w:jc w:val="both"/>
        <w:rPr>
          <w:color w:val="auto"/>
          <w:sz w:val="28"/>
          <w:szCs w:val="28"/>
        </w:rPr>
      </w:pPr>
      <w:r>
        <w:rPr>
          <w:color w:val="auto"/>
          <w:sz w:val="28"/>
          <w:szCs w:val="28"/>
        </w:rPr>
        <w:t>9.4</w:t>
      </w:r>
      <w:r w:rsidR="00B923DE">
        <w:rPr>
          <w:color w:val="auto"/>
          <w:sz w:val="28"/>
          <w:szCs w:val="28"/>
        </w:rPr>
        <w:t>.</w:t>
      </w:r>
      <w:r w:rsidR="00BC06E8">
        <w:rPr>
          <w:color w:val="auto"/>
          <w:sz w:val="28"/>
          <w:szCs w:val="28"/>
        </w:rPr>
        <w:t>7</w:t>
      </w:r>
      <w:r w:rsidR="008455B6" w:rsidRPr="002E168D">
        <w:rPr>
          <w:color w:val="auto"/>
          <w:sz w:val="28"/>
          <w:szCs w:val="28"/>
        </w:rPr>
        <w:t xml:space="preserve">.7. В случае если при проведении рассмотрения и оценки (сопоставления) заявка на участие в запросе котировок только одного участника признана соответствующей требованиям документации о проведении запроса котировок, такой участник закупки считается единственным участником запроса котировок. Заказчик должен заключить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 </w:t>
      </w:r>
    </w:p>
    <w:p w:rsidR="00DA0447"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 xml:space="preserve">.8. </w:t>
      </w:r>
      <w:r w:rsidR="00DA0447" w:rsidRPr="00DA0447">
        <w:rPr>
          <w:color w:val="auto"/>
          <w:sz w:val="28"/>
          <w:szCs w:val="28"/>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w:t>
      </w:r>
      <w:r w:rsidR="00DA0447">
        <w:rPr>
          <w:color w:val="auto"/>
          <w:sz w:val="28"/>
          <w:szCs w:val="28"/>
        </w:rPr>
        <w:t xml:space="preserve">запрос котировок признается несостоявшимся, </w:t>
      </w:r>
      <w:r w:rsidR="00DA0447" w:rsidRPr="00DA0447">
        <w:rPr>
          <w:color w:val="auto"/>
          <w:sz w:val="28"/>
          <w:szCs w:val="28"/>
        </w:rPr>
        <w:t>Заказчик заключает договор с таким участником в установленном порядке. Договор составляется путем включения в него условий исполнения договора, предусмотренных извещением о проведении запроса котировок, документацией о запросе котировок и цены, предложенной участником закупок, подавшим такую котировочную заявку, в котировочной заявке</w:t>
      </w:r>
      <w:r w:rsidR="008455B6" w:rsidRPr="002E168D">
        <w:rPr>
          <w:color w:val="auto"/>
          <w:sz w:val="28"/>
          <w:szCs w:val="28"/>
        </w:rPr>
        <w:t xml:space="preserve">. </w:t>
      </w:r>
    </w:p>
    <w:p w:rsidR="00000FF8" w:rsidRPr="00000FF8"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.9.</w:t>
      </w:r>
      <w:r w:rsidR="00000FF8" w:rsidRPr="0053034C">
        <w:rPr>
          <w:color w:val="auto"/>
          <w:sz w:val="28"/>
          <w:szCs w:val="28"/>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8455B6" w:rsidRPr="002E168D" w:rsidRDefault="00000FF8" w:rsidP="004822EC">
      <w:pPr>
        <w:pStyle w:val="Default"/>
        <w:ind w:firstLine="709"/>
        <w:jc w:val="both"/>
        <w:rPr>
          <w:color w:val="auto"/>
          <w:sz w:val="28"/>
          <w:szCs w:val="28"/>
        </w:rPr>
      </w:pPr>
      <w:r>
        <w:rPr>
          <w:color w:val="auto"/>
          <w:sz w:val="28"/>
          <w:szCs w:val="28"/>
        </w:rPr>
        <w:t>9.4.7.10.</w:t>
      </w:r>
      <w:r w:rsidR="008455B6" w:rsidRPr="002E168D">
        <w:rPr>
          <w:color w:val="auto"/>
          <w:sz w:val="28"/>
          <w:szCs w:val="28"/>
        </w:rPr>
        <w:t xml:space="preserve">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заявку на участие в запросе котировок, которая отвечает всем требованиям, установленным в такой документации, и в которой указана наиболее низкая цена товаров, работ, услуг. </w:t>
      </w:r>
    </w:p>
    <w:p w:rsidR="008455B6" w:rsidRPr="002E168D"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000FF8">
        <w:rPr>
          <w:color w:val="auto"/>
          <w:sz w:val="28"/>
          <w:szCs w:val="28"/>
        </w:rPr>
        <w:t>.11</w:t>
      </w:r>
      <w:r w:rsidR="008455B6" w:rsidRPr="002E168D">
        <w:rPr>
          <w:color w:val="auto"/>
          <w:sz w:val="28"/>
          <w:szCs w:val="28"/>
        </w:rPr>
        <w:t>.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заявка</w:t>
      </w:r>
      <w:r w:rsidR="00DA0447">
        <w:rPr>
          <w:color w:val="auto"/>
          <w:sz w:val="28"/>
          <w:szCs w:val="28"/>
        </w:rPr>
        <w:t xml:space="preserve"> </w:t>
      </w:r>
      <w:r w:rsidR="008455B6" w:rsidRPr="002E168D">
        <w:rPr>
          <w:color w:val="auto"/>
          <w:sz w:val="28"/>
          <w:szCs w:val="28"/>
        </w:rPr>
        <w:t>на участие</w:t>
      </w:r>
      <w:r w:rsidR="00DA0447">
        <w:rPr>
          <w:color w:val="auto"/>
          <w:sz w:val="28"/>
          <w:szCs w:val="28"/>
        </w:rPr>
        <w:t>,</w:t>
      </w:r>
      <w:r w:rsidR="008455B6" w:rsidRPr="002E168D">
        <w:rPr>
          <w:color w:val="auto"/>
          <w:sz w:val="28"/>
          <w:szCs w:val="28"/>
        </w:rPr>
        <w:t xml:space="preserve"> в запросе котировок которого поступила ранее заявок на участие в запросе котировок других участников. </w:t>
      </w:r>
    </w:p>
    <w:p w:rsidR="00FE4F68"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000FF8">
        <w:rPr>
          <w:color w:val="auto"/>
          <w:sz w:val="28"/>
          <w:szCs w:val="28"/>
        </w:rPr>
        <w:t>.12</w:t>
      </w:r>
      <w:r w:rsidR="008455B6" w:rsidRPr="002E168D">
        <w:rPr>
          <w:color w:val="auto"/>
          <w:sz w:val="28"/>
          <w:szCs w:val="28"/>
        </w:rPr>
        <w:t>. На основании результатов рассмотрения и оценки (сопоставления) заявок на участие в запросе котировок</w:t>
      </w:r>
      <w:r w:rsidR="00646A89">
        <w:rPr>
          <w:color w:val="auto"/>
          <w:sz w:val="28"/>
          <w:szCs w:val="28"/>
        </w:rPr>
        <w:t xml:space="preserve"> </w:t>
      </w:r>
      <w:r w:rsidR="008455B6" w:rsidRPr="002E168D">
        <w:rPr>
          <w:color w:val="auto"/>
          <w:sz w:val="28"/>
          <w:szCs w:val="28"/>
        </w:rPr>
        <w:t xml:space="preserve">Комиссия по закупкам оформляет </w:t>
      </w:r>
      <w:r w:rsidR="008455B6" w:rsidRPr="00FE4F68">
        <w:rPr>
          <w:color w:val="auto"/>
          <w:sz w:val="28"/>
          <w:szCs w:val="28"/>
        </w:rPr>
        <w:t>протокол рассмотрения и оценки (сопоставления) заявок на участие в запросе котировок</w:t>
      </w:r>
      <w:r w:rsidR="008455B6" w:rsidRPr="002E168D">
        <w:rPr>
          <w:color w:val="auto"/>
          <w:sz w:val="28"/>
          <w:szCs w:val="28"/>
        </w:rPr>
        <w:t xml:space="preserve">. В протоколе рассмотрения и оценки (сопоставления) заявок на участие в запросе котировок указываются сведения в соответствии с пунктом 9.1.4. настоящего Положения, а также содержащий поимённый состав присутствующих на заседании членов Комиссии по закупкам,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заявках на участие в запросе котировок, которые оценивались и сопоставлялись. </w:t>
      </w:r>
    </w:p>
    <w:p w:rsidR="008455B6" w:rsidRPr="002E168D"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.1</w:t>
      </w:r>
      <w:r w:rsidR="00000FF8">
        <w:rPr>
          <w:color w:val="auto"/>
          <w:sz w:val="28"/>
          <w:szCs w:val="28"/>
        </w:rPr>
        <w:t>3</w:t>
      </w:r>
      <w:r w:rsidR="008455B6" w:rsidRPr="002E168D">
        <w:rPr>
          <w:color w:val="auto"/>
          <w:sz w:val="28"/>
          <w:szCs w:val="28"/>
        </w:rPr>
        <w:t>. Протокол рассмотрения и оценки (сопоставления) заявок на участие в запросе котировок подписывается членами Комиссии по закупкам, присутствовавшими на заседании.</w:t>
      </w:r>
    </w:p>
    <w:p w:rsidR="008455B6" w:rsidRPr="002E168D" w:rsidRDefault="00141B4C" w:rsidP="004822EC">
      <w:pPr>
        <w:pStyle w:val="Default"/>
        <w:ind w:firstLine="709"/>
        <w:jc w:val="both"/>
        <w:rPr>
          <w:color w:val="auto"/>
          <w:sz w:val="28"/>
          <w:szCs w:val="28"/>
        </w:rPr>
      </w:pPr>
      <w:r>
        <w:rPr>
          <w:color w:val="auto"/>
          <w:sz w:val="28"/>
          <w:szCs w:val="28"/>
        </w:rPr>
        <w:t>9.4</w:t>
      </w:r>
      <w:r w:rsidR="00BC06E8">
        <w:rPr>
          <w:color w:val="auto"/>
          <w:sz w:val="28"/>
          <w:szCs w:val="28"/>
        </w:rPr>
        <w:t>.7</w:t>
      </w:r>
      <w:r w:rsidR="008455B6" w:rsidRPr="002E168D">
        <w:rPr>
          <w:color w:val="auto"/>
          <w:sz w:val="28"/>
          <w:szCs w:val="28"/>
        </w:rPr>
        <w:t>.1</w:t>
      </w:r>
      <w:r w:rsidR="0035316A">
        <w:rPr>
          <w:color w:val="auto"/>
          <w:sz w:val="28"/>
          <w:szCs w:val="28"/>
        </w:rPr>
        <w:t>4</w:t>
      </w:r>
      <w:r w:rsidR="008455B6" w:rsidRPr="002E168D">
        <w:rPr>
          <w:color w:val="auto"/>
          <w:sz w:val="28"/>
          <w:szCs w:val="28"/>
        </w:rPr>
        <w:t xml:space="preserve">. Протокол рассмотрения и оценки (сопоставления) заявок на участие в запросе котировок размещается Заказчиком не позднее чем через три дня со дня подписания в </w:t>
      </w:r>
      <w:r w:rsidR="00700419">
        <w:rPr>
          <w:color w:val="auto"/>
          <w:sz w:val="28"/>
          <w:szCs w:val="28"/>
        </w:rPr>
        <w:t>ЕИС</w:t>
      </w:r>
      <w:r w:rsidR="008455B6" w:rsidRPr="002E168D">
        <w:rPr>
          <w:color w:val="auto"/>
          <w:sz w:val="28"/>
          <w:szCs w:val="28"/>
        </w:rPr>
        <w:t xml:space="preserve">. </w:t>
      </w:r>
    </w:p>
    <w:p w:rsidR="008455B6" w:rsidRPr="002E168D" w:rsidRDefault="00141B4C" w:rsidP="004822EC">
      <w:pPr>
        <w:pStyle w:val="Default"/>
        <w:ind w:firstLine="709"/>
        <w:jc w:val="both"/>
        <w:rPr>
          <w:color w:val="auto"/>
          <w:sz w:val="28"/>
          <w:szCs w:val="28"/>
        </w:rPr>
      </w:pPr>
      <w:r w:rsidRPr="006237A9">
        <w:rPr>
          <w:color w:val="auto"/>
          <w:sz w:val="28"/>
          <w:szCs w:val="28"/>
        </w:rPr>
        <w:t>9.4</w:t>
      </w:r>
      <w:r w:rsidR="009174E6" w:rsidRPr="006237A9">
        <w:rPr>
          <w:color w:val="auto"/>
          <w:sz w:val="28"/>
          <w:szCs w:val="28"/>
        </w:rPr>
        <w:t>.</w:t>
      </w:r>
      <w:r w:rsidR="00BC06E8">
        <w:rPr>
          <w:color w:val="auto"/>
          <w:sz w:val="28"/>
          <w:szCs w:val="28"/>
        </w:rPr>
        <w:t>7</w:t>
      </w:r>
      <w:r w:rsidR="0035316A">
        <w:rPr>
          <w:color w:val="auto"/>
          <w:sz w:val="28"/>
          <w:szCs w:val="28"/>
        </w:rPr>
        <w:t>.15</w:t>
      </w:r>
      <w:r w:rsidR="006237A9" w:rsidRPr="00DA0447">
        <w:rPr>
          <w:color w:val="auto"/>
          <w:sz w:val="28"/>
          <w:szCs w:val="28"/>
        </w:rPr>
        <w:t>.</w:t>
      </w:r>
      <w:r w:rsidR="00DA0447" w:rsidRPr="00DA0447">
        <w:rPr>
          <w:color w:val="auto"/>
          <w:sz w:val="28"/>
          <w:szCs w:val="28"/>
        </w:rPr>
        <w:t xml:space="preserve">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r w:rsidR="008455B6" w:rsidRPr="00DA0447">
        <w:rPr>
          <w:color w:val="auto"/>
          <w:sz w:val="28"/>
          <w:szCs w:val="28"/>
        </w:rPr>
        <w:t>В случае уклонения победителя в проведении запроса котировок от заключения</w:t>
      </w:r>
      <w:r w:rsidR="008455B6" w:rsidRPr="002E168D">
        <w:rPr>
          <w:color w:val="auto"/>
          <w:sz w:val="28"/>
          <w:szCs w:val="28"/>
        </w:rPr>
        <w:t xml:space="preserve"> договора Заказчик вправе принять решение о заключении договора с участником, предложившим в заявке на участие в запросе котировок такую же цену, как и победитель, или предложение о цене договора которого содержит лучшие условия, следующие после предложенных победителем. </w:t>
      </w:r>
    </w:p>
    <w:p w:rsidR="00141B4C" w:rsidRDefault="008455B6" w:rsidP="004822EC">
      <w:pPr>
        <w:pStyle w:val="Default"/>
        <w:ind w:firstLine="709"/>
        <w:jc w:val="both"/>
        <w:rPr>
          <w:color w:val="auto"/>
          <w:sz w:val="28"/>
          <w:szCs w:val="28"/>
        </w:rPr>
      </w:pPr>
      <w:r w:rsidRPr="002E168D">
        <w:rPr>
          <w:color w:val="auto"/>
          <w:sz w:val="28"/>
          <w:szCs w:val="28"/>
        </w:rPr>
        <w:t>Договор с таким участником заключается на условиях проекта договора, прилагаемого к документац</w:t>
      </w:r>
      <w:r w:rsidR="009174E6">
        <w:rPr>
          <w:color w:val="auto"/>
          <w:sz w:val="28"/>
          <w:szCs w:val="28"/>
        </w:rPr>
        <w:t>ии о проведении запроса котиров</w:t>
      </w:r>
      <w:r w:rsidRPr="002E168D">
        <w:rPr>
          <w:color w:val="auto"/>
          <w:sz w:val="28"/>
          <w:szCs w:val="28"/>
        </w:rPr>
        <w:t xml:space="preserve">ки заявки на участие в запросе котировок. </w:t>
      </w:r>
    </w:p>
    <w:p w:rsidR="00D8562B" w:rsidRDefault="00D8562B" w:rsidP="004822EC">
      <w:pPr>
        <w:pStyle w:val="Default"/>
        <w:ind w:firstLine="709"/>
        <w:jc w:val="both"/>
        <w:rPr>
          <w:color w:val="auto"/>
          <w:sz w:val="28"/>
          <w:szCs w:val="28"/>
        </w:rPr>
      </w:pPr>
    </w:p>
    <w:p w:rsidR="008455B6" w:rsidRPr="006237A9" w:rsidRDefault="00141B4C" w:rsidP="004822EC">
      <w:pPr>
        <w:pStyle w:val="Default"/>
        <w:ind w:firstLine="709"/>
        <w:jc w:val="both"/>
        <w:rPr>
          <w:b/>
          <w:color w:val="auto"/>
          <w:sz w:val="28"/>
          <w:szCs w:val="28"/>
        </w:rPr>
      </w:pPr>
      <w:r w:rsidRPr="006237A9">
        <w:rPr>
          <w:b/>
          <w:color w:val="auto"/>
          <w:sz w:val="28"/>
          <w:szCs w:val="28"/>
        </w:rPr>
        <w:t>9.4</w:t>
      </w:r>
      <w:r w:rsidR="00BC06E8">
        <w:rPr>
          <w:b/>
          <w:color w:val="auto"/>
          <w:sz w:val="28"/>
          <w:szCs w:val="28"/>
        </w:rPr>
        <w:t>.8</w:t>
      </w:r>
      <w:r w:rsidR="008455B6" w:rsidRPr="006237A9">
        <w:rPr>
          <w:b/>
          <w:color w:val="auto"/>
          <w:sz w:val="28"/>
          <w:szCs w:val="28"/>
        </w:rPr>
        <w:t>. Отдельные последствия признания з</w:t>
      </w:r>
      <w:r w:rsidR="006237A9">
        <w:rPr>
          <w:b/>
          <w:color w:val="auto"/>
          <w:sz w:val="28"/>
          <w:szCs w:val="28"/>
        </w:rPr>
        <w:t>апроса котировок несостоявшимся</w:t>
      </w:r>
      <w:r w:rsidR="00DA0447">
        <w:rPr>
          <w:b/>
          <w:color w:val="auto"/>
          <w:sz w:val="28"/>
          <w:szCs w:val="28"/>
        </w:rPr>
        <w:t>.</w:t>
      </w:r>
    </w:p>
    <w:p w:rsidR="00141B4C" w:rsidRDefault="008455B6" w:rsidP="004822EC">
      <w:pPr>
        <w:pStyle w:val="Default"/>
        <w:ind w:firstLine="709"/>
        <w:jc w:val="both"/>
        <w:rPr>
          <w:color w:val="auto"/>
          <w:sz w:val="28"/>
          <w:szCs w:val="28"/>
        </w:rPr>
      </w:pPr>
      <w:r w:rsidRPr="002E168D">
        <w:rPr>
          <w:color w:val="auto"/>
          <w:sz w:val="28"/>
          <w:szCs w:val="28"/>
        </w:rPr>
        <w:t>В случае если запрос котировок признан несостоявшимся по причине того, что не подано ни одной заявки на участие в запросе котировок или по результатам рассмотрения заявок на участие в запросе котировок не было признано ни одной заявки, соответствующей требованиям документации о проведении запроса котировок Заказчик обязан провести повторн</w:t>
      </w:r>
      <w:r w:rsidR="00141B4C">
        <w:rPr>
          <w:color w:val="auto"/>
          <w:sz w:val="28"/>
          <w:szCs w:val="28"/>
        </w:rPr>
        <w:t>ую закупку.</w:t>
      </w:r>
    </w:p>
    <w:p w:rsidR="006237A9" w:rsidRDefault="006237A9" w:rsidP="004822EC">
      <w:pPr>
        <w:pStyle w:val="Default"/>
        <w:ind w:firstLine="709"/>
        <w:jc w:val="both"/>
        <w:rPr>
          <w:color w:val="auto"/>
          <w:sz w:val="28"/>
          <w:szCs w:val="28"/>
        </w:rPr>
      </w:pPr>
    </w:p>
    <w:p w:rsidR="006A3AD0" w:rsidRPr="006237A9" w:rsidRDefault="00FF6A52" w:rsidP="004822EC">
      <w:pPr>
        <w:pStyle w:val="Default"/>
        <w:ind w:firstLine="709"/>
        <w:jc w:val="both"/>
        <w:rPr>
          <w:b/>
          <w:color w:val="auto"/>
          <w:sz w:val="28"/>
          <w:szCs w:val="28"/>
        </w:rPr>
      </w:pPr>
      <w:r w:rsidRPr="006237A9">
        <w:rPr>
          <w:b/>
          <w:color w:val="auto"/>
          <w:sz w:val="28"/>
          <w:szCs w:val="28"/>
        </w:rPr>
        <w:t>9.5</w:t>
      </w:r>
      <w:r w:rsidR="00DE44E9" w:rsidRPr="006237A9">
        <w:rPr>
          <w:b/>
          <w:color w:val="auto"/>
          <w:sz w:val="28"/>
          <w:szCs w:val="28"/>
        </w:rPr>
        <w:t>.</w:t>
      </w:r>
      <w:r w:rsidR="006A3AD0" w:rsidRPr="006237A9">
        <w:rPr>
          <w:b/>
          <w:color w:val="auto"/>
          <w:sz w:val="28"/>
          <w:szCs w:val="28"/>
        </w:rPr>
        <w:t xml:space="preserve"> Общий порядок закупки у единственного поставщика (</w:t>
      </w:r>
      <w:r w:rsidR="00F206A3" w:rsidRPr="006237A9">
        <w:rPr>
          <w:b/>
          <w:color w:val="auto"/>
          <w:sz w:val="28"/>
          <w:szCs w:val="28"/>
        </w:rPr>
        <w:t xml:space="preserve">подрядчика, </w:t>
      </w:r>
      <w:r w:rsidR="006237A9">
        <w:rPr>
          <w:b/>
          <w:color w:val="auto"/>
          <w:sz w:val="28"/>
          <w:szCs w:val="28"/>
        </w:rPr>
        <w:t>исполнителя)</w:t>
      </w:r>
      <w:r w:rsidR="00DA0447">
        <w:rPr>
          <w:b/>
          <w:color w:val="auto"/>
          <w:sz w:val="28"/>
          <w:szCs w:val="28"/>
        </w:rPr>
        <w:t>.</w:t>
      </w:r>
    </w:p>
    <w:p w:rsidR="006A3AD0" w:rsidRPr="002E168D" w:rsidRDefault="00141B4C" w:rsidP="004822EC">
      <w:pPr>
        <w:pStyle w:val="Default"/>
        <w:ind w:firstLine="709"/>
        <w:jc w:val="both"/>
        <w:rPr>
          <w:color w:val="auto"/>
          <w:sz w:val="28"/>
          <w:szCs w:val="28"/>
        </w:rPr>
      </w:pPr>
      <w:r>
        <w:rPr>
          <w:color w:val="auto"/>
          <w:sz w:val="28"/>
          <w:szCs w:val="28"/>
        </w:rPr>
        <w:t>9.</w:t>
      </w:r>
      <w:r w:rsidR="004A090F">
        <w:rPr>
          <w:color w:val="auto"/>
          <w:sz w:val="28"/>
          <w:szCs w:val="28"/>
        </w:rPr>
        <w:t>5</w:t>
      </w:r>
      <w:r w:rsidR="006A3AD0" w:rsidRPr="002E168D">
        <w:rPr>
          <w:color w:val="auto"/>
          <w:sz w:val="28"/>
          <w:szCs w:val="28"/>
        </w:rPr>
        <w:t>.1</w:t>
      </w:r>
      <w:r w:rsidR="00DE44E9">
        <w:rPr>
          <w:color w:val="auto"/>
          <w:sz w:val="28"/>
          <w:szCs w:val="28"/>
        </w:rPr>
        <w:t>.</w:t>
      </w:r>
      <w:r w:rsidR="006A3AD0" w:rsidRPr="002E168D">
        <w:rPr>
          <w:color w:val="auto"/>
          <w:sz w:val="28"/>
          <w:szCs w:val="28"/>
        </w:rPr>
        <w:t xml:space="preserve"> В целях осуществления закупки товаров, работ, услуг у единственного поставщика (</w:t>
      </w:r>
      <w:r w:rsidR="00C51FBD" w:rsidRPr="00C51FBD">
        <w:rPr>
          <w:color w:val="auto"/>
          <w:sz w:val="28"/>
          <w:szCs w:val="28"/>
        </w:rPr>
        <w:t>подрядчика</w:t>
      </w:r>
      <w:r w:rsidR="00C51FBD">
        <w:rPr>
          <w:color w:val="auto"/>
          <w:sz w:val="28"/>
          <w:szCs w:val="28"/>
        </w:rPr>
        <w:t>,</w:t>
      </w:r>
      <w:r w:rsidR="00646A89">
        <w:rPr>
          <w:color w:val="auto"/>
          <w:sz w:val="28"/>
          <w:szCs w:val="28"/>
        </w:rPr>
        <w:t xml:space="preserve"> </w:t>
      </w:r>
      <w:r w:rsidR="006A3AD0" w:rsidRPr="002E168D">
        <w:rPr>
          <w:color w:val="auto"/>
          <w:sz w:val="28"/>
          <w:szCs w:val="28"/>
        </w:rPr>
        <w:t xml:space="preserve">исполнителя), стоимость которой превышает 100 000 (Сто тысяч) рублей, с учётом НДС, необходимо: </w:t>
      </w:r>
    </w:p>
    <w:p w:rsidR="006A3AD0" w:rsidRPr="002E168D" w:rsidRDefault="006A3AD0" w:rsidP="004822EC">
      <w:pPr>
        <w:pStyle w:val="Default"/>
        <w:ind w:firstLine="709"/>
        <w:jc w:val="both"/>
        <w:rPr>
          <w:color w:val="auto"/>
          <w:sz w:val="28"/>
          <w:szCs w:val="28"/>
        </w:rPr>
      </w:pPr>
      <w:r w:rsidRPr="002E168D">
        <w:rPr>
          <w:color w:val="auto"/>
          <w:sz w:val="28"/>
          <w:szCs w:val="28"/>
        </w:rPr>
        <w:t xml:space="preserve">- разместить в </w:t>
      </w:r>
      <w:r w:rsidR="00700419">
        <w:rPr>
          <w:color w:val="auto"/>
          <w:sz w:val="28"/>
          <w:szCs w:val="28"/>
        </w:rPr>
        <w:t>ЕИС</w:t>
      </w:r>
      <w:r w:rsidRPr="002E168D">
        <w:rPr>
          <w:color w:val="auto"/>
          <w:sz w:val="28"/>
          <w:szCs w:val="28"/>
        </w:rPr>
        <w:t xml:space="preserve"> извещение о закупке у единственного поставщика </w:t>
      </w:r>
      <w:r w:rsidR="00C51FBD" w:rsidRPr="00C51FBD">
        <w:rPr>
          <w:color w:val="auto"/>
          <w:sz w:val="28"/>
          <w:szCs w:val="28"/>
        </w:rPr>
        <w:t>(подрядчика, исполнителя)</w:t>
      </w:r>
      <w:r w:rsidRPr="002E168D">
        <w:rPr>
          <w:color w:val="auto"/>
          <w:sz w:val="28"/>
          <w:szCs w:val="28"/>
        </w:rPr>
        <w:t xml:space="preserve">, документацию о закупке у единственного поставщика </w:t>
      </w:r>
      <w:r w:rsidR="00C51FBD" w:rsidRPr="00C51FBD">
        <w:rPr>
          <w:color w:val="auto"/>
          <w:sz w:val="28"/>
          <w:szCs w:val="28"/>
        </w:rPr>
        <w:t>(подрядчика, исполнителя)</w:t>
      </w:r>
      <w:r w:rsidRPr="002E168D">
        <w:rPr>
          <w:color w:val="auto"/>
          <w:sz w:val="28"/>
          <w:szCs w:val="28"/>
        </w:rPr>
        <w:t>, проект договора;</w:t>
      </w:r>
    </w:p>
    <w:p w:rsidR="006A3AD0" w:rsidRPr="002E168D" w:rsidRDefault="006A3AD0" w:rsidP="004822EC">
      <w:pPr>
        <w:pStyle w:val="Default"/>
        <w:ind w:firstLine="709"/>
        <w:jc w:val="both"/>
        <w:rPr>
          <w:color w:val="auto"/>
          <w:sz w:val="28"/>
          <w:szCs w:val="28"/>
        </w:rPr>
      </w:pPr>
      <w:r w:rsidRPr="002E168D">
        <w:rPr>
          <w:color w:val="auto"/>
          <w:sz w:val="28"/>
          <w:szCs w:val="28"/>
        </w:rPr>
        <w:t xml:space="preserve">- заключить договор с единственным поставщиком </w:t>
      </w:r>
      <w:r w:rsidR="00C51FBD" w:rsidRPr="00C51FBD">
        <w:rPr>
          <w:color w:val="auto"/>
          <w:sz w:val="28"/>
          <w:szCs w:val="28"/>
        </w:rPr>
        <w:t>(подрядчика, исполнителя)</w:t>
      </w:r>
      <w:r w:rsidR="00DA0447">
        <w:rPr>
          <w:color w:val="auto"/>
          <w:sz w:val="28"/>
          <w:szCs w:val="28"/>
        </w:rPr>
        <w:t xml:space="preserve"> </w:t>
      </w:r>
      <w:r w:rsidRPr="002E168D">
        <w:rPr>
          <w:color w:val="auto"/>
          <w:sz w:val="28"/>
          <w:szCs w:val="28"/>
        </w:rPr>
        <w:t>на основе проекта договора.</w:t>
      </w:r>
    </w:p>
    <w:p w:rsidR="006A3AD0" w:rsidRPr="002E168D" w:rsidRDefault="004A090F" w:rsidP="004822EC">
      <w:pPr>
        <w:pStyle w:val="Default"/>
        <w:ind w:firstLine="709"/>
        <w:jc w:val="both"/>
        <w:rPr>
          <w:color w:val="auto"/>
          <w:sz w:val="28"/>
          <w:szCs w:val="28"/>
        </w:rPr>
      </w:pPr>
      <w:r>
        <w:rPr>
          <w:color w:val="auto"/>
          <w:sz w:val="28"/>
          <w:szCs w:val="28"/>
        </w:rPr>
        <w:t>9.</w:t>
      </w:r>
      <w:r w:rsidR="00BA1346">
        <w:rPr>
          <w:color w:val="auto"/>
          <w:sz w:val="28"/>
          <w:szCs w:val="28"/>
        </w:rPr>
        <w:t>5</w:t>
      </w:r>
      <w:r w:rsidR="006A3AD0" w:rsidRPr="002E168D">
        <w:rPr>
          <w:color w:val="auto"/>
          <w:sz w:val="28"/>
          <w:szCs w:val="28"/>
        </w:rPr>
        <w:t>.</w:t>
      </w:r>
      <w:r w:rsidR="00BA1346">
        <w:rPr>
          <w:color w:val="auto"/>
          <w:sz w:val="28"/>
          <w:szCs w:val="28"/>
        </w:rPr>
        <w:t>2</w:t>
      </w:r>
      <w:r w:rsidR="00DE44E9">
        <w:rPr>
          <w:color w:val="auto"/>
          <w:sz w:val="28"/>
          <w:szCs w:val="28"/>
        </w:rPr>
        <w:t>.</w:t>
      </w:r>
      <w:r w:rsidR="006A3AD0" w:rsidRPr="002E168D">
        <w:rPr>
          <w:color w:val="auto"/>
          <w:sz w:val="28"/>
          <w:szCs w:val="28"/>
        </w:rPr>
        <w:t xml:space="preserve"> Извещение о закупке у единственного поставщика </w:t>
      </w:r>
      <w:r w:rsidR="00C51FBD" w:rsidRPr="00C51FBD">
        <w:rPr>
          <w:color w:val="auto"/>
          <w:sz w:val="28"/>
          <w:szCs w:val="28"/>
        </w:rPr>
        <w:t>(подрядчика, исполнителя)</w:t>
      </w:r>
      <w:r w:rsidR="00DA0447">
        <w:rPr>
          <w:color w:val="auto"/>
          <w:sz w:val="28"/>
          <w:szCs w:val="28"/>
        </w:rPr>
        <w:t xml:space="preserve"> могут</w:t>
      </w:r>
      <w:r w:rsidR="006A3AD0" w:rsidRPr="002E168D">
        <w:rPr>
          <w:color w:val="auto"/>
          <w:sz w:val="28"/>
          <w:szCs w:val="28"/>
        </w:rPr>
        <w:t xml:space="preserve"> содержать сведения, предусмотренные </w:t>
      </w:r>
      <w:r w:rsidR="006A3AD0" w:rsidRPr="00AB09BB">
        <w:rPr>
          <w:color w:val="auto"/>
          <w:sz w:val="28"/>
          <w:szCs w:val="28"/>
        </w:rPr>
        <w:t>пунктом 9.1.2.</w:t>
      </w:r>
      <w:r w:rsidR="006A3AD0" w:rsidRPr="002E168D">
        <w:rPr>
          <w:color w:val="auto"/>
          <w:sz w:val="28"/>
          <w:szCs w:val="28"/>
        </w:rPr>
        <w:t xml:space="preserve"> настоящего Положения.</w:t>
      </w:r>
    </w:p>
    <w:p w:rsidR="006A3AD0" w:rsidRPr="002E168D" w:rsidRDefault="004A090F" w:rsidP="004822EC">
      <w:pPr>
        <w:pStyle w:val="Default"/>
        <w:ind w:firstLine="709"/>
        <w:jc w:val="both"/>
        <w:rPr>
          <w:color w:val="auto"/>
          <w:sz w:val="28"/>
          <w:szCs w:val="28"/>
        </w:rPr>
      </w:pPr>
      <w:r>
        <w:rPr>
          <w:color w:val="auto"/>
          <w:sz w:val="28"/>
          <w:szCs w:val="28"/>
        </w:rPr>
        <w:t>9.</w:t>
      </w:r>
      <w:r w:rsidR="006B44A2">
        <w:rPr>
          <w:color w:val="auto"/>
          <w:sz w:val="28"/>
          <w:szCs w:val="28"/>
        </w:rPr>
        <w:t>5</w:t>
      </w:r>
      <w:r w:rsidR="006A3AD0" w:rsidRPr="002E168D">
        <w:rPr>
          <w:color w:val="auto"/>
          <w:sz w:val="28"/>
          <w:szCs w:val="28"/>
        </w:rPr>
        <w:t>.</w:t>
      </w:r>
      <w:r w:rsidR="006B44A2">
        <w:rPr>
          <w:color w:val="auto"/>
          <w:sz w:val="28"/>
          <w:szCs w:val="28"/>
        </w:rPr>
        <w:t>3</w:t>
      </w:r>
      <w:r w:rsidR="00DE44E9">
        <w:rPr>
          <w:color w:val="auto"/>
          <w:sz w:val="28"/>
          <w:szCs w:val="28"/>
        </w:rPr>
        <w:t>.</w:t>
      </w:r>
      <w:r w:rsidR="006A3AD0" w:rsidRPr="002E168D">
        <w:rPr>
          <w:color w:val="auto"/>
          <w:sz w:val="28"/>
          <w:szCs w:val="28"/>
        </w:rPr>
        <w:t xml:space="preserve"> Документация о зак</w:t>
      </w:r>
      <w:r w:rsidR="0036645B">
        <w:rPr>
          <w:color w:val="auto"/>
          <w:sz w:val="28"/>
          <w:szCs w:val="28"/>
        </w:rPr>
        <w:t>упке у единственного поставщика</w:t>
      </w:r>
      <w:r w:rsidR="006A3AD0" w:rsidRPr="002E168D">
        <w:rPr>
          <w:color w:val="auto"/>
          <w:sz w:val="28"/>
          <w:szCs w:val="28"/>
        </w:rPr>
        <w:t xml:space="preserve"> </w:t>
      </w:r>
      <w:r w:rsidR="00DA0447">
        <w:rPr>
          <w:color w:val="auto"/>
          <w:sz w:val="28"/>
          <w:szCs w:val="28"/>
        </w:rPr>
        <w:t>могут</w:t>
      </w:r>
      <w:r w:rsidR="006A3AD0" w:rsidRPr="002E168D">
        <w:rPr>
          <w:color w:val="auto"/>
          <w:sz w:val="28"/>
          <w:szCs w:val="28"/>
        </w:rPr>
        <w:t xml:space="preserve"> содержать сведения, предусмотренные пунктом </w:t>
      </w:r>
      <w:r w:rsidR="006A3AD0" w:rsidRPr="00AB09BB">
        <w:rPr>
          <w:color w:val="auto"/>
          <w:sz w:val="28"/>
          <w:szCs w:val="28"/>
        </w:rPr>
        <w:t>9.1.3.</w:t>
      </w:r>
      <w:r w:rsidR="006A3AD0" w:rsidRPr="002E168D">
        <w:rPr>
          <w:color w:val="auto"/>
          <w:sz w:val="28"/>
          <w:szCs w:val="28"/>
        </w:rPr>
        <w:t xml:space="preserve"> настоящего Положения.</w:t>
      </w:r>
    </w:p>
    <w:p w:rsidR="006A3AD0" w:rsidRPr="002E168D" w:rsidRDefault="004A090F" w:rsidP="004822EC">
      <w:pPr>
        <w:pStyle w:val="Default"/>
        <w:ind w:firstLine="709"/>
        <w:jc w:val="both"/>
        <w:rPr>
          <w:color w:val="auto"/>
          <w:sz w:val="28"/>
          <w:szCs w:val="28"/>
        </w:rPr>
      </w:pPr>
      <w:r>
        <w:rPr>
          <w:color w:val="auto"/>
          <w:sz w:val="28"/>
          <w:szCs w:val="28"/>
        </w:rPr>
        <w:t>9.</w:t>
      </w:r>
      <w:r w:rsidR="006B44A2">
        <w:rPr>
          <w:color w:val="auto"/>
          <w:sz w:val="28"/>
          <w:szCs w:val="28"/>
        </w:rPr>
        <w:t>5</w:t>
      </w:r>
      <w:r w:rsidR="006A3AD0" w:rsidRPr="002E168D">
        <w:rPr>
          <w:color w:val="auto"/>
          <w:sz w:val="28"/>
          <w:szCs w:val="28"/>
        </w:rPr>
        <w:t>.</w:t>
      </w:r>
      <w:r w:rsidR="006B44A2">
        <w:rPr>
          <w:color w:val="auto"/>
          <w:sz w:val="28"/>
          <w:szCs w:val="28"/>
        </w:rPr>
        <w:t>4</w:t>
      </w:r>
      <w:r w:rsidR="00DE44E9">
        <w:rPr>
          <w:color w:val="auto"/>
          <w:sz w:val="28"/>
          <w:szCs w:val="28"/>
        </w:rPr>
        <w:t>.</w:t>
      </w:r>
      <w:r w:rsidR="006A3AD0" w:rsidRPr="002E168D">
        <w:rPr>
          <w:color w:val="auto"/>
          <w:sz w:val="28"/>
          <w:szCs w:val="28"/>
        </w:rPr>
        <w:t xml:space="preserve"> Извещение о закупке у единственного поставщика</w:t>
      </w:r>
      <w:r w:rsidR="00DA0447">
        <w:rPr>
          <w:color w:val="auto"/>
          <w:sz w:val="28"/>
          <w:szCs w:val="28"/>
        </w:rPr>
        <w:t xml:space="preserve"> </w:t>
      </w:r>
      <w:r w:rsidR="00C51FBD" w:rsidRPr="00C51FBD">
        <w:rPr>
          <w:color w:val="auto"/>
          <w:sz w:val="28"/>
          <w:szCs w:val="28"/>
        </w:rPr>
        <w:t>(подрядчика, исполнителя)</w:t>
      </w:r>
      <w:r w:rsidR="006A3AD0" w:rsidRPr="002E168D">
        <w:rPr>
          <w:color w:val="auto"/>
          <w:sz w:val="28"/>
          <w:szCs w:val="28"/>
        </w:rPr>
        <w:t xml:space="preserve"> и документация о закупке у единственного поставщика </w:t>
      </w:r>
      <w:r w:rsidR="00C51FBD" w:rsidRPr="00C51FBD">
        <w:rPr>
          <w:color w:val="auto"/>
          <w:sz w:val="28"/>
          <w:szCs w:val="28"/>
        </w:rPr>
        <w:t>(подрядчика, исполнителя)</w:t>
      </w:r>
      <w:r w:rsidR="00F82B30">
        <w:rPr>
          <w:color w:val="auto"/>
          <w:sz w:val="28"/>
          <w:szCs w:val="28"/>
        </w:rPr>
        <w:t xml:space="preserve"> </w:t>
      </w:r>
      <w:r w:rsidR="006A3AD0" w:rsidRPr="002E168D">
        <w:rPr>
          <w:color w:val="auto"/>
          <w:sz w:val="28"/>
          <w:szCs w:val="28"/>
        </w:rPr>
        <w:t xml:space="preserve">носят уведомительный характер и не предполагают при их размещении в </w:t>
      </w:r>
      <w:r w:rsidR="00700419">
        <w:rPr>
          <w:color w:val="auto"/>
          <w:sz w:val="28"/>
          <w:szCs w:val="28"/>
        </w:rPr>
        <w:t>ЕИС</w:t>
      </w:r>
      <w:r w:rsidR="006A3AD0" w:rsidRPr="002E168D">
        <w:rPr>
          <w:color w:val="auto"/>
          <w:sz w:val="28"/>
          <w:szCs w:val="28"/>
        </w:rPr>
        <w:t xml:space="preserve"> подачу со стороны участников закупки каких-либо заявок, документов и (или) сведений. </w:t>
      </w:r>
    </w:p>
    <w:p w:rsidR="006A3AD0" w:rsidRPr="002E168D" w:rsidRDefault="003662C1" w:rsidP="004822EC">
      <w:pPr>
        <w:pStyle w:val="Default"/>
        <w:ind w:firstLine="709"/>
        <w:jc w:val="both"/>
        <w:rPr>
          <w:color w:val="auto"/>
          <w:sz w:val="28"/>
          <w:szCs w:val="28"/>
        </w:rPr>
      </w:pPr>
      <w:r>
        <w:rPr>
          <w:color w:val="auto"/>
          <w:sz w:val="28"/>
          <w:szCs w:val="28"/>
        </w:rPr>
        <w:t xml:space="preserve">9.5.5. </w:t>
      </w:r>
      <w:r w:rsidRPr="002E168D">
        <w:rPr>
          <w:color w:val="auto"/>
          <w:sz w:val="28"/>
          <w:szCs w:val="28"/>
        </w:rPr>
        <w:t xml:space="preserve">К извещению о закупке и документации о закупке </w:t>
      </w:r>
      <w:r>
        <w:rPr>
          <w:color w:val="auto"/>
          <w:sz w:val="28"/>
          <w:szCs w:val="28"/>
        </w:rPr>
        <w:t>может</w:t>
      </w:r>
      <w:r w:rsidRPr="002E168D">
        <w:rPr>
          <w:color w:val="auto"/>
          <w:sz w:val="28"/>
          <w:szCs w:val="28"/>
        </w:rPr>
        <w:t xml:space="preserve">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w:t>
      </w:r>
      <w:r w:rsidRPr="00C51FBD">
        <w:rPr>
          <w:color w:val="auto"/>
          <w:sz w:val="28"/>
          <w:szCs w:val="28"/>
        </w:rPr>
        <w:t>(подрядчик</w:t>
      </w:r>
      <w:r>
        <w:rPr>
          <w:color w:val="auto"/>
          <w:sz w:val="28"/>
          <w:szCs w:val="28"/>
        </w:rPr>
        <w:t>ом</w:t>
      </w:r>
      <w:r w:rsidRPr="00C51FBD">
        <w:rPr>
          <w:color w:val="auto"/>
          <w:sz w:val="28"/>
          <w:szCs w:val="28"/>
        </w:rPr>
        <w:t>, исполнител</w:t>
      </w:r>
      <w:r>
        <w:rPr>
          <w:color w:val="auto"/>
          <w:sz w:val="28"/>
          <w:szCs w:val="28"/>
        </w:rPr>
        <w:t>ем</w:t>
      </w:r>
      <w:r w:rsidRPr="00C51FBD">
        <w:rPr>
          <w:color w:val="auto"/>
          <w:sz w:val="28"/>
          <w:szCs w:val="28"/>
        </w:rPr>
        <w:t>)</w:t>
      </w:r>
      <w:r w:rsidRPr="002E168D">
        <w:rPr>
          <w:color w:val="auto"/>
          <w:sz w:val="28"/>
          <w:szCs w:val="28"/>
        </w:rPr>
        <w:t>, без указания (с указанием по усмотрению Заказчика) поставщика</w:t>
      </w:r>
      <w:r>
        <w:rPr>
          <w:color w:val="auto"/>
          <w:sz w:val="28"/>
          <w:szCs w:val="28"/>
        </w:rPr>
        <w:t xml:space="preserve"> </w:t>
      </w:r>
      <w:r w:rsidRPr="00C51FBD">
        <w:rPr>
          <w:color w:val="auto"/>
          <w:sz w:val="28"/>
          <w:szCs w:val="28"/>
        </w:rPr>
        <w:t>(подрядчика, исполнителя)</w:t>
      </w:r>
      <w:r>
        <w:rPr>
          <w:color w:val="auto"/>
          <w:sz w:val="28"/>
          <w:szCs w:val="28"/>
        </w:rPr>
        <w:t xml:space="preserve"> </w:t>
      </w:r>
      <w:r w:rsidRPr="002E168D">
        <w:rPr>
          <w:color w:val="auto"/>
          <w:sz w:val="28"/>
          <w:szCs w:val="28"/>
        </w:rPr>
        <w:t xml:space="preserve">по такому договору и сведений о таком поставщике </w:t>
      </w:r>
      <w:r w:rsidRPr="00C51FBD">
        <w:rPr>
          <w:color w:val="auto"/>
          <w:sz w:val="28"/>
          <w:szCs w:val="28"/>
        </w:rPr>
        <w:t>(подрядчика, исполнителя)</w:t>
      </w:r>
      <w:r w:rsidRPr="002E168D">
        <w:rPr>
          <w:color w:val="auto"/>
          <w:sz w:val="28"/>
          <w:szCs w:val="28"/>
        </w:rPr>
        <w:t>.</w:t>
      </w:r>
      <w:r w:rsidR="006A3AD0" w:rsidRPr="002E168D">
        <w:rPr>
          <w:color w:val="auto"/>
          <w:sz w:val="28"/>
          <w:szCs w:val="28"/>
        </w:rPr>
        <w:t xml:space="preserve"> </w:t>
      </w:r>
    </w:p>
    <w:p w:rsidR="006A3AD0" w:rsidRPr="002E168D" w:rsidRDefault="004A090F" w:rsidP="004822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B44A2">
        <w:rPr>
          <w:rFonts w:ascii="Times New Roman" w:hAnsi="Times New Roman" w:cs="Times New Roman"/>
          <w:sz w:val="28"/>
          <w:szCs w:val="28"/>
        </w:rPr>
        <w:t>5.6</w:t>
      </w:r>
      <w:r w:rsidR="00DE44E9">
        <w:rPr>
          <w:rFonts w:ascii="Times New Roman" w:hAnsi="Times New Roman" w:cs="Times New Roman"/>
          <w:sz w:val="28"/>
          <w:szCs w:val="28"/>
        </w:rPr>
        <w:t>.</w:t>
      </w:r>
      <w:r w:rsidR="006A3AD0" w:rsidRPr="002E168D">
        <w:rPr>
          <w:rFonts w:ascii="Times New Roman" w:hAnsi="Times New Roman" w:cs="Times New Roman"/>
          <w:sz w:val="28"/>
          <w:szCs w:val="28"/>
        </w:rPr>
        <w:t xml:space="preserve"> Извещение, документация о закупке у единственного поставщика (</w:t>
      </w:r>
      <w:r w:rsidR="0053034C" w:rsidRPr="002E168D">
        <w:rPr>
          <w:rFonts w:ascii="Times New Roman" w:hAnsi="Times New Roman" w:cs="Times New Roman"/>
          <w:sz w:val="28"/>
          <w:szCs w:val="28"/>
        </w:rPr>
        <w:t>подрядчика</w:t>
      </w:r>
      <w:r w:rsidR="0053034C">
        <w:rPr>
          <w:rFonts w:ascii="Times New Roman" w:hAnsi="Times New Roman" w:cs="Times New Roman"/>
          <w:sz w:val="28"/>
          <w:szCs w:val="28"/>
        </w:rPr>
        <w:t>,</w:t>
      </w:r>
      <w:r w:rsidR="00646A89">
        <w:rPr>
          <w:rFonts w:ascii="Times New Roman" w:hAnsi="Times New Roman" w:cs="Times New Roman"/>
          <w:sz w:val="28"/>
          <w:szCs w:val="28"/>
        </w:rPr>
        <w:t xml:space="preserve"> </w:t>
      </w:r>
      <w:r w:rsidR="006A3AD0" w:rsidRPr="002E168D">
        <w:rPr>
          <w:rFonts w:ascii="Times New Roman" w:hAnsi="Times New Roman" w:cs="Times New Roman"/>
          <w:sz w:val="28"/>
          <w:szCs w:val="28"/>
        </w:rPr>
        <w:t>исполнителя)</w:t>
      </w:r>
      <w:r w:rsidR="00F82B30">
        <w:rPr>
          <w:rFonts w:ascii="Times New Roman" w:hAnsi="Times New Roman" w:cs="Times New Roman"/>
          <w:sz w:val="28"/>
          <w:szCs w:val="28"/>
        </w:rPr>
        <w:t xml:space="preserve"> </w:t>
      </w:r>
      <w:r w:rsidR="006A3AD0" w:rsidRPr="002E168D">
        <w:rPr>
          <w:rFonts w:ascii="Times New Roman" w:hAnsi="Times New Roman" w:cs="Times New Roman"/>
          <w:sz w:val="28"/>
          <w:szCs w:val="28"/>
        </w:rPr>
        <w:t xml:space="preserve">подлежат размещению в </w:t>
      </w:r>
      <w:r w:rsidR="00700419">
        <w:rPr>
          <w:rFonts w:ascii="Times New Roman" w:hAnsi="Times New Roman" w:cs="Times New Roman"/>
          <w:sz w:val="28"/>
          <w:szCs w:val="28"/>
        </w:rPr>
        <w:t>ЕИС</w:t>
      </w:r>
      <w:r w:rsidR="006A3AD0" w:rsidRPr="002E168D">
        <w:rPr>
          <w:rFonts w:ascii="Times New Roman" w:hAnsi="Times New Roman" w:cs="Times New Roman"/>
          <w:sz w:val="28"/>
          <w:szCs w:val="28"/>
        </w:rPr>
        <w:t xml:space="preserve"> </w:t>
      </w:r>
      <w:r w:rsidR="00F82B30">
        <w:rPr>
          <w:rFonts w:ascii="Times New Roman" w:hAnsi="Times New Roman" w:cs="Times New Roman"/>
          <w:sz w:val="28"/>
          <w:szCs w:val="28"/>
        </w:rPr>
        <w:t xml:space="preserve">в течение 2 рабочих дней </w:t>
      </w:r>
      <w:r w:rsidR="00F82B30" w:rsidRPr="002E168D">
        <w:rPr>
          <w:rFonts w:ascii="Times New Roman" w:hAnsi="Times New Roman" w:cs="Times New Roman"/>
          <w:sz w:val="28"/>
          <w:szCs w:val="28"/>
        </w:rPr>
        <w:t>до даты подписания договора</w:t>
      </w:r>
      <w:r w:rsidR="006A3AD0" w:rsidRPr="002E168D">
        <w:rPr>
          <w:rFonts w:ascii="Times New Roman" w:hAnsi="Times New Roman" w:cs="Times New Roman"/>
          <w:sz w:val="28"/>
          <w:szCs w:val="28"/>
        </w:rPr>
        <w:t>.</w:t>
      </w:r>
      <w:r w:rsidR="00646A89">
        <w:rPr>
          <w:rFonts w:ascii="Times New Roman" w:hAnsi="Times New Roman" w:cs="Times New Roman"/>
          <w:sz w:val="28"/>
          <w:szCs w:val="28"/>
        </w:rPr>
        <w:t xml:space="preserve"> </w:t>
      </w:r>
      <w:r w:rsidR="006A3AD0" w:rsidRPr="002E168D">
        <w:rPr>
          <w:rFonts w:ascii="Times New Roman" w:hAnsi="Times New Roman" w:cs="Times New Roman"/>
          <w:sz w:val="28"/>
          <w:szCs w:val="28"/>
        </w:rPr>
        <w:t>Договор по результатам такой закупки может быть заключен не ранее следующего рабочего дня за днем размещения извещения о закупке у единственного поставщика (</w:t>
      </w:r>
      <w:r w:rsidR="0053034C" w:rsidRPr="002E168D">
        <w:rPr>
          <w:rFonts w:ascii="Times New Roman" w:hAnsi="Times New Roman" w:cs="Times New Roman"/>
          <w:sz w:val="28"/>
          <w:szCs w:val="28"/>
        </w:rPr>
        <w:t>подрядчика</w:t>
      </w:r>
      <w:r w:rsidR="0053034C">
        <w:rPr>
          <w:rFonts w:ascii="Times New Roman" w:hAnsi="Times New Roman" w:cs="Times New Roman"/>
          <w:sz w:val="28"/>
          <w:szCs w:val="28"/>
        </w:rPr>
        <w:t>,</w:t>
      </w:r>
      <w:r w:rsidR="00646A89">
        <w:rPr>
          <w:rFonts w:ascii="Times New Roman" w:hAnsi="Times New Roman" w:cs="Times New Roman"/>
          <w:sz w:val="28"/>
          <w:szCs w:val="28"/>
        </w:rPr>
        <w:t xml:space="preserve"> </w:t>
      </w:r>
      <w:r w:rsidR="0053034C">
        <w:rPr>
          <w:rFonts w:ascii="Times New Roman" w:hAnsi="Times New Roman" w:cs="Times New Roman"/>
          <w:sz w:val="28"/>
          <w:szCs w:val="28"/>
        </w:rPr>
        <w:t>исполнителя</w:t>
      </w:r>
      <w:r w:rsidR="006A3AD0" w:rsidRPr="002E168D">
        <w:rPr>
          <w:rFonts w:ascii="Times New Roman" w:hAnsi="Times New Roman" w:cs="Times New Roman"/>
          <w:sz w:val="28"/>
          <w:szCs w:val="28"/>
        </w:rPr>
        <w:t>).</w:t>
      </w:r>
    </w:p>
    <w:p w:rsidR="006A3AD0" w:rsidRDefault="004A090F" w:rsidP="004822EC">
      <w:pPr>
        <w:pStyle w:val="Default"/>
        <w:ind w:firstLine="709"/>
        <w:jc w:val="both"/>
        <w:rPr>
          <w:color w:val="auto"/>
          <w:sz w:val="28"/>
          <w:szCs w:val="28"/>
        </w:rPr>
      </w:pPr>
      <w:r>
        <w:rPr>
          <w:color w:val="auto"/>
          <w:sz w:val="28"/>
          <w:szCs w:val="28"/>
        </w:rPr>
        <w:t>9.</w:t>
      </w:r>
      <w:r w:rsidR="006B44A2">
        <w:rPr>
          <w:color w:val="auto"/>
          <w:sz w:val="28"/>
          <w:szCs w:val="28"/>
        </w:rPr>
        <w:t>5.7</w:t>
      </w:r>
      <w:r w:rsidR="00DE44E9">
        <w:rPr>
          <w:color w:val="auto"/>
          <w:sz w:val="28"/>
          <w:szCs w:val="28"/>
        </w:rPr>
        <w:t>.</w:t>
      </w:r>
      <w:r w:rsidR="006A3AD0" w:rsidRPr="002E168D">
        <w:rPr>
          <w:color w:val="auto"/>
          <w:sz w:val="28"/>
          <w:szCs w:val="28"/>
        </w:rPr>
        <w:t xml:space="preserve"> Допускается, чтобы извещение о закупке у единственного поставщика (</w:t>
      </w:r>
      <w:r w:rsidR="0053034C" w:rsidRPr="002E168D">
        <w:rPr>
          <w:color w:val="auto"/>
          <w:sz w:val="28"/>
          <w:szCs w:val="28"/>
        </w:rPr>
        <w:t>подрядчика</w:t>
      </w:r>
      <w:r w:rsidR="0053034C">
        <w:rPr>
          <w:color w:val="auto"/>
          <w:sz w:val="28"/>
          <w:szCs w:val="28"/>
        </w:rPr>
        <w:t>,</w:t>
      </w:r>
      <w:r w:rsidR="00646A89">
        <w:rPr>
          <w:color w:val="auto"/>
          <w:sz w:val="28"/>
          <w:szCs w:val="28"/>
        </w:rPr>
        <w:t xml:space="preserve"> </w:t>
      </w:r>
      <w:r w:rsidR="006A3AD0" w:rsidRPr="002E168D">
        <w:rPr>
          <w:color w:val="auto"/>
          <w:sz w:val="28"/>
          <w:szCs w:val="28"/>
        </w:rPr>
        <w:t>исполнителя), являлось и документацией о закупке, в случаях, если в таком извещении, содержатся сведения (информация), которые должны содержаться в документации о закупке.</w:t>
      </w:r>
    </w:p>
    <w:p w:rsidR="00CD6BD6" w:rsidRPr="002E168D" w:rsidRDefault="00CD6BD6" w:rsidP="004822EC">
      <w:pPr>
        <w:pStyle w:val="Default"/>
        <w:ind w:firstLine="709"/>
        <w:jc w:val="both"/>
        <w:rPr>
          <w:color w:val="auto"/>
          <w:sz w:val="28"/>
          <w:szCs w:val="28"/>
        </w:rPr>
      </w:pPr>
    </w:p>
    <w:p w:rsidR="003B50D9" w:rsidRDefault="003B50D9">
      <w:pPr>
        <w:rPr>
          <w:rFonts w:ascii="Times New Roman" w:hAnsi="Times New Roman" w:cs="Times New Roman"/>
          <w:b/>
          <w:sz w:val="28"/>
          <w:szCs w:val="28"/>
        </w:rPr>
      </w:pPr>
      <w:bookmarkStart w:id="26" w:name="Par114"/>
      <w:bookmarkEnd w:id="26"/>
      <w:r>
        <w:rPr>
          <w:rFonts w:ascii="Times New Roman" w:hAnsi="Times New Roman" w:cs="Times New Roman"/>
          <w:b/>
          <w:sz w:val="28"/>
          <w:szCs w:val="28"/>
        </w:rPr>
        <w:br w:type="page"/>
      </w:r>
    </w:p>
    <w:p w:rsidR="00D92C00" w:rsidRPr="002E168D" w:rsidRDefault="00D92C0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10. Раздел «Закупка у единственного поставщика»</w:t>
      </w:r>
    </w:p>
    <w:p w:rsidR="00D92C00" w:rsidRPr="002E168D" w:rsidRDefault="00911946"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Проведение закупки у единственного поставщика осуществляется Заказчиком в следующих случаях</w:t>
      </w:r>
      <w:r w:rsidR="00D92C00" w:rsidRPr="002E168D">
        <w:rPr>
          <w:rFonts w:ascii="Times New Roman" w:hAnsi="Times New Roman" w:cs="Times New Roman"/>
          <w:sz w:val="28"/>
          <w:szCs w:val="28"/>
        </w:rPr>
        <w:t>:</w:t>
      </w:r>
    </w:p>
    <w:p w:rsidR="00D92C00" w:rsidRPr="002E168D" w:rsidRDefault="00D92C0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10.1. 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8" w:history="1">
        <w:r w:rsidRPr="002E168D">
          <w:rPr>
            <w:rFonts w:ascii="Times New Roman" w:hAnsi="Times New Roman" w:cs="Times New Roman"/>
            <w:sz w:val="28"/>
            <w:szCs w:val="28"/>
          </w:rPr>
          <w:t>законом</w:t>
        </w:r>
      </w:hyperlink>
      <w:r w:rsidRPr="002E168D">
        <w:rPr>
          <w:rFonts w:ascii="Times New Roman" w:hAnsi="Times New Roman" w:cs="Times New Roman"/>
          <w:sz w:val="28"/>
          <w:szCs w:val="28"/>
        </w:rPr>
        <w:t xml:space="preserve"> от 17.08.1995 № 147</w:t>
      </w:r>
      <w:r w:rsidR="007F04C9">
        <w:rPr>
          <w:rFonts w:ascii="Times New Roman" w:hAnsi="Times New Roman" w:cs="Times New Roman"/>
          <w:sz w:val="28"/>
          <w:szCs w:val="28"/>
        </w:rPr>
        <w:t>-ФЗ «О естественных монополиях»;</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10.2. 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10.3. закупка на выполнение работы по мобилизационной подготовке;</w:t>
      </w:r>
    </w:p>
    <w:p w:rsidR="00D92C00" w:rsidRPr="00AC2053"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10.4. закупка товаров, работ, услуг, стоимость которых не превышает </w:t>
      </w:r>
      <w:r w:rsidRPr="00AC2053">
        <w:rPr>
          <w:rFonts w:ascii="Times New Roman" w:hAnsi="Times New Roman" w:cs="Times New Roman"/>
          <w:sz w:val="28"/>
          <w:szCs w:val="28"/>
        </w:rPr>
        <w:t>100 тысяч рублей</w:t>
      </w:r>
      <w:r w:rsidR="00F82B30">
        <w:rPr>
          <w:rFonts w:ascii="Times New Roman" w:hAnsi="Times New Roman" w:cs="Times New Roman"/>
          <w:sz w:val="28"/>
          <w:szCs w:val="28"/>
        </w:rPr>
        <w:t>, при этом предельная сумма таких договоров в процентах к годовому объему закупок Заказчика не должна превышать 50%</w:t>
      </w:r>
      <w:r w:rsidR="007F04C9" w:rsidRPr="00AC2053">
        <w:rPr>
          <w:rFonts w:ascii="Times New Roman" w:hAnsi="Times New Roman" w:cs="Times New Roman"/>
          <w:sz w:val="28"/>
          <w:szCs w:val="28"/>
        </w:rPr>
        <w:t>;</w:t>
      </w:r>
    </w:p>
    <w:p w:rsidR="007F04C9"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10.5</w:t>
      </w:r>
      <w:r w:rsidR="00D92C00" w:rsidRPr="002E168D">
        <w:rPr>
          <w:rFonts w:ascii="Times New Roman" w:hAnsi="Times New Roman" w:cs="Times New Roman"/>
          <w:sz w:val="28"/>
          <w:szCs w:val="28"/>
        </w:rPr>
        <w:t>.</w:t>
      </w:r>
      <w:r w:rsidR="00F82B30">
        <w:rPr>
          <w:rFonts w:ascii="Times New Roman" w:hAnsi="Times New Roman" w:cs="Times New Roman"/>
          <w:sz w:val="28"/>
          <w:szCs w:val="28"/>
        </w:rPr>
        <w:t xml:space="preserve"> </w:t>
      </w:r>
      <w:r w:rsidR="00DB53F8" w:rsidRPr="002E168D">
        <w:rPr>
          <w:rFonts w:ascii="Times New Roman" w:hAnsi="Times New Roman" w:cs="Times New Roman"/>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10.6</w:t>
      </w:r>
      <w:r w:rsidR="00D92C00" w:rsidRPr="002E168D">
        <w:rPr>
          <w:rFonts w:ascii="Times New Roman" w:hAnsi="Times New Roman" w:cs="Times New Roman"/>
          <w:sz w:val="28"/>
          <w:szCs w:val="28"/>
        </w:rPr>
        <w:t>.</w:t>
      </w:r>
      <w:r w:rsidR="00F82B30">
        <w:rPr>
          <w:rFonts w:ascii="Times New Roman" w:hAnsi="Times New Roman" w:cs="Times New Roman"/>
          <w:sz w:val="28"/>
          <w:szCs w:val="28"/>
        </w:rPr>
        <w:t xml:space="preserve"> </w:t>
      </w:r>
      <w:r w:rsidR="00D92C00" w:rsidRPr="002E168D">
        <w:rPr>
          <w:rFonts w:ascii="Times New Roman" w:hAnsi="Times New Roman" w:cs="Times New Roman"/>
          <w:sz w:val="28"/>
          <w:szCs w:val="28"/>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r w:rsidR="00D92C00" w:rsidRPr="002E168D">
        <w:rPr>
          <w:rFonts w:ascii="Times New Roman" w:hAnsi="Times New Roman" w:cs="Times New Roman"/>
          <w:sz w:val="28"/>
          <w:szCs w:val="28"/>
        </w:rPr>
        <w:t>.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w:t>
      </w:r>
      <w:r w:rsidR="00F82B30">
        <w:rPr>
          <w:rFonts w:ascii="Times New Roman" w:hAnsi="Times New Roman" w:cs="Times New Roman"/>
          <w:sz w:val="28"/>
          <w:szCs w:val="28"/>
        </w:rPr>
        <w:t xml:space="preserve"> </w:t>
      </w:r>
      <w:r w:rsidR="00D92C00" w:rsidRPr="002E168D">
        <w:rPr>
          <w:rFonts w:ascii="Times New Roman" w:hAnsi="Times New Roman" w:cs="Times New Roman"/>
          <w:sz w:val="28"/>
          <w:szCs w:val="28"/>
        </w:rPr>
        <w:t xml:space="preserve">такие товары, работы, услуги не включены в утвержденный Правительством Российской Федерации </w:t>
      </w:r>
      <w:hyperlink r:id="rId19" w:history="1">
        <w:r w:rsidR="00D92C00" w:rsidRPr="002E168D">
          <w:rPr>
            <w:rFonts w:ascii="Times New Roman" w:hAnsi="Times New Roman" w:cs="Times New Roman"/>
            <w:sz w:val="28"/>
            <w:szCs w:val="28"/>
          </w:rPr>
          <w:t>перечень</w:t>
        </w:r>
      </w:hyperlink>
      <w:r w:rsidR="00D92C00" w:rsidRPr="002E168D">
        <w:rPr>
          <w:rFonts w:ascii="Times New Roman"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r w:rsidR="00D92C00" w:rsidRPr="002E168D">
        <w:rPr>
          <w:rFonts w:ascii="Times New Roman" w:hAnsi="Times New Roman" w:cs="Times New Roman"/>
          <w:sz w:val="28"/>
          <w:szCs w:val="2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w:t>
      </w:r>
      <w:r w:rsidR="00D92C00" w:rsidRPr="002E168D">
        <w:rPr>
          <w:rFonts w:ascii="Times New Roman" w:hAnsi="Times New Roman" w:cs="Times New Roman"/>
          <w:sz w:val="28"/>
          <w:szCs w:val="28"/>
        </w:rPr>
        <w:t>. закупка на посещение зоопарка, театра, кинотеатра, концерта, цирка, музея, выставки или спортивного мероприятия;</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10.10</w:t>
      </w:r>
      <w:r w:rsidR="00D92C00" w:rsidRPr="002E168D">
        <w:rPr>
          <w:rFonts w:ascii="Times New Roman" w:hAnsi="Times New Roman" w:cs="Times New Roman"/>
          <w:sz w:val="28"/>
          <w:szCs w:val="28"/>
        </w:rPr>
        <w:t>. 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w:t>
      </w:r>
      <w:r w:rsidR="00646A89">
        <w:rPr>
          <w:rFonts w:ascii="Times New Roman" w:hAnsi="Times New Roman" w:cs="Times New Roman"/>
          <w:sz w:val="28"/>
          <w:szCs w:val="28"/>
        </w:rPr>
        <w:t xml:space="preserve"> </w:t>
      </w:r>
      <w:r w:rsidR="00D92C00" w:rsidRPr="002E168D">
        <w:rPr>
          <w:rFonts w:ascii="Times New Roman" w:hAnsi="Times New Roman" w:cs="Times New Roman"/>
          <w:sz w:val="28"/>
          <w:szCs w:val="28"/>
        </w:rPr>
        <w:t>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10.1</w:t>
      </w:r>
      <w:r w:rsidR="00DB53F8">
        <w:rPr>
          <w:rFonts w:ascii="Times New Roman" w:hAnsi="Times New Roman" w:cs="Times New Roman"/>
          <w:sz w:val="28"/>
          <w:szCs w:val="28"/>
        </w:rPr>
        <w:t>1</w:t>
      </w:r>
      <w:r w:rsidRPr="002E168D">
        <w:rPr>
          <w:rFonts w:ascii="Times New Roman" w:hAnsi="Times New Roman" w:cs="Times New Roman"/>
          <w:sz w:val="28"/>
          <w:szCs w:val="28"/>
        </w:rPr>
        <w:t>. 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10.12</w:t>
      </w:r>
      <w:r w:rsidR="00D92C00" w:rsidRPr="002E168D">
        <w:rPr>
          <w:rFonts w:ascii="Times New Roman" w:hAnsi="Times New Roman" w:cs="Times New Roman"/>
          <w:sz w:val="28"/>
          <w:szCs w:val="28"/>
        </w:rPr>
        <w:t>.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10.1</w:t>
      </w:r>
      <w:r w:rsidR="00DB53F8">
        <w:rPr>
          <w:rFonts w:ascii="Times New Roman" w:hAnsi="Times New Roman" w:cs="Times New Roman"/>
          <w:sz w:val="28"/>
          <w:szCs w:val="28"/>
        </w:rPr>
        <w:t>3</w:t>
      </w:r>
      <w:r w:rsidR="00D92C00" w:rsidRPr="002E168D">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10.1</w:t>
      </w:r>
      <w:r w:rsidR="00DB53F8">
        <w:rPr>
          <w:rFonts w:ascii="Times New Roman" w:hAnsi="Times New Roman" w:cs="Times New Roman"/>
          <w:sz w:val="28"/>
          <w:szCs w:val="28"/>
        </w:rPr>
        <w:t>4</w:t>
      </w:r>
      <w:r w:rsidR="00D92C00" w:rsidRPr="002E168D">
        <w:rPr>
          <w:rFonts w:ascii="Times New Roman" w:hAnsi="Times New Roman" w:cs="Times New Roman"/>
          <w:sz w:val="28"/>
          <w:szCs w:val="28"/>
        </w:rPr>
        <w:t>. закупка была признана несостоявшейся по следующим основаниям:</w:t>
      </w:r>
    </w:p>
    <w:p w:rsidR="00D92C00" w:rsidRPr="002E168D" w:rsidRDefault="00D92C00" w:rsidP="004822EC">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по окончании срока подачи заявок на участие в закупке подана только </w:t>
      </w:r>
      <w:r w:rsidR="00811714" w:rsidRPr="002E168D">
        <w:rPr>
          <w:rFonts w:ascii="Times New Roman" w:hAnsi="Times New Roman" w:cs="Times New Roman"/>
          <w:sz w:val="28"/>
          <w:szCs w:val="28"/>
        </w:rPr>
        <w:t>1</w:t>
      </w:r>
      <w:r w:rsidRPr="002E168D">
        <w:rPr>
          <w:rFonts w:ascii="Times New Roman" w:hAnsi="Times New Roman" w:cs="Times New Roman"/>
          <w:sz w:val="28"/>
          <w:szCs w:val="28"/>
        </w:rPr>
        <w:t xml:space="preserve"> заявка, при этом такая заявка признана соответствующей требованиям документации о такой закупке;</w:t>
      </w:r>
    </w:p>
    <w:p w:rsidR="00D92C00" w:rsidRPr="002E168D" w:rsidRDefault="00D92C00" w:rsidP="004822EC">
      <w:pPr>
        <w:pStyle w:val="a9"/>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по результатам рассмотрения заявок на участие в закупке только </w:t>
      </w:r>
      <w:r w:rsidR="00811714" w:rsidRPr="002E168D">
        <w:rPr>
          <w:rFonts w:ascii="Times New Roman" w:hAnsi="Times New Roman" w:cs="Times New Roman"/>
          <w:sz w:val="28"/>
          <w:szCs w:val="28"/>
        </w:rPr>
        <w:t>1</w:t>
      </w:r>
      <w:r w:rsidRPr="002E168D">
        <w:rPr>
          <w:rFonts w:ascii="Times New Roman" w:hAnsi="Times New Roman" w:cs="Times New Roman"/>
          <w:sz w:val="28"/>
          <w:szCs w:val="28"/>
        </w:rPr>
        <w:t xml:space="preserve"> заявка признана соответствующей требованиям документации о такой закупке;</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10.15</w:t>
      </w:r>
      <w:r w:rsidR="00D92C00" w:rsidRPr="002E168D">
        <w:rPr>
          <w:rFonts w:ascii="Times New Roman" w:hAnsi="Times New Roman" w:cs="Times New Roman"/>
          <w:sz w:val="28"/>
          <w:szCs w:val="28"/>
        </w:rPr>
        <w:t>. закупка на выполнение работ, оказание услуг Заказчику физическими лицами</w:t>
      </w:r>
      <w:r w:rsidR="00F82B30">
        <w:rPr>
          <w:rFonts w:ascii="Times New Roman" w:hAnsi="Times New Roman" w:cs="Times New Roman"/>
          <w:sz w:val="28"/>
          <w:szCs w:val="28"/>
        </w:rPr>
        <w:t>/индивидуальными предпринимателями</w:t>
      </w:r>
      <w:r w:rsidR="00D92C00" w:rsidRPr="002E168D">
        <w:rPr>
          <w:rFonts w:ascii="Times New Roman" w:hAnsi="Times New Roman" w:cs="Times New Roman"/>
          <w:sz w:val="28"/>
          <w:szCs w:val="28"/>
        </w:rPr>
        <w:t>;</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10.16</w:t>
      </w:r>
      <w:r w:rsidR="00D92C00" w:rsidRPr="002E168D">
        <w:rPr>
          <w:rFonts w:ascii="Times New Roman" w:hAnsi="Times New Roman" w:cs="Times New Roman"/>
          <w:sz w:val="28"/>
          <w:szCs w:val="28"/>
        </w:rPr>
        <w:t>.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10.17</w:t>
      </w:r>
      <w:r w:rsidR="00D92C00" w:rsidRPr="002E168D">
        <w:rPr>
          <w:rFonts w:ascii="Times New Roman" w:hAnsi="Times New Roman" w:cs="Times New Roman"/>
          <w:sz w:val="28"/>
          <w:szCs w:val="28"/>
        </w:rPr>
        <w:t>.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w:t>
      </w:r>
      <w:r w:rsidR="00646A89">
        <w:rPr>
          <w:rFonts w:ascii="Times New Roman" w:hAnsi="Times New Roman" w:cs="Times New Roman"/>
          <w:sz w:val="28"/>
          <w:szCs w:val="28"/>
        </w:rPr>
        <w:t xml:space="preserve"> </w:t>
      </w:r>
      <w:r w:rsidR="00D92C00" w:rsidRPr="002E168D">
        <w:rPr>
          <w:rFonts w:ascii="Times New Roman" w:hAnsi="Times New Roman" w:cs="Times New Roman"/>
          <w:sz w:val="28"/>
          <w:szCs w:val="28"/>
        </w:rPr>
        <w:t xml:space="preserve">договор на поставки лекарственных препаратов на сумму, не превышающую </w:t>
      </w:r>
      <w:r w:rsidR="00811714" w:rsidRPr="002E168D">
        <w:rPr>
          <w:rFonts w:ascii="Times New Roman" w:hAnsi="Times New Roman" w:cs="Times New Roman"/>
          <w:sz w:val="28"/>
          <w:szCs w:val="28"/>
        </w:rPr>
        <w:t>200</w:t>
      </w:r>
      <w:r w:rsidR="00D92C00" w:rsidRPr="002E168D">
        <w:rPr>
          <w:rFonts w:ascii="Times New Roman" w:hAnsi="Times New Roman" w:cs="Times New Roman"/>
          <w:sz w:val="28"/>
          <w:szCs w:val="28"/>
        </w:rPr>
        <w:t xml:space="preserve"> тысяч рублей. Указанное решение врачебной комиссии должно размещаться одновременно с договором;</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10.18</w:t>
      </w:r>
      <w:r w:rsidR="00D92C00" w:rsidRPr="002E168D">
        <w:rPr>
          <w:rFonts w:ascii="Times New Roman" w:hAnsi="Times New Roman" w:cs="Times New Roman"/>
          <w:sz w:val="28"/>
          <w:szCs w:val="28"/>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10.19</w:t>
      </w:r>
      <w:r w:rsidR="00D92C00" w:rsidRPr="002E168D">
        <w:rPr>
          <w:rFonts w:ascii="Times New Roman" w:hAnsi="Times New Roman" w:cs="Times New Roman"/>
          <w:sz w:val="28"/>
          <w:szCs w:val="28"/>
        </w:rPr>
        <w:t>.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10.2</w:t>
      </w:r>
      <w:r w:rsidR="00DB53F8">
        <w:rPr>
          <w:rFonts w:ascii="Times New Roman" w:hAnsi="Times New Roman" w:cs="Times New Roman"/>
          <w:sz w:val="28"/>
          <w:szCs w:val="28"/>
        </w:rPr>
        <w:t>0</w:t>
      </w:r>
      <w:r w:rsidR="00D92C00" w:rsidRPr="002E168D">
        <w:rPr>
          <w:rFonts w:ascii="Times New Roman" w:hAnsi="Times New Roman" w:cs="Times New Roman"/>
          <w:sz w:val="28"/>
          <w:szCs w:val="28"/>
        </w:rPr>
        <w:t>.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D92C00" w:rsidRPr="002E168D" w:rsidRDefault="00D92C0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w:t>
      </w:r>
      <w:r w:rsidR="00DB53F8">
        <w:rPr>
          <w:rFonts w:ascii="Times New Roman" w:hAnsi="Times New Roman" w:cs="Times New Roman"/>
          <w:sz w:val="28"/>
          <w:szCs w:val="28"/>
        </w:rPr>
        <w:t>21</w:t>
      </w:r>
      <w:r w:rsidRPr="002E168D">
        <w:rPr>
          <w:rFonts w:ascii="Times New Roman" w:hAnsi="Times New Roman" w:cs="Times New Roman"/>
          <w:sz w:val="28"/>
          <w:szCs w:val="28"/>
        </w:rPr>
        <w:t xml:space="preserve">. закупка товаров, работ, услуг, </w:t>
      </w:r>
      <w:r w:rsidRPr="0060653A">
        <w:rPr>
          <w:rFonts w:ascii="Times New Roman" w:hAnsi="Times New Roman" w:cs="Times New Roman"/>
          <w:sz w:val="28"/>
          <w:szCs w:val="28"/>
        </w:rPr>
        <w:t xml:space="preserve">связанных </w:t>
      </w:r>
      <w:r w:rsidR="0060653A" w:rsidRPr="0060653A">
        <w:rPr>
          <w:rFonts w:ascii="Times New Roman" w:hAnsi="Times New Roman"/>
          <w:sz w:val="28"/>
          <w:szCs w:val="28"/>
        </w:rPr>
        <w:t>с организацией участия</w:t>
      </w:r>
      <w:r w:rsidR="0060653A">
        <w:rPr>
          <w:rFonts w:ascii="Times New Roman" w:hAnsi="Times New Roman"/>
          <w:sz w:val="28"/>
          <w:szCs w:val="28"/>
        </w:rPr>
        <w:t xml:space="preserve"> </w:t>
      </w:r>
      <w:r w:rsidRPr="002E168D">
        <w:rPr>
          <w:rFonts w:ascii="Times New Roman" w:hAnsi="Times New Roman" w:cs="Times New Roman"/>
          <w:sz w:val="28"/>
          <w:szCs w:val="28"/>
        </w:rPr>
        <w:t>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D92C00" w:rsidRPr="002E168D" w:rsidRDefault="00066460" w:rsidP="004822EC">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10.2</w:t>
      </w:r>
      <w:r w:rsidR="00DB53F8">
        <w:rPr>
          <w:rFonts w:ascii="Times New Roman" w:hAnsi="Times New Roman" w:cs="Times New Roman"/>
          <w:sz w:val="28"/>
          <w:szCs w:val="28"/>
        </w:rPr>
        <w:t>2</w:t>
      </w:r>
      <w:r w:rsidR="00D92C00" w:rsidRPr="002E168D">
        <w:rPr>
          <w:rFonts w:ascii="Times New Roman" w:hAnsi="Times New Roman" w:cs="Times New Roman"/>
          <w:sz w:val="28"/>
          <w:szCs w:val="28"/>
        </w:rPr>
        <w:t>. заключение договора, предметом которого является выдача банковской гарантии;</w:t>
      </w:r>
    </w:p>
    <w:p w:rsidR="00D92C00" w:rsidRPr="002E168D" w:rsidRDefault="00DB53F8" w:rsidP="00482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10.23</w:t>
      </w:r>
      <w:r w:rsidR="00D92C00" w:rsidRPr="002E168D">
        <w:rPr>
          <w:rFonts w:ascii="Times New Roman" w:hAnsi="Times New Roman" w:cs="Times New Roman"/>
          <w:sz w:val="28"/>
          <w:szCs w:val="28"/>
        </w:rPr>
        <w:t>.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292F3E" w:rsidRPr="002E168D" w:rsidRDefault="00DB53F8" w:rsidP="00AA2A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10.24</w:t>
      </w:r>
      <w:r w:rsidR="00292F3E" w:rsidRPr="002E168D">
        <w:rPr>
          <w:rFonts w:ascii="Times New Roman" w:hAnsi="Times New Roman" w:cs="Times New Roman"/>
          <w:sz w:val="28"/>
          <w:szCs w:val="28"/>
        </w:rPr>
        <w:t>.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3662C1" w:rsidRPr="002E168D"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10.25</w:t>
      </w:r>
      <w:r w:rsidRPr="002E168D">
        <w:rPr>
          <w:rFonts w:ascii="Times New Roman" w:hAnsi="Times New Roman" w:cs="Times New Roman"/>
          <w:sz w:val="28"/>
          <w:szCs w:val="28"/>
        </w:rPr>
        <w:t>. заключение договора банковского счета.</w:t>
      </w:r>
    </w:p>
    <w:p w:rsidR="003662C1" w:rsidRPr="002E168D"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10.26</w:t>
      </w:r>
      <w:r w:rsidRPr="002E168D">
        <w:rPr>
          <w:rFonts w:ascii="Times New Roman" w:hAnsi="Times New Roman" w:cs="Times New Roman"/>
          <w:sz w:val="28"/>
          <w:szCs w:val="28"/>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3662C1" w:rsidRPr="00380284"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10.</w:t>
      </w:r>
      <w:r>
        <w:rPr>
          <w:rFonts w:ascii="Times New Roman" w:hAnsi="Times New Roman" w:cs="Times New Roman"/>
          <w:sz w:val="28"/>
          <w:szCs w:val="28"/>
        </w:rPr>
        <w:t>27</w:t>
      </w:r>
      <w:r w:rsidRPr="00380284">
        <w:rPr>
          <w:rFonts w:ascii="Times New Roman" w:hAnsi="Times New Roman" w:cs="Times New Roman"/>
          <w:sz w:val="28"/>
          <w:szCs w:val="28"/>
        </w:rPr>
        <w:t>. заключение договора при условии, что процедура закупки, проведенная конкурентным способом повторно, не состоялась по следующим основаниям:</w:t>
      </w:r>
    </w:p>
    <w:p w:rsidR="003662C1" w:rsidRPr="00380284"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10.</w:t>
      </w:r>
      <w:r>
        <w:rPr>
          <w:rFonts w:ascii="Times New Roman" w:hAnsi="Times New Roman" w:cs="Times New Roman"/>
          <w:sz w:val="28"/>
          <w:szCs w:val="28"/>
        </w:rPr>
        <w:t>27</w:t>
      </w:r>
      <w:r w:rsidRPr="00380284">
        <w:rPr>
          <w:rFonts w:ascii="Times New Roman" w:hAnsi="Times New Roman" w:cs="Times New Roman"/>
          <w:sz w:val="28"/>
          <w:szCs w:val="28"/>
        </w:rPr>
        <w:t xml:space="preserve">.1. не подано ни одной заявки на участие в закупке; </w:t>
      </w:r>
    </w:p>
    <w:p w:rsidR="003662C1" w:rsidRPr="00380284"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10.</w:t>
      </w:r>
      <w:r>
        <w:rPr>
          <w:rFonts w:ascii="Times New Roman" w:hAnsi="Times New Roman" w:cs="Times New Roman"/>
          <w:sz w:val="28"/>
          <w:szCs w:val="28"/>
        </w:rPr>
        <w:t>27</w:t>
      </w:r>
      <w:r w:rsidRPr="00380284">
        <w:rPr>
          <w:rFonts w:ascii="Times New Roman" w:hAnsi="Times New Roman" w:cs="Times New Roman"/>
          <w:sz w:val="28"/>
          <w:szCs w:val="28"/>
        </w:rPr>
        <w:t>.2.  по результатам рассмотрения заявок не было признано ни одной заявки, соответствующей требованиям документации о закупке;</w:t>
      </w:r>
    </w:p>
    <w:p w:rsidR="00292F3E" w:rsidRPr="002E168D" w:rsidRDefault="003662C1" w:rsidP="003662C1">
      <w:pPr>
        <w:autoSpaceDE w:val="0"/>
        <w:autoSpaceDN w:val="0"/>
        <w:adjustRightInd w:val="0"/>
        <w:spacing w:after="0" w:line="240" w:lineRule="auto"/>
        <w:ind w:firstLine="709"/>
        <w:jc w:val="both"/>
        <w:rPr>
          <w:rFonts w:ascii="Times New Roman" w:hAnsi="Times New Roman" w:cs="Times New Roman"/>
          <w:sz w:val="28"/>
          <w:szCs w:val="28"/>
        </w:rPr>
      </w:pPr>
      <w:r w:rsidRPr="00380284">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w:t>
      </w:r>
      <w:r>
        <w:rPr>
          <w:rFonts w:ascii="Times New Roman" w:hAnsi="Times New Roman" w:cs="Times New Roman"/>
          <w:sz w:val="28"/>
          <w:szCs w:val="28"/>
        </w:rPr>
        <w:t>ентацией о конкурентной закупке.</w:t>
      </w:r>
    </w:p>
    <w:p w:rsidR="00292F3E" w:rsidRPr="002E168D" w:rsidRDefault="00DB53F8" w:rsidP="00AA2A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826168" w:rsidRPr="002E168D">
        <w:rPr>
          <w:rFonts w:ascii="Times New Roman" w:hAnsi="Times New Roman" w:cs="Times New Roman"/>
          <w:sz w:val="28"/>
          <w:szCs w:val="28"/>
        </w:rPr>
        <w:t>8</w:t>
      </w:r>
      <w:r w:rsidR="00292F3E" w:rsidRPr="002E168D">
        <w:rPr>
          <w:rFonts w:ascii="Times New Roman" w:hAnsi="Times New Roman" w:cs="Times New Roman"/>
          <w:sz w:val="28"/>
          <w:szCs w:val="28"/>
        </w:rPr>
        <w:t>.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rsidR="00292F3E" w:rsidRDefault="00826168" w:rsidP="00AA2AA2">
      <w:pPr>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10.</w:t>
      </w:r>
      <w:r w:rsidR="00DB53F8">
        <w:rPr>
          <w:rFonts w:ascii="Times New Roman" w:hAnsi="Times New Roman" w:cs="Times New Roman"/>
          <w:sz w:val="28"/>
          <w:szCs w:val="28"/>
        </w:rPr>
        <w:t>2</w:t>
      </w:r>
      <w:r w:rsidRPr="002E168D">
        <w:rPr>
          <w:rFonts w:ascii="Times New Roman" w:hAnsi="Times New Roman" w:cs="Times New Roman"/>
          <w:sz w:val="28"/>
          <w:szCs w:val="28"/>
        </w:rPr>
        <w:t>9</w:t>
      </w:r>
      <w:r w:rsidR="00292F3E" w:rsidRPr="002E168D">
        <w:rPr>
          <w:rFonts w:ascii="Times New Roman" w:hAnsi="Times New Roman" w:cs="Times New Roman"/>
          <w:sz w:val="28"/>
          <w:szCs w:val="28"/>
        </w:rPr>
        <w:t>. заключение договора аренды имущества по результатам участия в торгах, организованных иными лицами.</w:t>
      </w:r>
    </w:p>
    <w:p w:rsidR="0061788B" w:rsidRDefault="00E84B37"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10.30</w:t>
      </w:r>
      <w:r w:rsidR="008123AE" w:rsidRPr="008123AE">
        <w:rPr>
          <w:rFonts w:ascii="Times New Roman" w:hAnsi="Times New Roman"/>
          <w:sz w:val="28"/>
          <w:szCs w:val="28"/>
        </w:rPr>
        <w:t xml:space="preserve">. </w:t>
      </w:r>
      <w:r w:rsidR="0061788B" w:rsidRPr="0061788B">
        <w:rPr>
          <w:rFonts w:ascii="Times New Roman" w:eastAsia="Times New Roman" w:hAnsi="Times New Roman" w:cs="Times New Roman"/>
          <w:sz w:val="28"/>
          <w:szCs w:val="28"/>
        </w:rPr>
        <w:t xml:space="preserve">заключение договора с новым поставщиком (подрядчиком, исполнителем) в связи с уступкой прав и/или переводом  долга  предыдущего поставщика (подрядчика, исполнителя) по договору новому поставщику (подрядчику, исполнителю) на условиях, предусмотренных  по ранее заключенному договору, при этом предыдущий поставщик (подрядчик, исполнитель) несет солидарную ответственность перед Заказчиком </w:t>
      </w:r>
      <w:r w:rsidR="0061788B" w:rsidRPr="0061788B">
        <w:rPr>
          <w:rFonts w:ascii="Times New Roman" w:eastAsia="Times New Roman" w:hAnsi="Times New Roman" w:cs="Times New Roman"/>
          <w:sz w:val="28"/>
          <w:szCs w:val="28"/>
        </w:rPr>
        <w:br/>
        <w:t>за исполнение обязательств по такому договору.</w:t>
      </w:r>
    </w:p>
    <w:p w:rsidR="00F82B30" w:rsidRDefault="00F82B30"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10.31. </w:t>
      </w:r>
      <w:r w:rsidR="00AA2AA2" w:rsidRPr="00AA2AA2">
        <w:rPr>
          <w:rFonts w:ascii="Times New Roman" w:eastAsia="Times New Roman" w:hAnsi="Times New Roman" w:cs="Times New Roman"/>
          <w:sz w:val="28"/>
          <w:szCs w:val="28"/>
        </w:rPr>
        <w:t>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AA2AA2">
        <w:rPr>
          <w:rFonts w:ascii="Times New Roman" w:eastAsia="Times New Roman" w:hAnsi="Times New Roman" w:cs="Times New Roman"/>
          <w:sz w:val="28"/>
          <w:szCs w:val="28"/>
        </w:rPr>
        <w:t>.</w:t>
      </w:r>
    </w:p>
    <w:p w:rsidR="00AA2AA2" w:rsidRDefault="00AA2AA2"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10.32. </w:t>
      </w:r>
      <w:r w:rsidRPr="00AA2AA2">
        <w:rPr>
          <w:rFonts w:ascii="Times New Roman" w:eastAsia="Times New Roman" w:hAnsi="Times New Roman" w:cs="Times New Roman"/>
          <w:sz w:val="28"/>
          <w:szCs w:val="28"/>
        </w:rPr>
        <w:t>заключение договора на ока</w:t>
      </w:r>
      <w:r>
        <w:rPr>
          <w:rFonts w:ascii="Times New Roman" w:eastAsia="Times New Roman" w:hAnsi="Times New Roman" w:cs="Times New Roman"/>
          <w:sz w:val="28"/>
          <w:szCs w:val="28"/>
        </w:rPr>
        <w:t>зание преподавательских услуг, в том числе</w:t>
      </w:r>
      <w:r w:rsidRPr="00AA2AA2">
        <w:rPr>
          <w:rFonts w:ascii="Times New Roman" w:eastAsia="Times New Roman" w:hAnsi="Times New Roman" w:cs="Times New Roman"/>
          <w:sz w:val="28"/>
          <w:szCs w:val="28"/>
        </w:rPr>
        <w:t xml:space="preserve"> услуг экскурсовода (гида) физическими лицами</w:t>
      </w:r>
      <w:r>
        <w:rPr>
          <w:rFonts w:ascii="Times New Roman" w:eastAsia="Times New Roman" w:hAnsi="Times New Roman" w:cs="Times New Roman"/>
          <w:sz w:val="28"/>
          <w:szCs w:val="28"/>
        </w:rPr>
        <w:t>.</w:t>
      </w:r>
    </w:p>
    <w:p w:rsidR="00AA2AA2" w:rsidRDefault="00AA2AA2"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10.33. </w:t>
      </w:r>
      <w:r w:rsidRPr="00AA2AA2">
        <w:rPr>
          <w:rFonts w:ascii="Times New Roman" w:eastAsia="Times New Roman"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r>
        <w:rPr>
          <w:rFonts w:ascii="Times New Roman" w:eastAsia="Times New Roman" w:hAnsi="Times New Roman" w:cs="Times New Roman"/>
          <w:sz w:val="28"/>
          <w:szCs w:val="28"/>
        </w:rPr>
        <w:t>.</w:t>
      </w:r>
    </w:p>
    <w:p w:rsidR="00AA2AA2" w:rsidRDefault="00AA2AA2"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10.34. </w:t>
      </w:r>
      <w:r w:rsidRPr="00AA2AA2">
        <w:rPr>
          <w:rFonts w:ascii="Times New Roman" w:eastAsia="Times New Roman" w:hAnsi="Times New Roman" w:cs="Times New Roman"/>
          <w:sz w:val="28"/>
          <w:szCs w:val="28"/>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r>
        <w:rPr>
          <w:rFonts w:ascii="Times New Roman" w:eastAsia="Times New Roman" w:hAnsi="Times New Roman" w:cs="Times New Roman"/>
          <w:sz w:val="28"/>
          <w:szCs w:val="28"/>
        </w:rPr>
        <w:t>.</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10.35. </w:t>
      </w:r>
      <w:r w:rsidRPr="00307ED1">
        <w:rPr>
          <w:rFonts w:ascii="Times New Roman" w:eastAsia="Calibri" w:hAnsi="Times New Roman" w:cs="Times New Roman"/>
          <w:sz w:val="28"/>
          <w:szCs w:val="28"/>
          <w:lang w:eastAsia="en-US"/>
        </w:rPr>
        <w:t>заключение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муниципально-частном партнерстве;</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7ED1">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3</w:t>
      </w:r>
      <w:r w:rsidRPr="00307ED1">
        <w:rPr>
          <w:rFonts w:ascii="Times New Roman" w:eastAsia="Calibri" w:hAnsi="Times New Roman" w:cs="Times New Roman"/>
          <w:sz w:val="28"/>
          <w:szCs w:val="28"/>
          <w:lang w:eastAsia="en-US"/>
        </w:rPr>
        <w:t>6.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10.3</w:t>
      </w:r>
      <w:r w:rsidRPr="00307ED1">
        <w:rPr>
          <w:rFonts w:ascii="Times New Roman" w:eastAsia="Calibri" w:hAnsi="Times New Roman" w:cs="Times New Roman"/>
          <w:sz w:val="28"/>
          <w:szCs w:val="28"/>
          <w:lang w:eastAsia="en-US"/>
        </w:rPr>
        <w:t>7.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7ED1">
        <w:rPr>
          <w:rFonts w:ascii="Times New Roman" w:eastAsia="Calibri" w:hAnsi="Times New Roman" w:cs="Times New Roman"/>
          <w:sz w:val="28"/>
          <w:szCs w:val="28"/>
          <w:lang w:eastAsia="en-US"/>
        </w:rPr>
        <w:t>заключение договора аренды имущества по результатам участия в торгах, организованных иными лицами;</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10.38</w:t>
      </w:r>
      <w:r w:rsidRPr="00307ED1">
        <w:rPr>
          <w:rFonts w:ascii="Times New Roman" w:eastAsia="Calibri" w:hAnsi="Times New Roman" w:cs="Times New Roman"/>
          <w:sz w:val="28"/>
          <w:szCs w:val="28"/>
          <w:lang w:eastAsia="en-US"/>
        </w:rPr>
        <w:t>.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7ED1">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39</w:t>
      </w:r>
      <w:r w:rsidRPr="00307ED1">
        <w:rPr>
          <w:rFonts w:ascii="Times New Roman" w:eastAsia="Calibri" w:hAnsi="Times New Roman" w:cs="Times New Roman"/>
          <w:sz w:val="28"/>
          <w:szCs w:val="28"/>
          <w:lang w:eastAsia="en-US"/>
        </w:rPr>
        <w:t xml:space="preserve">.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выполнения работ (оказания услуг) </w:t>
      </w:r>
      <w:r w:rsidRPr="00307ED1">
        <w:rPr>
          <w:rFonts w:ascii="Times New Roman" w:eastAsia="Calibri" w:hAnsi="Times New Roman" w:cs="Times New Roman"/>
          <w:sz w:val="28"/>
          <w:szCs w:val="28"/>
          <w:lang w:eastAsia="en-US"/>
        </w:rPr>
        <w:br/>
        <w:t>по следующим видам деятельности:</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7ED1">
        <w:rPr>
          <w:rFonts w:ascii="Times New Roman" w:eastAsia="Calibri" w:hAnsi="Times New Roman" w:cs="Times New Roman"/>
          <w:sz w:val="28"/>
          <w:szCs w:val="28"/>
          <w:lang w:eastAsia="en-US"/>
        </w:rPr>
        <w:t xml:space="preserve">-  издание научно-энциклопедической литературы; </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7ED1">
        <w:rPr>
          <w:rFonts w:ascii="Times New Roman" w:eastAsia="Calibri" w:hAnsi="Times New Roman" w:cs="Times New Roman"/>
          <w:sz w:val="28"/>
          <w:szCs w:val="28"/>
          <w:lang w:eastAsia="en-US"/>
        </w:rPr>
        <w:t>- сохранение, эксплуатация, реставрация и реконструкция объектов, предметов культурного наследия (памятников истории и культуры и др.) народов Российской Федерации;</w:t>
      </w:r>
    </w:p>
    <w:p w:rsidR="00307ED1" w:rsidRPr="00307ED1" w:rsidRDefault="00307ED1" w:rsidP="00307ED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7ED1">
        <w:rPr>
          <w:rFonts w:ascii="Times New Roman" w:eastAsia="Calibri" w:hAnsi="Times New Roman" w:cs="Times New Roman"/>
          <w:sz w:val="28"/>
          <w:szCs w:val="28"/>
          <w:lang w:eastAsia="en-US"/>
        </w:rPr>
        <w:t>- ландшафтная архитектура</w:t>
      </w:r>
      <w:r>
        <w:rPr>
          <w:rFonts w:ascii="Times New Roman" w:eastAsia="Calibri" w:hAnsi="Times New Roman" w:cs="Times New Roman"/>
          <w:sz w:val="28"/>
          <w:szCs w:val="28"/>
          <w:lang w:eastAsia="en-US"/>
        </w:rPr>
        <w:t>.</w:t>
      </w:r>
    </w:p>
    <w:p w:rsidR="00307ED1" w:rsidRPr="008C3608" w:rsidRDefault="00307ED1" w:rsidP="00AA2AA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84B37" w:rsidRPr="00C50B17" w:rsidRDefault="00E84B37" w:rsidP="004822EC">
      <w:pPr>
        <w:autoSpaceDE w:val="0"/>
        <w:autoSpaceDN w:val="0"/>
        <w:adjustRightInd w:val="0"/>
        <w:spacing w:after="0" w:line="240" w:lineRule="auto"/>
        <w:ind w:firstLine="709"/>
        <w:jc w:val="both"/>
        <w:rPr>
          <w:rFonts w:ascii="Times New Roman" w:hAnsi="Times New Roman"/>
          <w:color w:val="00B0F0"/>
          <w:sz w:val="28"/>
          <w:szCs w:val="28"/>
        </w:rPr>
      </w:pPr>
    </w:p>
    <w:p w:rsidR="003B50D9" w:rsidRDefault="003B50D9">
      <w:pPr>
        <w:rPr>
          <w:rFonts w:ascii="Times New Roman" w:hAnsi="Times New Roman" w:cs="Times New Roman"/>
          <w:b/>
          <w:sz w:val="28"/>
          <w:szCs w:val="28"/>
        </w:rPr>
      </w:pPr>
      <w:bookmarkStart w:id="27" w:name="Par180"/>
      <w:bookmarkEnd w:id="27"/>
      <w:r>
        <w:rPr>
          <w:rFonts w:ascii="Times New Roman" w:hAnsi="Times New Roman" w:cs="Times New Roman"/>
          <w:b/>
          <w:sz w:val="28"/>
          <w:szCs w:val="28"/>
        </w:rPr>
        <w:br w:type="page"/>
      </w:r>
    </w:p>
    <w:p w:rsidR="006A3AD0" w:rsidRDefault="006A3AD0" w:rsidP="003B50D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E168D">
        <w:rPr>
          <w:rFonts w:ascii="Times New Roman" w:hAnsi="Times New Roman" w:cs="Times New Roman"/>
          <w:b/>
          <w:sz w:val="28"/>
          <w:szCs w:val="28"/>
        </w:rPr>
        <w:t>11. Раздел «Порядок заключения, изменения</w:t>
      </w:r>
      <w:r w:rsidR="0061788B">
        <w:rPr>
          <w:rFonts w:ascii="Times New Roman" w:hAnsi="Times New Roman" w:cs="Times New Roman"/>
          <w:b/>
          <w:sz w:val="28"/>
          <w:szCs w:val="28"/>
        </w:rPr>
        <w:t>, исполнения</w:t>
      </w:r>
      <w:r w:rsidRPr="002E168D">
        <w:rPr>
          <w:rFonts w:ascii="Times New Roman" w:hAnsi="Times New Roman" w:cs="Times New Roman"/>
          <w:b/>
          <w:sz w:val="28"/>
          <w:szCs w:val="28"/>
        </w:rPr>
        <w:t xml:space="preserve"> и расторжения договора по результатам конкурентной закупки»</w:t>
      </w:r>
    </w:p>
    <w:p w:rsidR="006A3AD0" w:rsidRPr="002E168D" w:rsidRDefault="006A3AD0" w:rsidP="004822EC">
      <w:pPr>
        <w:pStyle w:val="Default"/>
        <w:ind w:firstLine="709"/>
        <w:jc w:val="both"/>
        <w:rPr>
          <w:color w:val="auto"/>
          <w:sz w:val="28"/>
          <w:szCs w:val="28"/>
        </w:rPr>
      </w:pPr>
      <w:r w:rsidRPr="002E168D">
        <w:rPr>
          <w:color w:val="auto"/>
          <w:sz w:val="28"/>
          <w:szCs w:val="28"/>
        </w:rPr>
        <w:t>11.1. По результатам конкурентной закупки товаров, работ, услуг Заказчиком и победителем или иным участником закупки в соответствии с условиями настоящего Положения заключается договор на основе проекта договора.</w:t>
      </w:r>
    </w:p>
    <w:p w:rsidR="006A3AD0" w:rsidRPr="002E168D" w:rsidRDefault="006A3AD0" w:rsidP="004822EC">
      <w:pPr>
        <w:pStyle w:val="Default"/>
        <w:ind w:firstLine="709"/>
        <w:jc w:val="both"/>
        <w:rPr>
          <w:color w:val="auto"/>
          <w:sz w:val="28"/>
          <w:szCs w:val="28"/>
        </w:rPr>
      </w:pPr>
      <w:r w:rsidRPr="002E168D">
        <w:rPr>
          <w:color w:val="auto"/>
          <w:sz w:val="28"/>
          <w:szCs w:val="28"/>
        </w:rPr>
        <w:t>11.2. В случае уклонения победителя конкурентной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в соответствии с настоящим Положением.</w:t>
      </w:r>
    </w:p>
    <w:p w:rsidR="006A3AD0" w:rsidRPr="002E168D" w:rsidRDefault="006A3AD0" w:rsidP="00AA2AA2">
      <w:pPr>
        <w:pStyle w:val="Default"/>
        <w:ind w:firstLine="709"/>
        <w:jc w:val="both"/>
        <w:rPr>
          <w:color w:val="auto"/>
          <w:sz w:val="28"/>
          <w:szCs w:val="28"/>
        </w:rPr>
      </w:pPr>
      <w:r w:rsidRPr="002E168D">
        <w:rPr>
          <w:color w:val="auto"/>
          <w:sz w:val="28"/>
          <w:szCs w:val="28"/>
        </w:rPr>
        <w:t>11.3. По результатам проведения конкурентной закупки Заказчик обязан передать на бумажном носителе или в форме электронного документа проект договора победителю закупки (иному участнику закупки, в случаях установленных настоящим Положением) в срок не позднее трех рабочих дней со дня подписания итогового протокола.</w:t>
      </w:r>
    </w:p>
    <w:p w:rsidR="00B40DEF" w:rsidRPr="0061788B" w:rsidRDefault="006A3AD0" w:rsidP="00AA2AA2">
      <w:pPr>
        <w:pStyle w:val="ConsPlusNormal"/>
        <w:ind w:firstLine="709"/>
        <w:jc w:val="both"/>
        <w:rPr>
          <w:rFonts w:ascii="Times New Roman" w:hAnsi="Times New Roman" w:cs="Times New Roman"/>
          <w:sz w:val="28"/>
          <w:szCs w:val="28"/>
        </w:rPr>
      </w:pPr>
      <w:r w:rsidRPr="0061788B">
        <w:rPr>
          <w:rFonts w:ascii="Times New Roman" w:hAnsi="Times New Roman" w:cs="Times New Roman"/>
          <w:sz w:val="28"/>
          <w:szCs w:val="28"/>
        </w:rPr>
        <w:t>11.4.</w:t>
      </w:r>
      <w:r w:rsidR="0036645B">
        <w:rPr>
          <w:rFonts w:ascii="Times New Roman" w:hAnsi="Times New Roman" w:cs="Times New Roman"/>
          <w:sz w:val="28"/>
          <w:szCs w:val="28"/>
        </w:rPr>
        <w:t xml:space="preserve"> </w:t>
      </w:r>
      <w:r w:rsidRPr="0061788B">
        <w:rPr>
          <w:rFonts w:ascii="Times New Roman" w:hAnsi="Times New Roman" w:cs="Times New Roman"/>
          <w:sz w:val="28"/>
          <w:szCs w:val="28"/>
        </w:rPr>
        <w:t xml:space="preserve">Срок подписания договора </w:t>
      </w:r>
      <w:r w:rsidR="0061788B">
        <w:rPr>
          <w:rFonts w:ascii="Times New Roman" w:hAnsi="Times New Roman" w:cs="Times New Roman"/>
          <w:sz w:val="28"/>
          <w:szCs w:val="28"/>
        </w:rPr>
        <w:t xml:space="preserve">с </w:t>
      </w:r>
      <w:r w:rsidRPr="0061788B">
        <w:rPr>
          <w:rFonts w:ascii="Times New Roman" w:hAnsi="Times New Roman" w:cs="Times New Roman"/>
          <w:sz w:val="28"/>
          <w:szCs w:val="28"/>
        </w:rPr>
        <w:t>победителем, участником</w:t>
      </w:r>
      <w:r w:rsidR="0061788B" w:rsidRPr="0061788B">
        <w:rPr>
          <w:rFonts w:ascii="Times New Roman" w:hAnsi="Times New Roman" w:cs="Times New Roman"/>
          <w:sz w:val="28"/>
          <w:szCs w:val="28"/>
        </w:rPr>
        <w:t>, с которым заключается договор</w:t>
      </w:r>
      <w:r w:rsidR="00646A89">
        <w:rPr>
          <w:rFonts w:ascii="Times New Roman" w:hAnsi="Times New Roman" w:cs="Times New Roman"/>
          <w:sz w:val="28"/>
          <w:szCs w:val="28"/>
        </w:rPr>
        <w:t xml:space="preserve"> </w:t>
      </w:r>
      <w:r w:rsidR="0061788B" w:rsidRPr="0061788B">
        <w:rPr>
          <w:rFonts w:ascii="Times New Roman" w:eastAsia="Times New Roman" w:hAnsi="Times New Roman" w:cs="Times New Roman"/>
          <w:sz w:val="28"/>
          <w:szCs w:val="28"/>
        </w:rPr>
        <w:t>не ранее чем через десять дней с даты размещения в ЕИС протокола подведения итогов открытого конкурса (закрытого конкурса), электронного аукциона (закрытого аукциона), запроса котировок, запроса предложений, конкурентных п</w:t>
      </w:r>
      <w:r w:rsidR="00C21053">
        <w:rPr>
          <w:rFonts w:ascii="Times New Roman" w:eastAsia="Times New Roman" w:hAnsi="Times New Roman" w:cs="Times New Roman"/>
          <w:sz w:val="28"/>
          <w:szCs w:val="28"/>
        </w:rPr>
        <w:t>ереговоров</w:t>
      </w:r>
      <w:r w:rsidR="00C21053" w:rsidRPr="00472F52">
        <w:rPr>
          <w:rFonts w:ascii="Times New Roman" w:eastAsia="Times New Roman" w:hAnsi="Times New Roman" w:cs="Times New Roman"/>
          <w:sz w:val="28"/>
          <w:szCs w:val="28"/>
        </w:rPr>
        <w:t xml:space="preserve">, и не позднее чем через двадцать дней с даты </w:t>
      </w:r>
      <w:r w:rsidR="00472F52" w:rsidRPr="0036645B">
        <w:rPr>
          <w:rFonts w:ascii="Times New Roman" w:eastAsia="Times New Roman" w:hAnsi="Times New Roman" w:cs="Times New Roman"/>
          <w:sz w:val="28"/>
          <w:szCs w:val="28"/>
        </w:rPr>
        <w:t>размещения</w:t>
      </w:r>
      <w:r w:rsidR="00C21053" w:rsidRPr="00472F52">
        <w:rPr>
          <w:rFonts w:ascii="Times New Roman" w:eastAsia="Times New Roman" w:hAnsi="Times New Roman" w:cs="Times New Roman"/>
          <w:sz w:val="28"/>
          <w:szCs w:val="28"/>
        </w:rPr>
        <w:t xml:space="preserve"> указанных протоколов</w:t>
      </w:r>
      <w:r w:rsidR="00C21053">
        <w:rPr>
          <w:rFonts w:ascii="Times New Roman" w:eastAsia="Times New Roman" w:hAnsi="Times New Roman" w:cs="Times New Roman"/>
          <w:sz w:val="28"/>
          <w:szCs w:val="28"/>
        </w:rPr>
        <w:t>.</w:t>
      </w:r>
    </w:p>
    <w:p w:rsidR="006A3AD0" w:rsidRPr="002E168D" w:rsidRDefault="006A3AD0" w:rsidP="00AA2AA2">
      <w:pPr>
        <w:pStyle w:val="Default"/>
        <w:ind w:firstLine="709"/>
        <w:jc w:val="both"/>
        <w:rPr>
          <w:color w:val="auto"/>
          <w:sz w:val="28"/>
          <w:szCs w:val="28"/>
        </w:rPr>
      </w:pPr>
      <w:r w:rsidRPr="002E168D">
        <w:rPr>
          <w:color w:val="auto"/>
          <w:sz w:val="28"/>
          <w:szCs w:val="28"/>
        </w:rPr>
        <w:t xml:space="preserve">11.5. В случае непредставления подписанного договора победителем, с которым заключается договор, в сроки, указанные в документации о конкурентной закупке, победитель, считаются уклонившимися от заключения договора. </w:t>
      </w:r>
    </w:p>
    <w:p w:rsidR="006A3AD0" w:rsidRPr="002E168D" w:rsidRDefault="006A3AD0" w:rsidP="00AA2AA2">
      <w:pPr>
        <w:pStyle w:val="Default"/>
        <w:ind w:firstLine="709"/>
        <w:jc w:val="both"/>
        <w:rPr>
          <w:color w:val="auto"/>
          <w:sz w:val="28"/>
          <w:szCs w:val="28"/>
        </w:rPr>
      </w:pPr>
      <w:r w:rsidRPr="002E168D">
        <w:rPr>
          <w:color w:val="auto"/>
          <w:sz w:val="28"/>
          <w:szCs w:val="28"/>
        </w:rPr>
        <w:t>11.6. В случае непредставления победителем обеспечения исполнения договора, в с</w:t>
      </w:r>
      <w:r w:rsidR="00E662ED">
        <w:rPr>
          <w:color w:val="auto"/>
          <w:sz w:val="28"/>
          <w:szCs w:val="28"/>
        </w:rPr>
        <w:t>лучае наличия такого требования,</w:t>
      </w:r>
      <w:r w:rsidRPr="002E168D">
        <w:rPr>
          <w:color w:val="auto"/>
          <w:sz w:val="28"/>
          <w:szCs w:val="28"/>
        </w:rPr>
        <w:t xml:space="preserve"> в сроки, указанные в документации о конкурентной закупке, победитель, считаются уклонившимися от заключения договора. </w:t>
      </w:r>
    </w:p>
    <w:p w:rsidR="006A3AD0" w:rsidRPr="002E168D" w:rsidRDefault="006A3AD0" w:rsidP="00AA2AA2">
      <w:pPr>
        <w:pStyle w:val="Default"/>
        <w:ind w:firstLine="709"/>
        <w:jc w:val="both"/>
        <w:rPr>
          <w:color w:val="auto"/>
          <w:sz w:val="28"/>
          <w:szCs w:val="28"/>
        </w:rPr>
      </w:pPr>
      <w:r w:rsidRPr="002E168D">
        <w:rPr>
          <w:color w:val="auto"/>
          <w:sz w:val="28"/>
          <w:szCs w:val="28"/>
        </w:rPr>
        <w:t xml:space="preserve">11.7. В случае, если документацией о конкурентной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в соответствии с пунктами </w:t>
      </w:r>
      <w:r w:rsidR="007466B0" w:rsidRPr="00001D36">
        <w:rPr>
          <w:color w:val="auto"/>
          <w:sz w:val="28"/>
          <w:szCs w:val="28"/>
        </w:rPr>
        <w:t>11.5</w:t>
      </w:r>
      <w:r w:rsidRPr="00001D36">
        <w:rPr>
          <w:color w:val="auto"/>
          <w:sz w:val="28"/>
          <w:szCs w:val="28"/>
        </w:rPr>
        <w:t>, 11.6</w:t>
      </w:r>
      <w:r w:rsidRPr="002E168D">
        <w:rPr>
          <w:color w:val="auto"/>
          <w:sz w:val="28"/>
          <w:szCs w:val="28"/>
        </w:rPr>
        <w:t xml:space="preserve"> настоящего Положения.</w:t>
      </w:r>
    </w:p>
    <w:p w:rsidR="006A3AD0" w:rsidRPr="002E168D" w:rsidRDefault="0036645B" w:rsidP="004822EC">
      <w:pPr>
        <w:pStyle w:val="Default"/>
        <w:ind w:firstLine="709"/>
        <w:jc w:val="both"/>
        <w:rPr>
          <w:color w:val="auto"/>
          <w:sz w:val="28"/>
          <w:szCs w:val="28"/>
        </w:rPr>
      </w:pPr>
      <w:r>
        <w:rPr>
          <w:color w:val="auto"/>
          <w:sz w:val="28"/>
          <w:szCs w:val="28"/>
        </w:rPr>
        <w:t>11.8</w:t>
      </w:r>
      <w:r w:rsidR="006A3AD0" w:rsidRPr="002E168D">
        <w:rPr>
          <w:color w:val="auto"/>
          <w:sz w:val="28"/>
          <w:szCs w:val="28"/>
        </w:rPr>
        <w:t xml:space="preserve">. В случае если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конкурентной закупке. </w:t>
      </w:r>
    </w:p>
    <w:p w:rsidR="006A3AD0" w:rsidRPr="002E168D" w:rsidRDefault="0036645B" w:rsidP="004822EC">
      <w:pPr>
        <w:pStyle w:val="Default"/>
        <w:ind w:firstLine="709"/>
        <w:jc w:val="both"/>
        <w:rPr>
          <w:color w:val="auto"/>
          <w:sz w:val="28"/>
          <w:szCs w:val="28"/>
        </w:rPr>
      </w:pPr>
      <w:r>
        <w:rPr>
          <w:color w:val="auto"/>
          <w:sz w:val="28"/>
          <w:szCs w:val="28"/>
        </w:rPr>
        <w:t>11.9</w:t>
      </w:r>
      <w:r w:rsidR="006A3AD0" w:rsidRPr="002E168D">
        <w:rPr>
          <w:color w:val="auto"/>
          <w:sz w:val="28"/>
          <w:szCs w:val="28"/>
        </w:rPr>
        <w:t>. После определения участника, с которым в соответствии с настоящим Положением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факта несоответствия участника закупки, победителя закупки требованиям установленным пунктами 8.2, 8.3. настоящего Положения.</w:t>
      </w:r>
    </w:p>
    <w:p w:rsidR="006A3AD0" w:rsidRPr="002E168D" w:rsidRDefault="0036645B" w:rsidP="004822EC">
      <w:pPr>
        <w:pStyle w:val="Default"/>
        <w:ind w:firstLine="709"/>
        <w:jc w:val="both"/>
        <w:rPr>
          <w:color w:val="auto"/>
          <w:sz w:val="28"/>
          <w:szCs w:val="28"/>
        </w:rPr>
      </w:pPr>
      <w:r>
        <w:rPr>
          <w:color w:val="auto"/>
          <w:sz w:val="28"/>
          <w:szCs w:val="28"/>
        </w:rPr>
        <w:t>11.10</w:t>
      </w:r>
      <w:r w:rsidR="006A3AD0" w:rsidRPr="002E168D">
        <w:rPr>
          <w:color w:val="auto"/>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6A3AD0" w:rsidRPr="002E168D" w:rsidRDefault="0036645B" w:rsidP="004822EC">
      <w:pPr>
        <w:pStyle w:val="Default"/>
        <w:ind w:firstLine="709"/>
        <w:jc w:val="both"/>
        <w:rPr>
          <w:color w:val="auto"/>
          <w:sz w:val="28"/>
          <w:szCs w:val="28"/>
        </w:rPr>
      </w:pPr>
      <w:r>
        <w:rPr>
          <w:color w:val="auto"/>
          <w:sz w:val="28"/>
          <w:szCs w:val="28"/>
        </w:rPr>
        <w:t>11.11</w:t>
      </w:r>
      <w:r w:rsidR="006A3AD0" w:rsidRPr="002E168D">
        <w:rPr>
          <w:color w:val="auto"/>
          <w:sz w:val="28"/>
          <w:szCs w:val="28"/>
        </w:rPr>
        <w:t xml:space="preserve">. В случае </w:t>
      </w:r>
      <w:r w:rsidR="00307ED1" w:rsidRPr="002E168D">
        <w:rPr>
          <w:color w:val="auto"/>
          <w:sz w:val="28"/>
          <w:szCs w:val="28"/>
        </w:rPr>
        <w:t>не достижения</w:t>
      </w:r>
      <w:r w:rsidR="006A3AD0" w:rsidRPr="002E168D">
        <w:rPr>
          <w:color w:val="auto"/>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 </w:t>
      </w:r>
    </w:p>
    <w:p w:rsidR="006A3AD0" w:rsidRPr="002E168D" w:rsidRDefault="0036645B" w:rsidP="004822EC">
      <w:pPr>
        <w:pStyle w:val="Default"/>
        <w:ind w:firstLine="709"/>
        <w:jc w:val="both"/>
        <w:rPr>
          <w:color w:val="auto"/>
          <w:sz w:val="28"/>
          <w:szCs w:val="28"/>
        </w:rPr>
      </w:pPr>
      <w:r>
        <w:rPr>
          <w:color w:val="auto"/>
          <w:sz w:val="28"/>
          <w:szCs w:val="28"/>
        </w:rPr>
        <w:t>11.12</w:t>
      </w:r>
      <w:r w:rsidR="006A3AD0" w:rsidRPr="002E168D">
        <w:rPr>
          <w:color w:val="auto"/>
          <w:sz w:val="28"/>
          <w:szCs w:val="28"/>
        </w:rPr>
        <w:t xml:space="preserve">. </w:t>
      </w:r>
      <w:r w:rsidR="006A3AD0" w:rsidRPr="00C44503">
        <w:rPr>
          <w:color w:val="auto"/>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A3AD0" w:rsidRPr="00AB09BB" w:rsidRDefault="0036645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w:t>
      </w:r>
      <w:r w:rsidR="006A3AD0" w:rsidRPr="00A43923">
        <w:rPr>
          <w:rFonts w:ascii="Times New Roman" w:hAnsi="Times New Roman" w:cs="Times New Roman"/>
          <w:sz w:val="28"/>
          <w:szCs w:val="28"/>
        </w:rPr>
        <w:t>. И</w:t>
      </w:r>
      <w:r w:rsidR="006A3AD0" w:rsidRPr="00AB09BB">
        <w:rPr>
          <w:rFonts w:ascii="Times New Roman" w:hAnsi="Times New Roman" w:cs="Times New Roman"/>
          <w:sz w:val="28"/>
          <w:szCs w:val="28"/>
        </w:rPr>
        <w:t xml:space="preserve">зменение существенных условий договора, заключенного по результатам, при его исполнении не допускается, за исключением их </w:t>
      </w:r>
      <w:r w:rsidR="00EE5B3D" w:rsidRPr="00AB09BB">
        <w:rPr>
          <w:rFonts w:ascii="Times New Roman" w:hAnsi="Times New Roman" w:cs="Times New Roman"/>
          <w:sz w:val="28"/>
          <w:szCs w:val="28"/>
        </w:rPr>
        <w:t xml:space="preserve">изменений по соглашению сторон </w:t>
      </w:r>
      <w:r w:rsidR="006A3AD0" w:rsidRPr="00AB09BB">
        <w:rPr>
          <w:rFonts w:ascii="Times New Roman" w:hAnsi="Times New Roman" w:cs="Times New Roman"/>
          <w:sz w:val="28"/>
          <w:szCs w:val="28"/>
        </w:rPr>
        <w:t>в следующих случаях:</w:t>
      </w:r>
    </w:p>
    <w:p w:rsidR="006A3AD0" w:rsidRPr="002E168D"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A3AD0" w:rsidRPr="002E168D"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.2. При изменении не более чем на 10 (десять) процентов предусмотренных договором, заключенным по результатам конкурентной закупки,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40DEF"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.3. При изменении по согласованию с Министерством здравоохранения Мурманской области, не более чем на 30 (тридцать)  процентов предусмотренных договором, заключенным по результатам конкурентной закупки,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w:t>
      </w:r>
      <w:r w:rsidR="00646A89">
        <w:rPr>
          <w:rFonts w:ascii="Times New Roman" w:hAnsi="Times New Roman" w:cs="Times New Roman"/>
          <w:sz w:val="28"/>
          <w:szCs w:val="28"/>
        </w:rPr>
        <w:t xml:space="preserve"> </w:t>
      </w:r>
      <w:r w:rsidRPr="002E168D">
        <w:rPr>
          <w:rFonts w:ascii="Times New Roman" w:hAnsi="Times New Roman" w:cs="Times New Roman"/>
          <w:sz w:val="28"/>
          <w:szCs w:val="28"/>
        </w:rPr>
        <w:t>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A3AD0" w:rsidRPr="002E168D" w:rsidRDefault="006A3AD0"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11.</w:t>
      </w:r>
      <w:r w:rsidR="006D0EF1">
        <w:rPr>
          <w:rFonts w:ascii="Times New Roman" w:hAnsi="Times New Roman" w:cs="Times New Roman"/>
          <w:sz w:val="28"/>
          <w:szCs w:val="28"/>
        </w:rPr>
        <w:t>1</w:t>
      </w:r>
      <w:r w:rsidR="0036645B">
        <w:rPr>
          <w:rFonts w:ascii="Times New Roman" w:hAnsi="Times New Roman" w:cs="Times New Roman"/>
          <w:sz w:val="28"/>
          <w:szCs w:val="28"/>
        </w:rPr>
        <w:t>3</w:t>
      </w:r>
      <w:r w:rsidRPr="002E168D">
        <w:rPr>
          <w:rFonts w:ascii="Times New Roman" w:hAnsi="Times New Roman" w:cs="Times New Roman"/>
          <w:sz w:val="28"/>
          <w:szCs w:val="28"/>
        </w:rPr>
        <w:t>.4. При изменении цены договора в случаях:</w:t>
      </w:r>
    </w:p>
    <w:p w:rsidR="006A3AD0" w:rsidRPr="002E168D" w:rsidRDefault="006A3AD0" w:rsidP="004822E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изменения в соответствии с законодательством регулируемых государством цен (тарифов) на товары (работы, услуги);</w:t>
      </w:r>
    </w:p>
    <w:p w:rsidR="006A3AD0" w:rsidRPr="002E168D" w:rsidRDefault="0036645B"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11.14</w:t>
      </w:r>
      <w:r w:rsidR="006A3AD0" w:rsidRPr="002E168D">
        <w:rPr>
          <w:rFonts w:ascii="Times New Roman" w:hAnsi="Times New Roman" w:cs="Times New Roman"/>
          <w:sz w:val="28"/>
          <w:szCs w:val="28"/>
        </w:rPr>
        <w:t>. При исполнении договора не допускается перемена поставщика (</w:t>
      </w:r>
      <w:r w:rsidR="00C44503" w:rsidRPr="00C44503">
        <w:rPr>
          <w:rFonts w:ascii="Times New Roman" w:hAnsi="Times New Roman" w:cs="Times New Roman"/>
          <w:sz w:val="28"/>
          <w:szCs w:val="28"/>
        </w:rPr>
        <w:t>подрядчика</w:t>
      </w:r>
      <w:r w:rsidR="00C44503">
        <w:rPr>
          <w:rFonts w:ascii="Times New Roman" w:hAnsi="Times New Roman" w:cs="Times New Roman"/>
          <w:sz w:val="28"/>
          <w:szCs w:val="28"/>
        </w:rPr>
        <w:t>,</w:t>
      </w:r>
      <w:r w:rsidR="000E20F0">
        <w:rPr>
          <w:rFonts w:ascii="Times New Roman" w:hAnsi="Times New Roman" w:cs="Times New Roman"/>
          <w:sz w:val="28"/>
          <w:szCs w:val="28"/>
        </w:rPr>
        <w:t xml:space="preserve"> </w:t>
      </w:r>
      <w:r w:rsidR="006A3AD0" w:rsidRPr="002E168D">
        <w:rPr>
          <w:rFonts w:ascii="Times New Roman" w:hAnsi="Times New Roman" w:cs="Times New Roman"/>
          <w:sz w:val="28"/>
          <w:szCs w:val="28"/>
        </w:rPr>
        <w:t>исполнителя), за исключением случаев, если новый поставщик (</w:t>
      </w:r>
      <w:r w:rsidR="00C44503" w:rsidRPr="00C44503">
        <w:rPr>
          <w:rFonts w:ascii="Times New Roman" w:hAnsi="Times New Roman" w:cs="Times New Roman"/>
          <w:sz w:val="28"/>
          <w:szCs w:val="28"/>
        </w:rPr>
        <w:t>подрядчика</w:t>
      </w:r>
      <w:r w:rsidR="00C44503">
        <w:rPr>
          <w:rFonts w:ascii="Times New Roman" w:hAnsi="Times New Roman" w:cs="Times New Roman"/>
          <w:sz w:val="28"/>
          <w:szCs w:val="28"/>
        </w:rPr>
        <w:t xml:space="preserve">, </w:t>
      </w:r>
      <w:r w:rsidR="006A3AD0" w:rsidRPr="002E168D">
        <w:rPr>
          <w:rFonts w:ascii="Times New Roman" w:hAnsi="Times New Roman" w:cs="Times New Roman"/>
          <w:sz w:val="28"/>
          <w:szCs w:val="28"/>
        </w:rPr>
        <w:t>исполнителя) является правопреемником поставщика</w:t>
      </w:r>
      <w:r w:rsidR="00AA2AA2">
        <w:rPr>
          <w:rFonts w:ascii="Times New Roman" w:hAnsi="Times New Roman" w:cs="Times New Roman"/>
          <w:sz w:val="28"/>
          <w:szCs w:val="28"/>
        </w:rPr>
        <w:t xml:space="preserve"> </w:t>
      </w:r>
      <w:r w:rsidR="00C44503" w:rsidRPr="00C44503">
        <w:rPr>
          <w:rFonts w:ascii="Times New Roman" w:hAnsi="Times New Roman" w:cs="Times New Roman"/>
          <w:sz w:val="28"/>
          <w:szCs w:val="28"/>
        </w:rPr>
        <w:t>(подрядчика, исполнителя)</w:t>
      </w:r>
      <w:r w:rsidR="006A3AD0" w:rsidRPr="002E168D">
        <w:rPr>
          <w:rFonts w:ascii="Times New Roman" w:hAnsi="Times New Roman" w:cs="Times New Roman"/>
          <w:sz w:val="28"/>
          <w:szCs w:val="28"/>
        </w:rPr>
        <w:t xml:space="preserve"> по такому договору вследствие реорганизации юридического лица в форме преобразования, слияния или присоединения. </w:t>
      </w:r>
    </w:p>
    <w:p w:rsidR="006A3AD0" w:rsidRPr="002E168D" w:rsidRDefault="0036645B" w:rsidP="004822EC">
      <w:pPr>
        <w:pStyle w:val="Default"/>
        <w:ind w:firstLine="709"/>
        <w:jc w:val="both"/>
        <w:rPr>
          <w:snapToGrid w:val="0"/>
          <w:sz w:val="28"/>
          <w:szCs w:val="28"/>
        </w:rPr>
      </w:pPr>
      <w:r>
        <w:rPr>
          <w:snapToGrid w:val="0"/>
          <w:color w:val="auto"/>
          <w:sz w:val="28"/>
          <w:szCs w:val="28"/>
        </w:rPr>
        <w:t>11.15</w:t>
      </w:r>
      <w:r w:rsidR="006A3AD0" w:rsidRPr="002E168D">
        <w:rPr>
          <w:snapToGrid w:val="0"/>
          <w:color w:val="auto"/>
          <w:sz w:val="28"/>
          <w:szCs w:val="28"/>
        </w:rPr>
        <w:t xml:space="preserve">. </w:t>
      </w:r>
      <w:r w:rsidR="006A3AD0" w:rsidRPr="002E168D">
        <w:rPr>
          <w:snapToGrid w:val="0"/>
          <w:sz w:val="28"/>
          <w:szCs w:val="28"/>
        </w:rPr>
        <w:t xml:space="preserve">Если до расторжения договора поставщиком </w:t>
      </w:r>
      <w:r w:rsidR="006A3AD0" w:rsidRPr="002E168D">
        <w:rPr>
          <w:sz w:val="28"/>
          <w:szCs w:val="28"/>
        </w:rPr>
        <w:t>(</w:t>
      </w:r>
      <w:r w:rsidR="00C44503" w:rsidRPr="00C44503">
        <w:rPr>
          <w:sz w:val="28"/>
          <w:szCs w:val="28"/>
        </w:rPr>
        <w:t>подрядчик</w:t>
      </w:r>
      <w:r w:rsidR="00C44503">
        <w:rPr>
          <w:sz w:val="28"/>
          <w:szCs w:val="28"/>
        </w:rPr>
        <w:t>ом</w:t>
      </w:r>
      <w:r w:rsidR="00C44503" w:rsidRPr="00C44503">
        <w:rPr>
          <w:sz w:val="28"/>
          <w:szCs w:val="28"/>
        </w:rPr>
        <w:t>, исполнител</w:t>
      </w:r>
      <w:r w:rsidR="00C44503">
        <w:rPr>
          <w:sz w:val="28"/>
          <w:szCs w:val="28"/>
        </w:rPr>
        <w:t>ем)</w:t>
      </w:r>
      <w:r w:rsidR="00AA2AA2">
        <w:rPr>
          <w:sz w:val="28"/>
          <w:szCs w:val="28"/>
        </w:rPr>
        <w:t xml:space="preserve"> </w:t>
      </w:r>
      <w:r w:rsidR="006A3AD0" w:rsidRPr="002E168D">
        <w:rPr>
          <w:snapToGrid w:val="0"/>
          <w:sz w:val="28"/>
          <w:szCs w:val="28"/>
        </w:rPr>
        <w:t>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участником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6A3AD0" w:rsidRPr="002E168D" w:rsidRDefault="0036645B" w:rsidP="004822EC">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11.16</w:t>
      </w:r>
      <w:r w:rsidR="006A3AD0" w:rsidRPr="002E168D">
        <w:rPr>
          <w:rFonts w:ascii="Times New Roman" w:hAnsi="Times New Roman" w:cs="Times New Roman"/>
          <w:snapToGrid w:val="0"/>
          <w:sz w:val="28"/>
          <w:szCs w:val="28"/>
        </w:rPr>
        <w:t>. В случае неисполнения или ненадлежащего исполнения лицом, с которым заключен договор, обязательств, предусмотренных договором, Учреждение вправе требовать уплату неустойки.  Форма и размер неустойки указываются в договоре.</w:t>
      </w:r>
    </w:p>
    <w:p w:rsidR="0036645B" w:rsidRDefault="0036645B" w:rsidP="004822E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napToGrid w:val="0"/>
          <w:sz w:val="28"/>
          <w:szCs w:val="28"/>
        </w:rPr>
        <w:t>11.17</w:t>
      </w:r>
      <w:r w:rsidR="006A3AD0" w:rsidRPr="002E168D">
        <w:rPr>
          <w:rFonts w:ascii="Times New Roman" w:hAnsi="Times New Roman" w:cs="Times New Roman"/>
          <w:snapToGrid w:val="0"/>
          <w:sz w:val="28"/>
          <w:szCs w:val="28"/>
        </w:rPr>
        <w:t xml:space="preserve">. </w:t>
      </w:r>
      <w:r w:rsidR="006A3AD0" w:rsidRPr="002E168D">
        <w:rPr>
          <w:rFonts w:ascii="Times New Roman" w:hAnsi="Times New Roman" w:cs="Times New Roman"/>
          <w:sz w:val="28"/>
          <w:szCs w:val="28"/>
        </w:rPr>
        <w:t xml:space="preserve">Заказчик </w:t>
      </w:r>
      <w:r>
        <w:rPr>
          <w:rFonts w:ascii="Times New Roman" w:hAnsi="Times New Roman" w:cs="Times New Roman"/>
          <w:sz w:val="28"/>
          <w:szCs w:val="28"/>
        </w:rPr>
        <w:t>вправе</w:t>
      </w:r>
      <w:r w:rsidR="006A3AD0" w:rsidRPr="002E168D">
        <w:rPr>
          <w:rFonts w:ascii="Times New Roman" w:hAnsi="Times New Roman" w:cs="Times New Roman"/>
          <w:sz w:val="28"/>
          <w:szCs w:val="28"/>
        </w:rPr>
        <w:t xml:space="preserve"> заключить договор с участником конкурентной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аналогичен порядку, установленному при заключении договора с победителем закупки.</w:t>
      </w:r>
    </w:p>
    <w:p w:rsidR="00662F67" w:rsidRPr="00C04A35" w:rsidRDefault="0036645B" w:rsidP="004822EC">
      <w:pPr>
        <w:spacing w:after="0" w:line="240" w:lineRule="auto"/>
        <w:ind w:firstLine="709"/>
        <w:jc w:val="both"/>
        <w:rPr>
          <w:rFonts w:ascii="Times New Roman" w:hAnsi="Times New Roman" w:cs="Times New Roman"/>
          <w:sz w:val="28"/>
          <w:szCs w:val="28"/>
        </w:rPr>
      </w:pPr>
      <w:r w:rsidRPr="00C04A35">
        <w:rPr>
          <w:rFonts w:ascii="Times New Roman" w:hAnsi="Times New Roman" w:cs="Times New Roman"/>
          <w:sz w:val="28"/>
          <w:szCs w:val="28"/>
        </w:rPr>
        <w:t xml:space="preserve"> </w:t>
      </w:r>
      <w:r>
        <w:rPr>
          <w:rFonts w:ascii="Times New Roman" w:hAnsi="Times New Roman" w:cs="Times New Roman"/>
          <w:sz w:val="28"/>
          <w:szCs w:val="28"/>
        </w:rPr>
        <w:t>11.18</w:t>
      </w:r>
      <w:r w:rsidR="00662F67" w:rsidRPr="00C04A35">
        <w:rPr>
          <w:rFonts w:ascii="Times New Roman" w:hAnsi="Times New Roman" w:cs="Times New Roman"/>
          <w:sz w:val="28"/>
          <w:szCs w:val="28"/>
        </w:rPr>
        <w:t>.</w:t>
      </w:r>
      <w:r w:rsidR="00662F67" w:rsidRPr="00C04A35">
        <w:rPr>
          <w:rFonts w:ascii="Times New Roman" w:hAnsi="Times New Roman"/>
          <w:sz w:val="28"/>
          <w:szCs w:val="28"/>
        </w:rPr>
        <w:t xml:space="preserve"> При исполнении договора, заключенного с участником закупки, которому предоставлен приоритет в соответствии с Постановлением № 925,</w:t>
      </w:r>
      <w:r w:rsidR="00662F67" w:rsidRPr="00C04A35">
        <w:rPr>
          <w:rFonts w:ascii="Times New Roman" w:hAnsi="Times New Roman"/>
          <w:sz w:val="28"/>
          <w:szCs w:val="28"/>
        </w:rPr>
        <w:b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662F67" w:rsidRPr="00DB4AC7" w:rsidRDefault="0036645B" w:rsidP="0048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11.19</w:t>
      </w:r>
      <w:r w:rsidR="00DB4AC7" w:rsidRPr="00C04A35">
        <w:rPr>
          <w:rFonts w:ascii="Times New Roman" w:hAnsi="Times New Roman" w:cs="Times New Roman"/>
          <w:sz w:val="28"/>
          <w:szCs w:val="28"/>
        </w:rPr>
        <w:t>.</w:t>
      </w:r>
      <w:r>
        <w:rPr>
          <w:rFonts w:ascii="Times New Roman" w:hAnsi="Times New Roman" w:cs="Times New Roman"/>
          <w:sz w:val="28"/>
          <w:szCs w:val="28"/>
        </w:rPr>
        <w:t xml:space="preserve"> </w:t>
      </w:r>
      <w:r w:rsidR="00946DA2" w:rsidRPr="00C04A35">
        <w:rPr>
          <w:rFonts w:ascii="Times New Roman" w:hAnsi="Times New Roman" w:cs="Times New Roman"/>
          <w:sz w:val="28"/>
          <w:szCs w:val="28"/>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62F67" w:rsidRDefault="00662F67" w:rsidP="004822EC">
      <w:pPr>
        <w:spacing w:after="0" w:line="240" w:lineRule="auto"/>
        <w:ind w:firstLine="709"/>
        <w:jc w:val="both"/>
        <w:rPr>
          <w:rFonts w:ascii="Times New Roman" w:hAnsi="Times New Roman" w:cs="Times New Roman"/>
          <w:sz w:val="28"/>
          <w:szCs w:val="28"/>
        </w:rPr>
      </w:pPr>
    </w:p>
    <w:p w:rsidR="006A3AD0" w:rsidRDefault="006A3AD0" w:rsidP="00307ED1">
      <w:pPr>
        <w:jc w:val="center"/>
        <w:rPr>
          <w:rFonts w:ascii="Times New Roman" w:hAnsi="Times New Roman" w:cs="Times New Roman"/>
          <w:b/>
          <w:sz w:val="28"/>
          <w:szCs w:val="28"/>
        </w:rPr>
      </w:pPr>
      <w:r w:rsidRPr="002E168D">
        <w:rPr>
          <w:rFonts w:ascii="Times New Roman" w:hAnsi="Times New Roman" w:cs="Times New Roman"/>
          <w:b/>
          <w:sz w:val="28"/>
          <w:szCs w:val="28"/>
        </w:rPr>
        <w:t>12. Раздел «Заключительные положения»</w:t>
      </w:r>
    </w:p>
    <w:p w:rsidR="006A3AD0" w:rsidRPr="002E168D" w:rsidRDefault="006A3AD0" w:rsidP="004822EC">
      <w:pPr>
        <w:pStyle w:val="2"/>
        <w:keepLines/>
        <w:numPr>
          <w:ilvl w:val="0"/>
          <w:numId w:val="0"/>
        </w:numPr>
        <w:suppressAutoHyphens w:val="0"/>
        <w:ind w:firstLine="709"/>
        <w:jc w:val="both"/>
        <w:rPr>
          <w:b w:val="0"/>
          <w:sz w:val="28"/>
          <w:szCs w:val="28"/>
        </w:rPr>
      </w:pPr>
      <w:r w:rsidRPr="002E168D">
        <w:rPr>
          <w:b w:val="0"/>
          <w:sz w:val="28"/>
          <w:szCs w:val="28"/>
        </w:rPr>
        <w:t>12.1. Участник закупки вправе обжаловать в судебном порядке действия (бездействие) Заказчика при закупке товаров, работ, услуг.</w:t>
      </w:r>
    </w:p>
    <w:p w:rsidR="006A3AD0" w:rsidRPr="002E168D" w:rsidRDefault="006A3AD0" w:rsidP="004822EC">
      <w:pPr>
        <w:pStyle w:val="2"/>
        <w:keepLines/>
        <w:numPr>
          <w:ilvl w:val="0"/>
          <w:numId w:val="0"/>
        </w:numPr>
        <w:suppressAutoHyphens w:val="0"/>
        <w:ind w:firstLine="709"/>
        <w:jc w:val="both"/>
        <w:rPr>
          <w:b w:val="0"/>
          <w:sz w:val="28"/>
          <w:szCs w:val="28"/>
        </w:rPr>
      </w:pPr>
      <w:r w:rsidRPr="002E168D">
        <w:rPr>
          <w:b w:val="0"/>
          <w:sz w:val="28"/>
          <w:szCs w:val="28"/>
        </w:rPr>
        <w:t>12.2.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установленных законодательством РФ.</w:t>
      </w:r>
    </w:p>
    <w:p w:rsidR="006A3AD0" w:rsidRPr="002E168D" w:rsidRDefault="006A3AD0" w:rsidP="004822EC">
      <w:pPr>
        <w:spacing w:after="0" w:line="240" w:lineRule="auto"/>
        <w:ind w:firstLine="709"/>
        <w:jc w:val="both"/>
        <w:rPr>
          <w:rFonts w:ascii="Times New Roman" w:hAnsi="Times New Roman" w:cs="Times New Roman"/>
          <w:sz w:val="28"/>
          <w:szCs w:val="28"/>
          <w:lang w:eastAsia="ar-SA"/>
        </w:rPr>
      </w:pPr>
      <w:r w:rsidRPr="002E168D">
        <w:rPr>
          <w:rFonts w:ascii="Times New Roman" w:hAnsi="Times New Roman" w:cs="Times New Roman"/>
          <w:sz w:val="28"/>
          <w:szCs w:val="28"/>
        </w:rPr>
        <w:t>12.3. В случае выявления Заказчиком, Комиссией по</w:t>
      </w:r>
      <w:r w:rsidR="00646A89">
        <w:rPr>
          <w:rFonts w:ascii="Times New Roman" w:hAnsi="Times New Roman" w:cs="Times New Roman"/>
          <w:sz w:val="28"/>
          <w:szCs w:val="28"/>
        </w:rPr>
        <w:t xml:space="preserve"> </w:t>
      </w:r>
      <w:r w:rsidR="00AA2AA2">
        <w:rPr>
          <w:rFonts w:ascii="Times New Roman" w:hAnsi="Times New Roman" w:cs="Times New Roman"/>
          <w:sz w:val="28"/>
          <w:szCs w:val="28"/>
        </w:rPr>
        <w:t>закупкам</w:t>
      </w:r>
      <w:r w:rsidRPr="002E168D">
        <w:rPr>
          <w:rFonts w:ascii="Times New Roman" w:hAnsi="Times New Roman" w:cs="Times New Roman"/>
          <w:sz w:val="28"/>
          <w:szCs w:val="28"/>
        </w:rPr>
        <w:t xml:space="preserve">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6A3AD0" w:rsidRPr="002E168D" w:rsidRDefault="006A3AD0" w:rsidP="004822EC">
      <w:pPr>
        <w:snapToGrid w:val="0"/>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z w:val="28"/>
          <w:szCs w:val="28"/>
        </w:rPr>
        <w:t xml:space="preserve">12.4. При внесении изменений в настоящее Положение, такие изменения размещаются </w:t>
      </w:r>
      <w:r w:rsidRPr="002E168D">
        <w:rPr>
          <w:rFonts w:ascii="Times New Roman" w:hAnsi="Times New Roman" w:cs="Times New Roman"/>
          <w:snapToGrid w:val="0"/>
          <w:sz w:val="28"/>
          <w:szCs w:val="28"/>
        </w:rPr>
        <w:t xml:space="preserve">в </w:t>
      </w:r>
      <w:r w:rsidR="00700419">
        <w:rPr>
          <w:rFonts w:ascii="Times New Roman" w:hAnsi="Times New Roman" w:cs="Times New Roman"/>
          <w:snapToGrid w:val="0"/>
          <w:sz w:val="28"/>
          <w:szCs w:val="28"/>
        </w:rPr>
        <w:t>ЕИС</w:t>
      </w:r>
      <w:r w:rsidRPr="002E168D">
        <w:rPr>
          <w:rFonts w:ascii="Times New Roman" w:hAnsi="Times New Roman" w:cs="Times New Roman"/>
          <w:sz w:val="28"/>
          <w:szCs w:val="28"/>
        </w:rPr>
        <w:t xml:space="preserve"> не позднее 15 дней со дня их утверждения.</w:t>
      </w:r>
    </w:p>
    <w:p w:rsidR="00C44503" w:rsidRPr="00C44503" w:rsidRDefault="006A3AD0" w:rsidP="004822EC">
      <w:pPr>
        <w:spacing w:after="0" w:line="240" w:lineRule="auto"/>
        <w:ind w:firstLine="709"/>
        <w:jc w:val="both"/>
        <w:rPr>
          <w:rFonts w:ascii="Times New Roman" w:hAnsi="Times New Roman" w:cs="Times New Roman"/>
          <w:sz w:val="28"/>
          <w:szCs w:val="28"/>
        </w:rPr>
      </w:pPr>
      <w:r w:rsidRPr="002E168D">
        <w:rPr>
          <w:rFonts w:ascii="Times New Roman" w:hAnsi="Times New Roman" w:cs="Times New Roman"/>
          <w:snapToGrid w:val="0"/>
          <w:sz w:val="28"/>
          <w:szCs w:val="28"/>
        </w:rPr>
        <w:t xml:space="preserve">12.5. Каждая процедура закупки </w:t>
      </w:r>
      <w:r w:rsidRPr="002E168D">
        <w:rPr>
          <w:rFonts w:ascii="Times New Roman" w:hAnsi="Times New Roman" w:cs="Times New Roman"/>
          <w:sz w:val="28"/>
          <w:szCs w:val="28"/>
        </w:rPr>
        <w:t xml:space="preserve">проводится в соответствии с Положением в редакции, действующей в момент размещения извещения о закупке в </w:t>
      </w:r>
      <w:r w:rsidR="00700419">
        <w:rPr>
          <w:rFonts w:ascii="Times New Roman" w:hAnsi="Times New Roman" w:cs="Times New Roman"/>
          <w:sz w:val="28"/>
          <w:szCs w:val="28"/>
        </w:rPr>
        <w:t>ЕИС</w:t>
      </w:r>
      <w:r w:rsidRPr="002E168D">
        <w:rPr>
          <w:rFonts w:ascii="Times New Roman" w:hAnsi="Times New Roman" w:cs="Times New Roman"/>
          <w:sz w:val="28"/>
          <w:szCs w:val="28"/>
        </w:rPr>
        <w:t>.</w:t>
      </w:r>
    </w:p>
    <w:p w:rsidR="00307ED1" w:rsidRDefault="00307ED1" w:rsidP="00307ED1">
      <w:pPr>
        <w:spacing w:after="0" w:line="240" w:lineRule="auto"/>
        <w:ind w:firstLine="709"/>
        <w:jc w:val="both"/>
        <w:rPr>
          <w:rFonts w:ascii="Times New Roman" w:hAnsi="Times New Roman" w:cs="Times New Roman"/>
          <w:sz w:val="28"/>
          <w:szCs w:val="28"/>
        </w:rPr>
      </w:pPr>
    </w:p>
    <w:p w:rsidR="00307ED1" w:rsidRDefault="00307ED1">
      <w:pPr>
        <w:rPr>
          <w:rFonts w:ascii="Times New Roman" w:hAnsi="Times New Roman" w:cs="Times New Roman"/>
          <w:sz w:val="28"/>
          <w:szCs w:val="28"/>
        </w:rPr>
      </w:pPr>
      <w:r>
        <w:rPr>
          <w:rFonts w:ascii="Times New Roman" w:hAnsi="Times New Roman" w:cs="Times New Roman"/>
          <w:sz w:val="28"/>
          <w:szCs w:val="28"/>
        </w:rPr>
        <w:br w:type="page"/>
      </w:r>
    </w:p>
    <w:p w:rsidR="00307ED1" w:rsidRPr="00307ED1" w:rsidRDefault="00307ED1" w:rsidP="00307ED1">
      <w:pPr>
        <w:spacing w:after="0" w:line="240" w:lineRule="auto"/>
        <w:ind w:firstLine="709"/>
        <w:jc w:val="right"/>
        <w:rPr>
          <w:rFonts w:ascii="Times New Roman" w:hAnsi="Times New Roman" w:cs="Times New Roman"/>
          <w:b/>
          <w:sz w:val="28"/>
          <w:szCs w:val="28"/>
        </w:rPr>
      </w:pPr>
      <w:r w:rsidRPr="00307ED1">
        <w:rPr>
          <w:rFonts w:ascii="Times New Roman" w:hAnsi="Times New Roman" w:cs="Times New Roman"/>
          <w:b/>
          <w:sz w:val="28"/>
          <w:szCs w:val="28"/>
        </w:rPr>
        <w:t>Приложение № 1</w:t>
      </w:r>
    </w:p>
    <w:p w:rsidR="00307ED1" w:rsidRDefault="00307ED1" w:rsidP="00307ED1">
      <w:pPr>
        <w:spacing w:after="0" w:line="240" w:lineRule="auto"/>
        <w:ind w:firstLine="709"/>
        <w:jc w:val="right"/>
        <w:rPr>
          <w:rFonts w:ascii="Times New Roman" w:hAnsi="Times New Roman" w:cs="Times New Roman"/>
          <w:sz w:val="28"/>
          <w:szCs w:val="28"/>
        </w:rPr>
      </w:pPr>
      <w:r w:rsidRPr="00307ED1">
        <w:rPr>
          <w:rFonts w:ascii="Times New Roman" w:hAnsi="Times New Roman" w:cs="Times New Roman"/>
          <w:b/>
          <w:sz w:val="28"/>
          <w:szCs w:val="28"/>
        </w:rPr>
        <w:t>к Положению о закупках ГОАУЗ «МОСП»</w:t>
      </w:r>
    </w:p>
    <w:p w:rsidR="00307ED1" w:rsidRDefault="00307ED1" w:rsidP="00307ED1">
      <w:pPr>
        <w:spacing w:after="0" w:line="240" w:lineRule="auto"/>
        <w:ind w:firstLine="709"/>
        <w:jc w:val="both"/>
        <w:rPr>
          <w:rFonts w:ascii="Times New Roman" w:hAnsi="Times New Roman" w:cs="Times New Roman"/>
          <w:sz w:val="28"/>
          <w:szCs w:val="28"/>
        </w:rPr>
      </w:pP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Перечень закупок, осуществляемый Заказчиком п</w:t>
      </w:r>
      <w:r>
        <w:rPr>
          <w:rFonts w:ascii="Times New Roman" w:hAnsi="Times New Roman" w:cs="Times New Roman"/>
          <w:sz w:val="28"/>
          <w:szCs w:val="28"/>
        </w:rPr>
        <w:t>о основаниям, указанным в пункте</w:t>
      </w:r>
      <w:r w:rsidRPr="00307ED1">
        <w:rPr>
          <w:rFonts w:ascii="Times New Roman" w:hAnsi="Times New Roman" w:cs="Times New Roman"/>
          <w:sz w:val="28"/>
          <w:szCs w:val="28"/>
        </w:rPr>
        <w:t xml:space="preserve"> 10.4 раздела 10 настоящего Положения,</w:t>
      </w:r>
      <w:r>
        <w:rPr>
          <w:rFonts w:ascii="Times New Roman" w:hAnsi="Times New Roman" w:cs="Times New Roman"/>
          <w:sz w:val="28"/>
          <w:szCs w:val="28"/>
        </w:rPr>
        <w:t xml:space="preserve"> </w:t>
      </w:r>
      <w:r w:rsidRPr="00307ED1">
        <w:rPr>
          <w:rFonts w:ascii="Times New Roman" w:hAnsi="Times New Roman" w:cs="Times New Roman"/>
          <w:sz w:val="28"/>
          <w:szCs w:val="28"/>
        </w:rPr>
        <w:t xml:space="preserve">по которым Заказчик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 </w:t>
      </w:r>
    </w:p>
    <w:p w:rsidR="00307ED1" w:rsidRPr="00307ED1" w:rsidRDefault="00307ED1" w:rsidP="00307ED1">
      <w:pPr>
        <w:spacing w:after="0" w:line="240" w:lineRule="auto"/>
        <w:ind w:firstLine="709"/>
        <w:jc w:val="both"/>
        <w:rPr>
          <w:rFonts w:ascii="Times New Roman" w:hAnsi="Times New Roman" w:cs="Times New Roman"/>
          <w:sz w:val="28"/>
          <w:szCs w:val="28"/>
        </w:rPr>
      </w:pP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 закупка на сумму, не превышающую 5 (пяти) тысяч рублей;</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 закупка услуг, оказываемых нотариальными конторами;</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3. закупка на участие в семинарах, форумах, мероприятиях, конференциях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5. закупка по обязательному страхованию гражданской ответственности владельцев транспортных средств (ОСАГО);</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8. закупка на оказание услуг по обслуживанию имеющихся у заказчика сети Интернет, VPN-каналов и номеров сотовой (мобильной), городской и междугородней телефонной связи;</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10. закупка на оказание услуг по отключению (вводу ограничения или частичного ограничения) и восстановлению подачи электрической энергии;</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14. закупка на оказание услуг по экспресс-доставке грузов и почтовых отправлений;</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15. закупка на оказание услуг водоснабжения, водоотведения, теплоснабжения, газоснабжения, электроснабжения;</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16. закупка на оказание метрологических работ и услуг (поверка, испытание и т.д.);</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17. закупка работ и услуг по техническому обслуживанию, ремонту измерительных приборов;</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22. оказание услуг по организации горячего питания для обучающихся и воспитанников в пути следования к месту отдыха и обратно;</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23.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307ED1" w:rsidRPr="00307ED1"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26. закупка проездных билетов на общественный транспорт для проезда сотрудников до места работы и обратно;</w:t>
      </w:r>
    </w:p>
    <w:p w:rsidR="00566781" w:rsidRPr="00C44503" w:rsidRDefault="00307ED1" w:rsidP="00307ED1">
      <w:pPr>
        <w:spacing w:after="0" w:line="240" w:lineRule="auto"/>
        <w:ind w:firstLine="709"/>
        <w:jc w:val="both"/>
        <w:rPr>
          <w:rFonts w:ascii="Times New Roman" w:hAnsi="Times New Roman" w:cs="Times New Roman"/>
          <w:sz w:val="28"/>
          <w:szCs w:val="28"/>
        </w:rPr>
      </w:pPr>
      <w:r w:rsidRPr="00307ED1">
        <w:rPr>
          <w:rFonts w:ascii="Times New Roman" w:hAnsi="Times New Roman" w:cs="Times New Roman"/>
          <w:sz w:val="28"/>
          <w:szCs w:val="28"/>
        </w:rPr>
        <w:t>27. 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sectPr w:rsidR="00566781" w:rsidRPr="00C44503" w:rsidSect="002E168D">
      <w:headerReference w:type="default" r:id="rId2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24" w:rsidRDefault="00C93324" w:rsidP="00F5620B">
      <w:pPr>
        <w:spacing w:after="0" w:line="240" w:lineRule="auto"/>
      </w:pPr>
      <w:r>
        <w:separator/>
      </w:r>
    </w:p>
  </w:endnote>
  <w:endnote w:type="continuationSeparator" w:id="0">
    <w:p w:rsidR="00C93324" w:rsidRDefault="00C93324" w:rsidP="00F5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24" w:rsidRDefault="00C93324" w:rsidP="00F5620B">
      <w:pPr>
        <w:spacing w:after="0" w:line="240" w:lineRule="auto"/>
      </w:pPr>
      <w:r>
        <w:separator/>
      </w:r>
    </w:p>
  </w:footnote>
  <w:footnote w:type="continuationSeparator" w:id="0">
    <w:p w:rsidR="00C93324" w:rsidRDefault="00C93324" w:rsidP="00F56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71435"/>
    </w:sdtPr>
    <w:sdtEndPr>
      <w:rPr>
        <w:rFonts w:ascii="Times New Roman" w:hAnsi="Times New Roman" w:cs="Times New Roman"/>
        <w:sz w:val="20"/>
        <w:szCs w:val="20"/>
      </w:rPr>
    </w:sdtEndPr>
    <w:sdtContent>
      <w:p w:rsidR="00C93324" w:rsidRPr="002906F7" w:rsidRDefault="00C93324">
        <w:pPr>
          <w:pStyle w:val="af2"/>
          <w:jc w:val="center"/>
          <w:rPr>
            <w:rFonts w:ascii="Times New Roman" w:hAnsi="Times New Roman" w:cs="Times New Roman"/>
            <w:sz w:val="20"/>
            <w:szCs w:val="20"/>
          </w:rPr>
        </w:pPr>
        <w:r w:rsidRPr="002906F7">
          <w:rPr>
            <w:rFonts w:ascii="Times New Roman" w:hAnsi="Times New Roman" w:cs="Times New Roman"/>
            <w:sz w:val="20"/>
            <w:szCs w:val="20"/>
          </w:rPr>
          <w:fldChar w:fldCharType="begin"/>
        </w:r>
        <w:r w:rsidRPr="002906F7">
          <w:rPr>
            <w:rFonts w:ascii="Times New Roman" w:hAnsi="Times New Roman" w:cs="Times New Roman"/>
            <w:sz w:val="20"/>
            <w:szCs w:val="20"/>
          </w:rPr>
          <w:instrText>PAGE   \* MERGEFORMAT</w:instrText>
        </w:r>
        <w:r w:rsidRPr="002906F7">
          <w:rPr>
            <w:rFonts w:ascii="Times New Roman" w:hAnsi="Times New Roman" w:cs="Times New Roman"/>
            <w:sz w:val="20"/>
            <w:szCs w:val="20"/>
          </w:rPr>
          <w:fldChar w:fldCharType="separate"/>
        </w:r>
        <w:r w:rsidR="006F43FD">
          <w:rPr>
            <w:rFonts w:ascii="Times New Roman" w:hAnsi="Times New Roman" w:cs="Times New Roman"/>
            <w:noProof/>
            <w:sz w:val="20"/>
            <w:szCs w:val="20"/>
          </w:rPr>
          <w:t>24</w:t>
        </w:r>
        <w:r w:rsidRPr="002906F7">
          <w:rPr>
            <w:rFonts w:ascii="Times New Roman" w:hAnsi="Times New Roman" w:cs="Times New Roman"/>
            <w:sz w:val="20"/>
            <w:szCs w:val="20"/>
          </w:rPr>
          <w:fldChar w:fldCharType="end"/>
        </w:r>
      </w:p>
    </w:sdtContent>
  </w:sdt>
  <w:p w:rsidR="00C93324" w:rsidRDefault="00C9332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F0622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26D52"/>
    <w:multiLevelType w:val="multilevel"/>
    <w:tmpl w:val="5DA05D34"/>
    <w:lvl w:ilvl="0">
      <w:start w:val="8"/>
      <w:numFmt w:val="decimal"/>
      <w:lvlText w:val="%1."/>
      <w:lvlJc w:val="left"/>
      <w:pPr>
        <w:ind w:left="585" w:hanging="58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190ACC"/>
    <w:multiLevelType w:val="hybridMultilevel"/>
    <w:tmpl w:val="A28C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37662"/>
    <w:multiLevelType w:val="hybridMultilevel"/>
    <w:tmpl w:val="A372F4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633286"/>
    <w:multiLevelType w:val="hybridMultilevel"/>
    <w:tmpl w:val="6554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F49A1"/>
    <w:multiLevelType w:val="hybridMultilevel"/>
    <w:tmpl w:val="17C8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C0EC4"/>
    <w:multiLevelType w:val="multilevel"/>
    <w:tmpl w:val="67AA552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20F052C2"/>
    <w:multiLevelType w:val="multilevel"/>
    <w:tmpl w:val="F2F684DA"/>
    <w:lvl w:ilvl="0">
      <w:start w:val="1"/>
      <w:numFmt w:val="decimal"/>
      <w:lvlText w:val="%1."/>
      <w:lvlJc w:val="left"/>
      <w:pPr>
        <w:ind w:left="465" w:hanging="465"/>
      </w:pPr>
      <w:rPr>
        <w:rFonts w:hint="default"/>
        <w:b/>
      </w:rPr>
    </w:lvl>
    <w:lvl w:ilvl="1">
      <w:start w:val="1"/>
      <w:numFmt w:val="decimal"/>
      <w:lvlText w:val="%1.%2."/>
      <w:lvlJc w:val="left"/>
      <w:pPr>
        <w:ind w:left="1146" w:hanging="720"/>
      </w:pPr>
      <w:rPr>
        <w:rFonts w:hint="default"/>
        <w:b w:val="0"/>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8C41274"/>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56D45"/>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15:restartNumberingAfterBreak="0">
    <w:nsid w:val="32494540"/>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52946"/>
    <w:multiLevelType w:val="hybridMultilevel"/>
    <w:tmpl w:val="B52608A6"/>
    <w:lvl w:ilvl="0" w:tplc="56EAE264">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15:restartNumberingAfterBreak="0">
    <w:nsid w:val="39D85898"/>
    <w:multiLevelType w:val="hybridMultilevel"/>
    <w:tmpl w:val="F57A1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923A52"/>
    <w:multiLevelType w:val="hybridMultilevel"/>
    <w:tmpl w:val="38649C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1602DE"/>
    <w:multiLevelType w:val="multilevel"/>
    <w:tmpl w:val="48B80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9339C7"/>
    <w:multiLevelType w:val="multilevel"/>
    <w:tmpl w:val="CDD8811E"/>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pStyle w:val="-4"/>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4C99434B"/>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4F5547AE"/>
    <w:multiLevelType w:val="multilevel"/>
    <w:tmpl w:val="2F4A8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1F54AC"/>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15:restartNumberingAfterBreak="0">
    <w:nsid w:val="522F1A21"/>
    <w:multiLevelType w:val="hybridMultilevel"/>
    <w:tmpl w:val="C9F6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C5A57"/>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56036EFD"/>
    <w:multiLevelType w:val="multilevel"/>
    <w:tmpl w:val="977872B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color w:val="auto"/>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DAC697B"/>
    <w:multiLevelType w:val="hybridMultilevel"/>
    <w:tmpl w:val="A870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936AF8"/>
    <w:multiLevelType w:val="multilevel"/>
    <w:tmpl w:val="1A48A15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9F570A"/>
    <w:multiLevelType w:val="hybridMultilevel"/>
    <w:tmpl w:val="D010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3A02A6"/>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D3AE6"/>
    <w:multiLevelType w:val="hybridMultilevel"/>
    <w:tmpl w:val="4588DB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3E759F"/>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15:restartNumberingAfterBreak="0">
    <w:nsid w:val="67712394"/>
    <w:multiLevelType w:val="hybridMultilevel"/>
    <w:tmpl w:val="40185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692F28"/>
    <w:multiLevelType w:val="hybridMultilevel"/>
    <w:tmpl w:val="B3F2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8B457C"/>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2" w15:restartNumberingAfterBreak="0">
    <w:nsid w:val="7E1709CB"/>
    <w:multiLevelType w:val="hybridMultilevel"/>
    <w:tmpl w:val="C56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8"/>
  </w:num>
  <w:num w:numId="4">
    <w:abstractNumId w:val="30"/>
  </w:num>
  <w:num w:numId="5">
    <w:abstractNumId w:val="32"/>
  </w:num>
  <w:num w:numId="6">
    <w:abstractNumId w:val="5"/>
  </w:num>
  <w:num w:numId="7">
    <w:abstractNumId w:val="6"/>
  </w:num>
  <w:num w:numId="8">
    <w:abstractNumId w:val="20"/>
  </w:num>
  <w:num w:numId="9">
    <w:abstractNumId w:val="14"/>
  </w:num>
  <w:num w:numId="10">
    <w:abstractNumId w:val="24"/>
  </w:num>
  <w:num w:numId="11">
    <w:abstractNumId w:val="1"/>
  </w:num>
  <w:num w:numId="12">
    <w:abstractNumId w:val="23"/>
  </w:num>
  <w:num w:numId="13">
    <w:abstractNumId w:val="25"/>
  </w:num>
  <w:num w:numId="14">
    <w:abstractNumId w:val="12"/>
  </w:num>
  <w:num w:numId="15">
    <w:abstractNumId w:val="29"/>
  </w:num>
  <w:num w:numId="16">
    <w:abstractNumId w:val="3"/>
  </w:num>
  <w:num w:numId="17">
    <w:abstractNumId w:val="27"/>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 w:numId="23">
    <w:abstractNumId w:val="11"/>
  </w:num>
  <w:num w:numId="24">
    <w:abstractNumId w:val="10"/>
  </w:num>
  <w:num w:numId="25">
    <w:abstractNumId w:val="26"/>
  </w:num>
  <w:num w:numId="26">
    <w:abstractNumId w:val="22"/>
  </w:num>
  <w:num w:numId="27">
    <w:abstractNumId w:val="7"/>
  </w:num>
  <w:num w:numId="28">
    <w:abstractNumId w:val="17"/>
  </w:num>
  <w:num w:numId="29">
    <w:abstractNumId w:val="31"/>
  </w:num>
  <w:num w:numId="30">
    <w:abstractNumId w:val="28"/>
  </w:num>
  <w:num w:numId="31">
    <w:abstractNumId w:val="9"/>
  </w:num>
  <w:num w:numId="32">
    <w:abstractNumId w:val="21"/>
  </w:num>
  <w:num w:numId="33">
    <w:abstractNumId w:val="19"/>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74"/>
    <w:rsid w:val="00000FF8"/>
    <w:rsid w:val="00001D36"/>
    <w:rsid w:val="00003043"/>
    <w:rsid w:val="000033CE"/>
    <w:rsid w:val="00006BB7"/>
    <w:rsid w:val="000179C4"/>
    <w:rsid w:val="00031594"/>
    <w:rsid w:val="0003247C"/>
    <w:rsid w:val="000334B3"/>
    <w:rsid w:val="00035F73"/>
    <w:rsid w:val="00036A5C"/>
    <w:rsid w:val="00041E1B"/>
    <w:rsid w:val="00043983"/>
    <w:rsid w:val="00045E20"/>
    <w:rsid w:val="00052A73"/>
    <w:rsid w:val="00052C8C"/>
    <w:rsid w:val="00052FE5"/>
    <w:rsid w:val="00057479"/>
    <w:rsid w:val="00061488"/>
    <w:rsid w:val="000631D5"/>
    <w:rsid w:val="00065AC3"/>
    <w:rsid w:val="00066460"/>
    <w:rsid w:val="000675BC"/>
    <w:rsid w:val="00067CBA"/>
    <w:rsid w:val="00075EEB"/>
    <w:rsid w:val="00091910"/>
    <w:rsid w:val="0009298A"/>
    <w:rsid w:val="00096333"/>
    <w:rsid w:val="0009674F"/>
    <w:rsid w:val="00097D20"/>
    <w:rsid w:val="000A0E85"/>
    <w:rsid w:val="000A0F14"/>
    <w:rsid w:val="000A1CCA"/>
    <w:rsid w:val="000A25E2"/>
    <w:rsid w:val="000A6559"/>
    <w:rsid w:val="000A6F7E"/>
    <w:rsid w:val="000A733E"/>
    <w:rsid w:val="000B021D"/>
    <w:rsid w:val="000B23D6"/>
    <w:rsid w:val="000B642C"/>
    <w:rsid w:val="000B75FC"/>
    <w:rsid w:val="000C268F"/>
    <w:rsid w:val="000C5863"/>
    <w:rsid w:val="000C6070"/>
    <w:rsid w:val="000C6D6F"/>
    <w:rsid w:val="000D1681"/>
    <w:rsid w:val="000D232C"/>
    <w:rsid w:val="000D4372"/>
    <w:rsid w:val="000D43D5"/>
    <w:rsid w:val="000D54CC"/>
    <w:rsid w:val="000D73E0"/>
    <w:rsid w:val="000E1A6E"/>
    <w:rsid w:val="000E20F0"/>
    <w:rsid w:val="000E5B0D"/>
    <w:rsid w:val="000E75BB"/>
    <w:rsid w:val="000E7BF1"/>
    <w:rsid w:val="00101DC4"/>
    <w:rsid w:val="00105281"/>
    <w:rsid w:val="00106521"/>
    <w:rsid w:val="00106F52"/>
    <w:rsid w:val="001160C9"/>
    <w:rsid w:val="00124C59"/>
    <w:rsid w:val="00136A7E"/>
    <w:rsid w:val="00137471"/>
    <w:rsid w:val="00140B0A"/>
    <w:rsid w:val="00141B4C"/>
    <w:rsid w:val="0014460C"/>
    <w:rsid w:val="00145277"/>
    <w:rsid w:val="0016181C"/>
    <w:rsid w:val="0016401F"/>
    <w:rsid w:val="00171251"/>
    <w:rsid w:val="00171F5F"/>
    <w:rsid w:val="001737CD"/>
    <w:rsid w:val="00177A9F"/>
    <w:rsid w:val="001835C1"/>
    <w:rsid w:val="00185E26"/>
    <w:rsid w:val="0019033E"/>
    <w:rsid w:val="00193859"/>
    <w:rsid w:val="00193EB7"/>
    <w:rsid w:val="001941DC"/>
    <w:rsid w:val="001952BA"/>
    <w:rsid w:val="001A1FB0"/>
    <w:rsid w:val="001A29EA"/>
    <w:rsid w:val="001A4680"/>
    <w:rsid w:val="001A575F"/>
    <w:rsid w:val="001B1658"/>
    <w:rsid w:val="001B2A85"/>
    <w:rsid w:val="001B2EB2"/>
    <w:rsid w:val="001B31E8"/>
    <w:rsid w:val="001B3826"/>
    <w:rsid w:val="001B4AB6"/>
    <w:rsid w:val="001B606F"/>
    <w:rsid w:val="001C0186"/>
    <w:rsid w:val="001C1BD4"/>
    <w:rsid w:val="001C6A21"/>
    <w:rsid w:val="001C7220"/>
    <w:rsid w:val="001C7D9D"/>
    <w:rsid w:val="001D4036"/>
    <w:rsid w:val="001D5EE0"/>
    <w:rsid w:val="001E4700"/>
    <w:rsid w:val="001F2638"/>
    <w:rsid w:val="001F39FC"/>
    <w:rsid w:val="001F454B"/>
    <w:rsid w:val="001F6771"/>
    <w:rsid w:val="00203528"/>
    <w:rsid w:val="00203DCE"/>
    <w:rsid w:val="00205C4F"/>
    <w:rsid w:val="00207272"/>
    <w:rsid w:val="0020747E"/>
    <w:rsid w:val="002123B1"/>
    <w:rsid w:val="00223611"/>
    <w:rsid w:val="00226224"/>
    <w:rsid w:val="002270C7"/>
    <w:rsid w:val="002270E4"/>
    <w:rsid w:val="00227210"/>
    <w:rsid w:val="00230CFC"/>
    <w:rsid w:val="0023530C"/>
    <w:rsid w:val="002403BD"/>
    <w:rsid w:val="00240B62"/>
    <w:rsid w:val="00241D5C"/>
    <w:rsid w:val="002421EA"/>
    <w:rsid w:val="00242B0D"/>
    <w:rsid w:val="00244A8B"/>
    <w:rsid w:val="00244F28"/>
    <w:rsid w:val="00247BC5"/>
    <w:rsid w:val="00253768"/>
    <w:rsid w:val="002551D2"/>
    <w:rsid w:val="00257BE9"/>
    <w:rsid w:val="00257C29"/>
    <w:rsid w:val="00260E12"/>
    <w:rsid w:val="002620AC"/>
    <w:rsid w:val="002635E7"/>
    <w:rsid w:val="00264959"/>
    <w:rsid w:val="00265EEB"/>
    <w:rsid w:val="00270A35"/>
    <w:rsid w:val="00270B32"/>
    <w:rsid w:val="00274E4A"/>
    <w:rsid w:val="00277B95"/>
    <w:rsid w:val="002818F6"/>
    <w:rsid w:val="002819A4"/>
    <w:rsid w:val="0028291A"/>
    <w:rsid w:val="002838B4"/>
    <w:rsid w:val="002845CC"/>
    <w:rsid w:val="00286878"/>
    <w:rsid w:val="00286EDA"/>
    <w:rsid w:val="00286F66"/>
    <w:rsid w:val="002906F7"/>
    <w:rsid w:val="00292F3E"/>
    <w:rsid w:val="0029557F"/>
    <w:rsid w:val="00295C2D"/>
    <w:rsid w:val="00296453"/>
    <w:rsid w:val="002A1C53"/>
    <w:rsid w:val="002A2534"/>
    <w:rsid w:val="002A7208"/>
    <w:rsid w:val="002B36DD"/>
    <w:rsid w:val="002B6997"/>
    <w:rsid w:val="002C04D5"/>
    <w:rsid w:val="002C255F"/>
    <w:rsid w:val="002C6309"/>
    <w:rsid w:val="002C679A"/>
    <w:rsid w:val="002D0D03"/>
    <w:rsid w:val="002D34B5"/>
    <w:rsid w:val="002D5090"/>
    <w:rsid w:val="002D626B"/>
    <w:rsid w:val="002E0127"/>
    <w:rsid w:val="002E168D"/>
    <w:rsid w:val="002E4339"/>
    <w:rsid w:val="002E476D"/>
    <w:rsid w:val="002E6069"/>
    <w:rsid w:val="002E7AAD"/>
    <w:rsid w:val="002F0BB6"/>
    <w:rsid w:val="002F2555"/>
    <w:rsid w:val="002F4954"/>
    <w:rsid w:val="002F5E47"/>
    <w:rsid w:val="003000AB"/>
    <w:rsid w:val="003005C2"/>
    <w:rsid w:val="00302B2F"/>
    <w:rsid w:val="00305DBA"/>
    <w:rsid w:val="003066D3"/>
    <w:rsid w:val="00307ED1"/>
    <w:rsid w:val="003117A7"/>
    <w:rsid w:val="00312410"/>
    <w:rsid w:val="00313962"/>
    <w:rsid w:val="00316809"/>
    <w:rsid w:val="0032162A"/>
    <w:rsid w:val="003225E4"/>
    <w:rsid w:val="00322D30"/>
    <w:rsid w:val="0032328E"/>
    <w:rsid w:val="0032375B"/>
    <w:rsid w:val="00324F5D"/>
    <w:rsid w:val="0033022A"/>
    <w:rsid w:val="00331E1C"/>
    <w:rsid w:val="00332E20"/>
    <w:rsid w:val="00333CAB"/>
    <w:rsid w:val="00334541"/>
    <w:rsid w:val="00334EC6"/>
    <w:rsid w:val="00337857"/>
    <w:rsid w:val="0034244D"/>
    <w:rsid w:val="00342EE2"/>
    <w:rsid w:val="00343CCD"/>
    <w:rsid w:val="00344A9B"/>
    <w:rsid w:val="0034528B"/>
    <w:rsid w:val="0034724F"/>
    <w:rsid w:val="00352D2C"/>
    <w:rsid w:val="0035316A"/>
    <w:rsid w:val="0035686A"/>
    <w:rsid w:val="00362441"/>
    <w:rsid w:val="0036319B"/>
    <w:rsid w:val="0036496E"/>
    <w:rsid w:val="003662C1"/>
    <w:rsid w:val="0036645B"/>
    <w:rsid w:val="003726E4"/>
    <w:rsid w:val="003742D7"/>
    <w:rsid w:val="003813F3"/>
    <w:rsid w:val="00382BEB"/>
    <w:rsid w:val="003848A6"/>
    <w:rsid w:val="003859FD"/>
    <w:rsid w:val="003862AB"/>
    <w:rsid w:val="00386BB5"/>
    <w:rsid w:val="00391644"/>
    <w:rsid w:val="0039221E"/>
    <w:rsid w:val="00393997"/>
    <w:rsid w:val="00393AC9"/>
    <w:rsid w:val="003A2436"/>
    <w:rsid w:val="003A3EC8"/>
    <w:rsid w:val="003A4305"/>
    <w:rsid w:val="003A577C"/>
    <w:rsid w:val="003A5CE1"/>
    <w:rsid w:val="003B1720"/>
    <w:rsid w:val="003B274E"/>
    <w:rsid w:val="003B4642"/>
    <w:rsid w:val="003B4B00"/>
    <w:rsid w:val="003B50D9"/>
    <w:rsid w:val="003B6829"/>
    <w:rsid w:val="003B705D"/>
    <w:rsid w:val="003B72E8"/>
    <w:rsid w:val="003C0880"/>
    <w:rsid w:val="003C199C"/>
    <w:rsid w:val="003C33DE"/>
    <w:rsid w:val="003C3E2C"/>
    <w:rsid w:val="003C6791"/>
    <w:rsid w:val="003C762B"/>
    <w:rsid w:val="003C7D71"/>
    <w:rsid w:val="003D5DD0"/>
    <w:rsid w:val="003D7293"/>
    <w:rsid w:val="003E10B6"/>
    <w:rsid w:val="004001C0"/>
    <w:rsid w:val="0040030C"/>
    <w:rsid w:val="00401866"/>
    <w:rsid w:val="004019AF"/>
    <w:rsid w:val="004019C8"/>
    <w:rsid w:val="00402DDC"/>
    <w:rsid w:val="0040430D"/>
    <w:rsid w:val="00406FED"/>
    <w:rsid w:val="00407BD5"/>
    <w:rsid w:val="00410736"/>
    <w:rsid w:val="00412EA4"/>
    <w:rsid w:val="004169F7"/>
    <w:rsid w:val="00416F55"/>
    <w:rsid w:val="004173EB"/>
    <w:rsid w:val="00420606"/>
    <w:rsid w:val="00422B60"/>
    <w:rsid w:val="00423132"/>
    <w:rsid w:val="00423FE0"/>
    <w:rsid w:val="00424420"/>
    <w:rsid w:val="00426C52"/>
    <w:rsid w:val="00426C68"/>
    <w:rsid w:val="00426E96"/>
    <w:rsid w:val="00432A01"/>
    <w:rsid w:val="00433251"/>
    <w:rsid w:val="00433B3A"/>
    <w:rsid w:val="00435C68"/>
    <w:rsid w:val="0044007D"/>
    <w:rsid w:val="00440C73"/>
    <w:rsid w:val="00443D02"/>
    <w:rsid w:val="00444ED0"/>
    <w:rsid w:val="00445725"/>
    <w:rsid w:val="00447C78"/>
    <w:rsid w:val="00452323"/>
    <w:rsid w:val="00454A5A"/>
    <w:rsid w:val="00456B07"/>
    <w:rsid w:val="00460F12"/>
    <w:rsid w:val="00461DC9"/>
    <w:rsid w:val="004625AC"/>
    <w:rsid w:val="00462C38"/>
    <w:rsid w:val="00464E0C"/>
    <w:rsid w:val="00466941"/>
    <w:rsid w:val="004701E4"/>
    <w:rsid w:val="004701E9"/>
    <w:rsid w:val="00472406"/>
    <w:rsid w:val="00472F52"/>
    <w:rsid w:val="00475C9A"/>
    <w:rsid w:val="00476B16"/>
    <w:rsid w:val="00477250"/>
    <w:rsid w:val="00480288"/>
    <w:rsid w:val="00481F64"/>
    <w:rsid w:val="004822EC"/>
    <w:rsid w:val="004830FE"/>
    <w:rsid w:val="00485DD7"/>
    <w:rsid w:val="00487362"/>
    <w:rsid w:val="0049420D"/>
    <w:rsid w:val="004A00AF"/>
    <w:rsid w:val="004A090F"/>
    <w:rsid w:val="004A0AAD"/>
    <w:rsid w:val="004A3FC6"/>
    <w:rsid w:val="004B57F0"/>
    <w:rsid w:val="004C1140"/>
    <w:rsid w:val="004C21CC"/>
    <w:rsid w:val="004D01D3"/>
    <w:rsid w:val="004D0748"/>
    <w:rsid w:val="004D6650"/>
    <w:rsid w:val="004E29F9"/>
    <w:rsid w:val="004E2A18"/>
    <w:rsid w:val="004E452E"/>
    <w:rsid w:val="004E5A0E"/>
    <w:rsid w:val="004E798A"/>
    <w:rsid w:val="004F046D"/>
    <w:rsid w:val="004F4E94"/>
    <w:rsid w:val="004F63B5"/>
    <w:rsid w:val="004F7F72"/>
    <w:rsid w:val="00501789"/>
    <w:rsid w:val="00502E0B"/>
    <w:rsid w:val="00503C0A"/>
    <w:rsid w:val="00504A70"/>
    <w:rsid w:val="00506664"/>
    <w:rsid w:val="00510354"/>
    <w:rsid w:val="005126C7"/>
    <w:rsid w:val="00512B47"/>
    <w:rsid w:val="00513601"/>
    <w:rsid w:val="0051532D"/>
    <w:rsid w:val="00521522"/>
    <w:rsid w:val="0052640E"/>
    <w:rsid w:val="0053034C"/>
    <w:rsid w:val="00530C4D"/>
    <w:rsid w:val="00533707"/>
    <w:rsid w:val="005338D6"/>
    <w:rsid w:val="00534831"/>
    <w:rsid w:val="00535CAC"/>
    <w:rsid w:val="00544650"/>
    <w:rsid w:val="0054528D"/>
    <w:rsid w:val="00545854"/>
    <w:rsid w:val="005464B9"/>
    <w:rsid w:val="00546D87"/>
    <w:rsid w:val="005551FF"/>
    <w:rsid w:val="00555C53"/>
    <w:rsid w:val="00556091"/>
    <w:rsid w:val="005560AA"/>
    <w:rsid w:val="00556248"/>
    <w:rsid w:val="00562F22"/>
    <w:rsid w:val="005633E7"/>
    <w:rsid w:val="0056386B"/>
    <w:rsid w:val="00564975"/>
    <w:rsid w:val="0056581D"/>
    <w:rsid w:val="00566237"/>
    <w:rsid w:val="00566781"/>
    <w:rsid w:val="00567BBF"/>
    <w:rsid w:val="00570798"/>
    <w:rsid w:val="00570D1D"/>
    <w:rsid w:val="005804C2"/>
    <w:rsid w:val="005811F6"/>
    <w:rsid w:val="00581206"/>
    <w:rsid w:val="005815DE"/>
    <w:rsid w:val="005820D8"/>
    <w:rsid w:val="0058500C"/>
    <w:rsid w:val="0058555D"/>
    <w:rsid w:val="0058579A"/>
    <w:rsid w:val="005861DA"/>
    <w:rsid w:val="0059357B"/>
    <w:rsid w:val="00593CC9"/>
    <w:rsid w:val="00596034"/>
    <w:rsid w:val="0059712D"/>
    <w:rsid w:val="005A07CF"/>
    <w:rsid w:val="005A0C31"/>
    <w:rsid w:val="005A2A29"/>
    <w:rsid w:val="005A4ACA"/>
    <w:rsid w:val="005A5FFE"/>
    <w:rsid w:val="005A64F4"/>
    <w:rsid w:val="005A68DE"/>
    <w:rsid w:val="005A6EE3"/>
    <w:rsid w:val="005A6FD4"/>
    <w:rsid w:val="005B0C98"/>
    <w:rsid w:val="005B3875"/>
    <w:rsid w:val="005B4483"/>
    <w:rsid w:val="005B4FC8"/>
    <w:rsid w:val="005B5D60"/>
    <w:rsid w:val="005B668E"/>
    <w:rsid w:val="005B675F"/>
    <w:rsid w:val="005B69F0"/>
    <w:rsid w:val="005C257D"/>
    <w:rsid w:val="005C48D8"/>
    <w:rsid w:val="005D0335"/>
    <w:rsid w:val="005D07E6"/>
    <w:rsid w:val="005D0D1A"/>
    <w:rsid w:val="005D3DFB"/>
    <w:rsid w:val="005D5D06"/>
    <w:rsid w:val="005D6BA8"/>
    <w:rsid w:val="005E0435"/>
    <w:rsid w:val="005E1F31"/>
    <w:rsid w:val="005E2E6E"/>
    <w:rsid w:val="005E3F4E"/>
    <w:rsid w:val="005E7020"/>
    <w:rsid w:val="005E73F5"/>
    <w:rsid w:val="005F47EA"/>
    <w:rsid w:val="00600001"/>
    <w:rsid w:val="0060043F"/>
    <w:rsid w:val="00605065"/>
    <w:rsid w:val="0060653A"/>
    <w:rsid w:val="00610564"/>
    <w:rsid w:val="00616258"/>
    <w:rsid w:val="00616B69"/>
    <w:rsid w:val="00616D5E"/>
    <w:rsid w:val="0061788B"/>
    <w:rsid w:val="00620C25"/>
    <w:rsid w:val="00620F05"/>
    <w:rsid w:val="00621E95"/>
    <w:rsid w:val="006229EA"/>
    <w:rsid w:val="006237A9"/>
    <w:rsid w:val="006257BA"/>
    <w:rsid w:val="00633EF0"/>
    <w:rsid w:val="00634093"/>
    <w:rsid w:val="00634771"/>
    <w:rsid w:val="00640DBE"/>
    <w:rsid w:val="0064332C"/>
    <w:rsid w:val="00646A89"/>
    <w:rsid w:val="006477B9"/>
    <w:rsid w:val="00650D6B"/>
    <w:rsid w:val="00651D88"/>
    <w:rsid w:val="00654921"/>
    <w:rsid w:val="00657563"/>
    <w:rsid w:val="00661FB5"/>
    <w:rsid w:val="00662F67"/>
    <w:rsid w:val="006655D9"/>
    <w:rsid w:val="00667E56"/>
    <w:rsid w:val="00670161"/>
    <w:rsid w:val="006704AF"/>
    <w:rsid w:val="00670D3A"/>
    <w:rsid w:val="00673D7D"/>
    <w:rsid w:val="00674B5E"/>
    <w:rsid w:val="0067556D"/>
    <w:rsid w:val="00681954"/>
    <w:rsid w:val="00684A03"/>
    <w:rsid w:val="006868DF"/>
    <w:rsid w:val="00690F38"/>
    <w:rsid w:val="0069340C"/>
    <w:rsid w:val="0069519D"/>
    <w:rsid w:val="006957D7"/>
    <w:rsid w:val="006A187D"/>
    <w:rsid w:val="006A3AD0"/>
    <w:rsid w:val="006A5480"/>
    <w:rsid w:val="006B1BCF"/>
    <w:rsid w:val="006B412A"/>
    <w:rsid w:val="006B44A2"/>
    <w:rsid w:val="006B6E47"/>
    <w:rsid w:val="006B7C6C"/>
    <w:rsid w:val="006C0058"/>
    <w:rsid w:val="006C1777"/>
    <w:rsid w:val="006C6A59"/>
    <w:rsid w:val="006D0921"/>
    <w:rsid w:val="006D0EF1"/>
    <w:rsid w:val="006D17C9"/>
    <w:rsid w:val="006D2D39"/>
    <w:rsid w:val="006D3452"/>
    <w:rsid w:val="006D49EE"/>
    <w:rsid w:val="006D6B5D"/>
    <w:rsid w:val="006E5E1C"/>
    <w:rsid w:val="006E6D37"/>
    <w:rsid w:val="006F21A2"/>
    <w:rsid w:val="006F43FD"/>
    <w:rsid w:val="006F596C"/>
    <w:rsid w:val="006F59AA"/>
    <w:rsid w:val="00700419"/>
    <w:rsid w:val="00702BB5"/>
    <w:rsid w:val="0070360C"/>
    <w:rsid w:val="007059A9"/>
    <w:rsid w:val="007156A9"/>
    <w:rsid w:val="007202A1"/>
    <w:rsid w:val="00723E36"/>
    <w:rsid w:val="00732819"/>
    <w:rsid w:val="00734E9E"/>
    <w:rsid w:val="00736B42"/>
    <w:rsid w:val="007400CB"/>
    <w:rsid w:val="007413B6"/>
    <w:rsid w:val="00741B44"/>
    <w:rsid w:val="00743494"/>
    <w:rsid w:val="0074570A"/>
    <w:rsid w:val="007466B0"/>
    <w:rsid w:val="00753AD8"/>
    <w:rsid w:val="00760336"/>
    <w:rsid w:val="007644BC"/>
    <w:rsid w:val="00765059"/>
    <w:rsid w:val="00767F29"/>
    <w:rsid w:val="007750C2"/>
    <w:rsid w:val="007753E5"/>
    <w:rsid w:val="0077768E"/>
    <w:rsid w:val="00777B14"/>
    <w:rsid w:val="007808B8"/>
    <w:rsid w:val="00782B6F"/>
    <w:rsid w:val="00795404"/>
    <w:rsid w:val="00796496"/>
    <w:rsid w:val="007975D0"/>
    <w:rsid w:val="007A2EF1"/>
    <w:rsid w:val="007A4CC7"/>
    <w:rsid w:val="007A7FAB"/>
    <w:rsid w:val="007B4D51"/>
    <w:rsid w:val="007B7B8B"/>
    <w:rsid w:val="007B7D32"/>
    <w:rsid w:val="007C0283"/>
    <w:rsid w:val="007C3B1F"/>
    <w:rsid w:val="007D1BE8"/>
    <w:rsid w:val="007D3829"/>
    <w:rsid w:val="007E5624"/>
    <w:rsid w:val="007E6312"/>
    <w:rsid w:val="007E6A5E"/>
    <w:rsid w:val="007E79EB"/>
    <w:rsid w:val="007F04C9"/>
    <w:rsid w:val="007F2270"/>
    <w:rsid w:val="007F2C73"/>
    <w:rsid w:val="007F409D"/>
    <w:rsid w:val="007F59BC"/>
    <w:rsid w:val="008059DF"/>
    <w:rsid w:val="00806F4E"/>
    <w:rsid w:val="0080752B"/>
    <w:rsid w:val="00811714"/>
    <w:rsid w:val="008123AE"/>
    <w:rsid w:val="008136CB"/>
    <w:rsid w:val="008136D4"/>
    <w:rsid w:val="0081440D"/>
    <w:rsid w:val="00820413"/>
    <w:rsid w:val="00822959"/>
    <w:rsid w:val="00824192"/>
    <w:rsid w:val="00826168"/>
    <w:rsid w:val="00826A9E"/>
    <w:rsid w:val="00827C1C"/>
    <w:rsid w:val="008332E5"/>
    <w:rsid w:val="00834AE6"/>
    <w:rsid w:val="008365FD"/>
    <w:rsid w:val="00836D0F"/>
    <w:rsid w:val="00837CE9"/>
    <w:rsid w:val="008402DA"/>
    <w:rsid w:val="00841E48"/>
    <w:rsid w:val="00844413"/>
    <w:rsid w:val="00844968"/>
    <w:rsid w:val="00845529"/>
    <w:rsid w:val="008455B6"/>
    <w:rsid w:val="008479F5"/>
    <w:rsid w:val="008509CF"/>
    <w:rsid w:val="00854350"/>
    <w:rsid w:val="00854B11"/>
    <w:rsid w:val="0085581C"/>
    <w:rsid w:val="008570EC"/>
    <w:rsid w:val="00857DBE"/>
    <w:rsid w:val="00857E5A"/>
    <w:rsid w:val="008632FE"/>
    <w:rsid w:val="00863DC4"/>
    <w:rsid w:val="00863EE8"/>
    <w:rsid w:val="00865996"/>
    <w:rsid w:val="0086665C"/>
    <w:rsid w:val="00870F9F"/>
    <w:rsid w:val="008716DC"/>
    <w:rsid w:val="008742BA"/>
    <w:rsid w:val="00874632"/>
    <w:rsid w:val="008750C7"/>
    <w:rsid w:val="008755C9"/>
    <w:rsid w:val="00876D87"/>
    <w:rsid w:val="008855C8"/>
    <w:rsid w:val="00885E54"/>
    <w:rsid w:val="0088700A"/>
    <w:rsid w:val="008873B2"/>
    <w:rsid w:val="0089498D"/>
    <w:rsid w:val="00897343"/>
    <w:rsid w:val="008A09A7"/>
    <w:rsid w:val="008A58CA"/>
    <w:rsid w:val="008A6E46"/>
    <w:rsid w:val="008B051A"/>
    <w:rsid w:val="008B1AAD"/>
    <w:rsid w:val="008B560D"/>
    <w:rsid w:val="008B6412"/>
    <w:rsid w:val="008B64C0"/>
    <w:rsid w:val="008B6C5C"/>
    <w:rsid w:val="008B6D57"/>
    <w:rsid w:val="008C201E"/>
    <w:rsid w:val="008C2398"/>
    <w:rsid w:val="008C25F1"/>
    <w:rsid w:val="008C26DD"/>
    <w:rsid w:val="008C5F97"/>
    <w:rsid w:val="008D6C2A"/>
    <w:rsid w:val="008E3226"/>
    <w:rsid w:val="008E579F"/>
    <w:rsid w:val="008E74DD"/>
    <w:rsid w:val="008F47F1"/>
    <w:rsid w:val="008F6433"/>
    <w:rsid w:val="008F7BB3"/>
    <w:rsid w:val="009011AF"/>
    <w:rsid w:val="00905503"/>
    <w:rsid w:val="00906EBF"/>
    <w:rsid w:val="009073D9"/>
    <w:rsid w:val="00907BF2"/>
    <w:rsid w:val="00910E45"/>
    <w:rsid w:val="009114FC"/>
    <w:rsid w:val="00911946"/>
    <w:rsid w:val="0091220F"/>
    <w:rsid w:val="00912C0D"/>
    <w:rsid w:val="00914102"/>
    <w:rsid w:val="00916DAA"/>
    <w:rsid w:val="00916E47"/>
    <w:rsid w:val="009174E6"/>
    <w:rsid w:val="00921E04"/>
    <w:rsid w:val="00922232"/>
    <w:rsid w:val="00922B9A"/>
    <w:rsid w:val="0092455B"/>
    <w:rsid w:val="00924A7B"/>
    <w:rsid w:val="00924FBB"/>
    <w:rsid w:val="00925878"/>
    <w:rsid w:val="009274C8"/>
    <w:rsid w:val="009352B7"/>
    <w:rsid w:val="009405B1"/>
    <w:rsid w:val="00940ED3"/>
    <w:rsid w:val="00942B62"/>
    <w:rsid w:val="00942E21"/>
    <w:rsid w:val="009436EF"/>
    <w:rsid w:val="00943FF2"/>
    <w:rsid w:val="00944013"/>
    <w:rsid w:val="00946DA2"/>
    <w:rsid w:val="00947400"/>
    <w:rsid w:val="009504B4"/>
    <w:rsid w:val="009509F6"/>
    <w:rsid w:val="00954392"/>
    <w:rsid w:val="00965B5A"/>
    <w:rsid w:val="00967E06"/>
    <w:rsid w:val="009703D0"/>
    <w:rsid w:val="0097101A"/>
    <w:rsid w:val="009723B7"/>
    <w:rsid w:val="00972A2D"/>
    <w:rsid w:val="0097476C"/>
    <w:rsid w:val="00981083"/>
    <w:rsid w:val="0098227B"/>
    <w:rsid w:val="00982815"/>
    <w:rsid w:val="00982FD7"/>
    <w:rsid w:val="00984532"/>
    <w:rsid w:val="00984CA0"/>
    <w:rsid w:val="00984EB8"/>
    <w:rsid w:val="00984FD3"/>
    <w:rsid w:val="00986066"/>
    <w:rsid w:val="00986AF2"/>
    <w:rsid w:val="009902A1"/>
    <w:rsid w:val="00990405"/>
    <w:rsid w:val="00990A28"/>
    <w:rsid w:val="00990B07"/>
    <w:rsid w:val="009A3040"/>
    <w:rsid w:val="009A565C"/>
    <w:rsid w:val="009B32B0"/>
    <w:rsid w:val="009B7624"/>
    <w:rsid w:val="009C71AD"/>
    <w:rsid w:val="009D43A1"/>
    <w:rsid w:val="009D5D8F"/>
    <w:rsid w:val="009D69AF"/>
    <w:rsid w:val="009E1933"/>
    <w:rsid w:val="009E1B8F"/>
    <w:rsid w:val="009E2A8F"/>
    <w:rsid w:val="009E310A"/>
    <w:rsid w:val="009E72CA"/>
    <w:rsid w:val="009E7C0F"/>
    <w:rsid w:val="009E7C4C"/>
    <w:rsid w:val="009F3750"/>
    <w:rsid w:val="009F453D"/>
    <w:rsid w:val="009F5C59"/>
    <w:rsid w:val="009F6D67"/>
    <w:rsid w:val="00A021F6"/>
    <w:rsid w:val="00A02D04"/>
    <w:rsid w:val="00A066DA"/>
    <w:rsid w:val="00A103F9"/>
    <w:rsid w:val="00A11D7E"/>
    <w:rsid w:val="00A12587"/>
    <w:rsid w:val="00A12BB0"/>
    <w:rsid w:val="00A14505"/>
    <w:rsid w:val="00A17AE7"/>
    <w:rsid w:val="00A17B88"/>
    <w:rsid w:val="00A22368"/>
    <w:rsid w:val="00A22469"/>
    <w:rsid w:val="00A2406D"/>
    <w:rsid w:val="00A2554C"/>
    <w:rsid w:val="00A2584A"/>
    <w:rsid w:val="00A25DC8"/>
    <w:rsid w:val="00A27DD0"/>
    <w:rsid w:val="00A31DA1"/>
    <w:rsid w:val="00A33105"/>
    <w:rsid w:val="00A362AA"/>
    <w:rsid w:val="00A36779"/>
    <w:rsid w:val="00A40585"/>
    <w:rsid w:val="00A41894"/>
    <w:rsid w:val="00A43923"/>
    <w:rsid w:val="00A44391"/>
    <w:rsid w:val="00A44F1D"/>
    <w:rsid w:val="00A5026B"/>
    <w:rsid w:val="00A52813"/>
    <w:rsid w:val="00A54EE2"/>
    <w:rsid w:val="00A571E1"/>
    <w:rsid w:val="00A579C8"/>
    <w:rsid w:val="00A60C43"/>
    <w:rsid w:val="00A61B6A"/>
    <w:rsid w:val="00A621DE"/>
    <w:rsid w:val="00A62DBF"/>
    <w:rsid w:val="00A63725"/>
    <w:rsid w:val="00A63E5A"/>
    <w:rsid w:val="00A651DE"/>
    <w:rsid w:val="00A65CD7"/>
    <w:rsid w:val="00A665DB"/>
    <w:rsid w:val="00A67797"/>
    <w:rsid w:val="00A70EC8"/>
    <w:rsid w:val="00A72599"/>
    <w:rsid w:val="00A74D92"/>
    <w:rsid w:val="00A74E18"/>
    <w:rsid w:val="00A81AF8"/>
    <w:rsid w:val="00A8242C"/>
    <w:rsid w:val="00A827FE"/>
    <w:rsid w:val="00A83F5D"/>
    <w:rsid w:val="00A8569E"/>
    <w:rsid w:val="00A931AF"/>
    <w:rsid w:val="00AA13FB"/>
    <w:rsid w:val="00AA1991"/>
    <w:rsid w:val="00AA2AA2"/>
    <w:rsid w:val="00AB09BB"/>
    <w:rsid w:val="00AB1221"/>
    <w:rsid w:val="00AB17A8"/>
    <w:rsid w:val="00AB1863"/>
    <w:rsid w:val="00AB2411"/>
    <w:rsid w:val="00AB3919"/>
    <w:rsid w:val="00AB48BB"/>
    <w:rsid w:val="00AB4F77"/>
    <w:rsid w:val="00AB5008"/>
    <w:rsid w:val="00AB7D9D"/>
    <w:rsid w:val="00AC2053"/>
    <w:rsid w:val="00AC560A"/>
    <w:rsid w:val="00AC6113"/>
    <w:rsid w:val="00AC7432"/>
    <w:rsid w:val="00AD0115"/>
    <w:rsid w:val="00AD2119"/>
    <w:rsid w:val="00AD21D8"/>
    <w:rsid w:val="00AD2307"/>
    <w:rsid w:val="00AE075E"/>
    <w:rsid w:val="00AE1BB5"/>
    <w:rsid w:val="00AE49D9"/>
    <w:rsid w:val="00AE537E"/>
    <w:rsid w:val="00AE7A7A"/>
    <w:rsid w:val="00AF149F"/>
    <w:rsid w:val="00AF7D0E"/>
    <w:rsid w:val="00B01805"/>
    <w:rsid w:val="00B0624B"/>
    <w:rsid w:val="00B06CBF"/>
    <w:rsid w:val="00B13A4B"/>
    <w:rsid w:val="00B155B4"/>
    <w:rsid w:val="00B16F46"/>
    <w:rsid w:val="00B17C8F"/>
    <w:rsid w:val="00B20D61"/>
    <w:rsid w:val="00B2314E"/>
    <w:rsid w:val="00B27ABC"/>
    <w:rsid w:val="00B33F70"/>
    <w:rsid w:val="00B37F76"/>
    <w:rsid w:val="00B40DEF"/>
    <w:rsid w:val="00B4105C"/>
    <w:rsid w:val="00B45268"/>
    <w:rsid w:val="00B452F0"/>
    <w:rsid w:val="00B45AD7"/>
    <w:rsid w:val="00B47D8F"/>
    <w:rsid w:val="00B51963"/>
    <w:rsid w:val="00B5421F"/>
    <w:rsid w:val="00B62F58"/>
    <w:rsid w:val="00B64123"/>
    <w:rsid w:val="00B6447B"/>
    <w:rsid w:val="00B66813"/>
    <w:rsid w:val="00B72C96"/>
    <w:rsid w:val="00B7322D"/>
    <w:rsid w:val="00B73F6C"/>
    <w:rsid w:val="00B7677A"/>
    <w:rsid w:val="00B77FC3"/>
    <w:rsid w:val="00B82703"/>
    <w:rsid w:val="00B82D2E"/>
    <w:rsid w:val="00B858B6"/>
    <w:rsid w:val="00B85F94"/>
    <w:rsid w:val="00B862D3"/>
    <w:rsid w:val="00B867CE"/>
    <w:rsid w:val="00B923DE"/>
    <w:rsid w:val="00B9265B"/>
    <w:rsid w:val="00B9416D"/>
    <w:rsid w:val="00B94CE0"/>
    <w:rsid w:val="00BA1346"/>
    <w:rsid w:val="00BA3285"/>
    <w:rsid w:val="00BA7B96"/>
    <w:rsid w:val="00BB4D08"/>
    <w:rsid w:val="00BB62C0"/>
    <w:rsid w:val="00BC06E8"/>
    <w:rsid w:val="00BC24E2"/>
    <w:rsid w:val="00BC4B46"/>
    <w:rsid w:val="00BC54AF"/>
    <w:rsid w:val="00BC641A"/>
    <w:rsid w:val="00BC7B90"/>
    <w:rsid w:val="00BD5CF4"/>
    <w:rsid w:val="00BD6D18"/>
    <w:rsid w:val="00BD768D"/>
    <w:rsid w:val="00BE125E"/>
    <w:rsid w:val="00BE20E9"/>
    <w:rsid w:val="00BE25AB"/>
    <w:rsid w:val="00BE2683"/>
    <w:rsid w:val="00BE390B"/>
    <w:rsid w:val="00BE4654"/>
    <w:rsid w:val="00BF07AC"/>
    <w:rsid w:val="00BF109D"/>
    <w:rsid w:val="00BF7241"/>
    <w:rsid w:val="00BF7749"/>
    <w:rsid w:val="00BF78BD"/>
    <w:rsid w:val="00C00E57"/>
    <w:rsid w:val="00C00F3D"/>
    <w:rsid w:val="00C0490A"/>
    <w:rsid w:val="00C04A35"/>
    <w:rsid w:val="00C051B5"/>
    <w:rsid w:val="00C05845"/>
    <w:rsid w:val="00C06CFB"/>
    <w:rsid w:val="00C1113A"/>
    <w:rsid w:val="00C1119B"/>
    <w:rsid w:val="00C21053"/>
    <w:rsid w:val="00C24719"/>
    <w:rsid w:val="00C25F61"/>
    <w:rsid w:val="00C26215"/>
    <w:rsid w:val="00C2702D"/>
    <w:rsid w:val="00C32103"/>
    <w:rsid w:val="00C3232F"/>
    <w:rsid w:val="00C34916"/>
    <w:rsid w:val="00C35EA5"/>
    <w:rsid w:val="00C368F2"/>
    <w:rsid w:val="00C37919"/>
    <w:rsid w:val="00C37D79"/>
    <w:rsid w:val="00C426C3"/>
    <w:rsid w:val="00C44503"/>
    <w:rsid w:val="00C44DF1"/>
    <w:rsid w:val="00C46F09"/>
    <w:rsid w:val="00C47F0F"/>
    <w:rsid w:val="00C50B17"/>
    <w:rsid w:val="00C51FBD"/>
    <w:rsid w:val="00C5253E"/>
    <w:rsid w:val="00C53083"/>
    <w:rsid w:val="00C53ACF"/>
    <w:rsid w:val="00C563A2"/>
    <w:rsid w:val="00C579EB"/>
    <w:rsid w:val="00C57F7D"/>
    <w:rsid w:val="00C603C0"/>
    <w:rsid w:val="00C62E60"/>
    <w:rsid w:val="00C63494"/>
    <w:rsid w:val="00C6396F"/>
    <w:rsid w:val="00C65F57"/>
    <w:rsid w:val="00C720DF"/>
    <w:rsid w:val="00C748D3"/>
    <w:rsid w:val="00C7662D"/>
    <w:rsid w:val="00C86050"/>
    <w:rsid w:val="00C875E9"/>
    <w:rsid w:val="00C91550"/>
    <w:rsid w:val="00C91A89"/>
    <w:rsid w:val="00C93324"/>
    <w:rsid w:val="00C9745C"/>
    <w:rsid w:val="00CA0905"/>
    <w:rsid w:val="00CA1742"/>
    <w:rsid w:val="00CA3782"/>
    <w:rsid w:val="00CA45A8"/>
    <w:rsid w:val="00CA62CB"/>
    <w:rsid w:val="00CA7BA0"/>
    <w:rsid w:val="00CB1C01"/>
    <w:rsid w:val="00CB1C09"/>
    <w:rsid w:val="00CB2989"/>
    <w:rsid w:val="00CB30CF"/>
    <w:rsid w:val="00CB4EB2"/>
    <w:rsid w:val="00CB7D18"/>
    <w:rsid w:val="00CC182F"/>
    <w:rsid w:val="00CC694B"/>
    <w:rsid w:val="00CC7D85"/>
    <w:rsid w:val="00CD40C7"/>
    <w:rsid w:val="00CD65E7"/>
    <w:rsid w:val="00CD6BD6"/>
    <w:rsid w:val="00CD77EB"/>
    <w:rsid w:val="00CD7D21"/>
    <w:rsid w:val="00CE45C5"/>
    <w:rsid w:val="00CF0D93"/>
    <w:rsid w:val="00CF2596"/>
    <w:rsid w:val="00CF7D23"/>
    <w:rsid w:val="00D0592B"/>
    <w:rsid w:val="00D06135"/>
    <w:rsid w:val="00D11035"/>
    <w:rsid w:val="00D12CD5"/>
    <w:rsid w:val="00D130D9"/>
    <w:rsid w:val="00D145F5"/>
    <w:rsid w:val="00D21A28"/>
    <w:rsid w:val="00D21FD7"/>
    <w:rsid w:val="00D260C7"/>
    <w:rsid w:val="00D26FE8"/>
    <w:rsid w:val="00D279A9"/>
    <w:rsid w:val="00D30502"/>
    <w:rsid w:val="00D33531"/>
    <w:rsid w:val="00D36029"/>
    <w:rsid w:val="00D36509"/>
    <w:rsid w:val="00D463C2"/>
    <w:rsid w:val="00D47E15"/>
    <w:rsid w:val="00D56F7D"/>
    <w:rsid w:val="00D624F4"/>
    <w:rsid w:val="00D62E0D"/>
    <w:rsid w:val="00D653BF"/>
    <w:rsid w:val="00D701B0"/>
    <w:rsid w:val="00D70C73"/>
    <w:rsid w:val="00D74F78"/>
    <w:rsid w:val="00D848BC"/>
    <w:rsid w:val="00D84CBE"/>
    <w:rsid w:val="00D8562B"/>
    <w:rsid w:val="00D868CF"/>
    <w:rsid w:val="00D90461"/>
    <w:rsid w:val="00D91A0B"/>
    <w:rsid w:val="00D91A1F"/>
    <w:rsid w:val="00D92240"/>
    <w:rsid w:val="00D92C00"/>
    <w:rsid w:val="00D93E7A"/>
    <w:rsid w:val="00D95DE5"/>
    <w:rsid w:val="00DA02C1"/>
    <w:rsid w:val="00DA0447"/>
    <w:rsid w:val="00DA1993"/>
    <w:rsid w:val="00DA1BBB"/>
    <w:rsid w:val="00DA21ED"/>
    <w:rsid w:val="00DA7B12"/>
    <w:rsid w:val="00DB2F87"/>
    <w:rsid w:val="00DB3350"/>
    <w:rsid w:val="00DB4AC7"/>
    <w:rsid w:val="00DB53F8"/>
    <w:rsid w:val="00DB63AA"/>
    <w:rsid w:val="00DB6BFB"/>
    <w:rsid w:val="00DC73E0"/>
    <w:rsid w:val="00DD1649"/>
    <w:rsid w:val="00DD2751"/>
    <w:rsid w:val="00DD7992"/>
    <w:rsid w:val="00DE44E9"/>
    <w:rsid w:val="00DE7356"/>
    <w:rsid w:val="00DF07F0"/>
    <w:rsid w:val="00DF1503"/>
    <w:rsid w:val="00DF2296"/>
    <w:rsid w:val="00DF3414"/>
    <w:rsid w:val="00DF3C10"/>
    <w:rsid w:val="00DF7175"/>
    <w:rsid w:val="00E0121E"/>
    <w:rsid w:val="00E02E3D"/>
    <w:rsid w:val="00E03711"/>
    <w:rsid w:val="00E07496"/>
    <w:rsid w:val="00E130B2"/>
    <w:rsid w:val="00E13734"/>
    <w:rsid w:val="00E163F6"/>
    <w:rsid w:val="00E170E7"/>
    <w:rsid w:val="00E219DC"/>
    <w:rsid w:val="00E246C2"/>
    <w:rsid w:val="00E26957"/>
    <w:rsid w:val="00E27BBF"/>
    <w:rsid w:val="00E315B0"/>
    <w:rsid w:val="00E32D77"/>
    <w:rsid w:val="00E3593B"/>
    <w:rsid w:val="00E3745F"/>
    <w:rsid w:val="00E409D9"/>
    <w:rsid w:val="00E414DD"/>
    <w:rsid w:val="00E45CCE"/>
    <w:rsid w:val="00E4663D"/>
    <w:rsid w:val="00E50678"/>
    <w:rsid w:val="00E53422"/>
    <w:rsid w:val="00E55574"/>
    <w:rsid w:val="00E609B3"/>
    <w:rsid w:val="00E60B1B"/>
    <w:rsid w:val="00E63162"/>
    <w:rsid w:val="00E662ED"/>
    <w:rsid w:val="00E6698E"/>
    <w:rsid w:val="00E71430"/>
    <w:rsid w:val="00E71AFD"/>
    <w:rsid w:val="00E71B59"/>
    <w:rsid w:val="00E71C8D"/>
    <w:rsid w:val="00E74428"/>
    <w:rsid w:val="00E80259"/>
    <w:rsid w:val="00E84B37"/>
    <w:rsid w:val="00E86062"/>
    <w:rsid w:val="00E86B0C"/>
    <w:rsid w:val="00E92BB5"/>
    <w:rsid w:val="00E93806"/>
    <w:rsid w:val="00E960C2"/>
    <w:rsid w:val="00E97ACA"/>
    <w:rsid w:val="00E97C96"/>
    <w:rsid w:val="00EB0E62"/>
    <w:rsid w:val="00EB19CF"/>
    <w:rsid w:val="00EB6394"/>
    <w:rsid w:val="00EB7A55"/>
    <w:rsid w:val="00EC0AAD"/>
    <w:rsid w:val="00EC0BC5"/>
    <w:rsid w:val="00EC499F"/>
    <w:rsid w:val="00EC49B7"/>
    <w:rsid w:val="00EC6464"/>
    <w:rsid w:val="00EC6495"/>
    <w:rsid w:val="00ED1019"/>
    <w:rsid w:val="00ED3491"/>
    <w:rsid w:val="00ED39CD"/>
    <w:rsid w:val="00ED433C"/>
    <w:rsid w:val="00ED6595"/>
    <w:rsid w:val="00EE16DC"/>
    <w:rsid w:val="00EE5B3D"/>
    <w:rsid w:val="00EF5B96"/>
    <w:rsid w:val="00EF5D08"/>
    <w:rsid w:val="00EF7060"/>
    <w:rsid w:val="00F002AE"/>
    <w:rsid w:val="00F00E41"/>
    <w:rsid w:val="00F02472"/>
    <w:rsid w:val="00F0330B"/>
    <w:rsid w:val="00F04F1F"/>
    <w:rsid w:val="00F10F7E"/>
    <w:rsid w:val="00F1309A"/>
    <w:rsid w:val="00F15619"/>
    <w:rsid w:val="00F206A3"/>
    <w:rsid w:val="00F23197"/>
    <w:rsid w:val="00F31E70"/>
    <w:rsid w:val="00F346FB"/>
    <w:rsid w:val="00F36B70"/>
    <w:rsid w:val="00F423FF"/>
    <w:rsid w:val="00F44920"/>
    <w:rsid w:val="00F44A10"/>
    <w:rsid w:val="00F44CE6"/>
    <w:rsid w:val="00F45E41"/>
    <w:rsid w:val="00F47476"/>
    <w:rsid w:val="00F50AEE"/>
    <w:rsid w:val="00F50D4A"/>
    <w:rsid w:val="00F5172C"/>
    <w:rsid w:val="00F51ED0"/>
    <w:rsid w:val="00F5226D"/>
    <w:rsid w:val="00F5330C"/>
    <w:rsid w:val="00F53320"/>
    <w:rsid w:val="00F5620B"/>
    <w:rsid w:val="00F57079"/>
    <w:rsid w:val="00F645B2"/>
    <w:rsid w:val="00F64EF2"/>
    <w:rsid w:val="00F665AD"/>
    <w:rsid w:val="00F718D0"/>
    <w:rsid w:val="00F727E9"/>
    <w:rsid w:val="00F77344"/>
    <w:rsid w:val="00F77E45"/>
    <w:rsid w:val="00F80A9C"/>
    <w:rsid w:val="00F81548"/>
    <w:rsid w:val="00F828C4"/>
    <w:rsid w:val="00F82B30"/>
    <w:rsid w:val="00F84B5D"/>
    <w:rsid w:val="00F85D59"/>
    <w:rsid w:val="00F87BAB"/>
    <w:rsid w:val="00F916F5"/>
    <w:rsid w:val="00F91736"/>
    <w:rsid w:val="00F93E33"/>
    <w:rsid w:val="00F9668C"/>
    <w:rsid w:val="00FA0CC6"/>
    <w:rsid w:val="00FA2095"/>
    <w:rsid w:val="00FA2DC9"/>
    <w:rsid w:val="00FB2C94"/>
    <w:rsid w:val="00FB32F0"/>
    <w:rsid w:val="00FB39D2"/>
    <w:rsid w:val="00FB43A7"/>
    <w:rsid w:val="00FB46A8"/>
    <w:rsid w:val="00FB4A34"/>
    <w:rsid w:val="00FB6FDD"/>
    <w:rsid w:val="00FC080F"/>
    <w:rsid w:val="00FC1E0A"/>
    <w:rsid w:val="00FC4B74"/>
    <w:rsid w:val="00FC6E5F"/>
    <w:rsid w:val="00FD3712"/>
    <w:rsid w:val="00FD4F5A"/>
    <w:rsid w:val="00FE1D95"/>
    <w:rsid w:val="00FE20B6"/>
    <w:rsid w:val="00FE2D28"/>
    <w:rsid w:val="00FE437F"/>
    <w:rsid w:val="00FE4E8C"/>
    <w:rsid w:val="00FE4F68"/>
    <w:rsid w:val="00FF6A52"/>
    <w:rsid w:val="00FF6C79"/>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1A88"/>
  <w15:docId w15:val="{081D0907-31CE-4856-B4FB-87756161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9"/>
    <w:qFormat/>
    <w:rsid w:val="006A3AD0"/>
    <w:pPr>
      <w:keepNext/>
      <w:numPr>
        <w:numId w:val="20"/>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uiPriority w:val="99"/>
    <w:qFormat/>
    <w:rsid w:val="006A3AD0"/>
    <w:pPr>
      <w:keepNext/>
      <w:numPr>
        <w:ilvl w:val="1"/>
        <w:numId w:val="20"/>
      </w:numPr>
      <w:suppressAutoHyphens/>
      <w:spacing w:after="0" w:line="240" w:lineRule="auto"/>
      <w:outlineLvl w:val="1"/>
    </w:pPr>
    <w:rPr>
      <w:rFonts w:ascii="Times New Roman" w:eastAsia="Times New Roman" w:hAnsi="Times New Roman" w:cs="Times New Roman"/>
      <w:b/>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8D6C2A"/>
    <w:pPr>
      <w:spacing w:after="0" w:line="240" w:lineRule="auto"/>
    </w:pPr>
    <w:rPr>
      <w:rFonts w:ascii="Calibri" w:hAnsi="Calibri" w:cs="Calibri"/>
      <w:sz w:val="16"/>
      <w:szCs w:val="16"/>
    </w:rPr>
  </w:style>
  <w:style w:type="character" w:customStyle="1" w:styleId="a8">
    <w:name w:val="Текст выноски Знак"/>
    <w:basedOn w:val="a4"/>
    <w:link w:val="a7"/>
    <w:uiPriority w:val="99"/>
    <w:semiHidden/>
    <w:rsid w:val="008D6C2A"/>
    <w:rPr>
      <w:rFonts w:ascii="Calibri" w:hAnsi="Calibri" w:cs="Calibri"/>
      <w:sz w:val="16"/>
      <w:szCs w:val="16"/>
    </w:rPr>
  </w:style>
  <w:style w:type="paragraph" w:styleId="a9">
    <w:name w:val="List Paragraph"/>
    <w:basedOn w:val="a3"/>
    <w:uiPriority w:val="34"/>
    <w:qFormat/>
    <w:rsid w:val="00E55574"/>
    <w:pPr>
      <w:ind w:left="720"/>
      <w:contextualSpacing/>
    </w:pPr>
  </w:style>
  <w:style w:type="paragraph" w:styleId="aa">
    <w:name w:val="endnote text"/>
    <w:basedOn w:val="a3"/>
    <w:link w:val="ab"/>
    <w:uiPriority w:val="99"/>
    <w:semiHidden/>
    <w:unhideWhenUsed/>
    <w:rsid w:val="00F5620B"/>
    <w:pPr>
      <w:spacing w:after="0" w:line="240" w:lineRule="auto"/>
    </w:pPr>
    <w:rPr>
      <w:sz w:val="20"/>
      <w:szCs w:val="20"/>
    </w:rPr>
  </w:style>
  <w:style w:type="character" w:customStyle="1" w:styleId="ab">
    <w:name w:val="Текст концевой сноски Знак"/>
    <w:basedOn w:val="a4"/>
    <w:link w:val="aa"/>
    <w:uiPriority w:val="99"/>
    <w:semiHidden/>
    <w:rsid w:val="00F5620B"/>
    <w:rPr>
      <w:sz w:val="20"/>
      <w:szCs w:val="20"/>
    </w:rPr>
  </w:style>
  <w:style w:type="character" w:styleId="ac">
    <w:name w:val="endnote reference"/>
    <w:basedOn w:val="a4"/>
    <w:uiPriority w:val="99"/>
    <w:semiHidden/>
    <w:unhideWhenUsed/>
    <w:rsid w:val="00F5620B"/>
    <w:rPr>
      <w:vertAlign w:val="superscript"/>
    </w:rPr>
  </w:style>
  <w:style w:type="paragraph" w:styleId="ad">
    <w:name w:val="footnote text"/>
    <w:basedOn w:val="a3"/>
    <w:link w:val="ae"/>
    <w:uiPriority w:val="99"/>
    <w:semiHidden/>
    <w:unhideWhenUsed/>
    <w:rsid w:val="00F5620B"/>
    <w:pPr>
      <w:spacing w:after="0" w:line="240" w:lineRule="auto"/>
    </w:pPr>
    <w:rPr>
      <w:sz w:val="20"/>
      <w:szCs w:val="20"/>
    </w:rPr>
  </w:style>
  <w:style w:type="character" w:customStyle="1" w:styleId="ae">
    <w:name w:val="Текст сноски Знак"/>
    <w:basedOn w:val="a4"/>
    <w:link w:val="ad"/>
    <w:uiPriority w:val="99"/>
    <w:semiHidden/>
    <w:rsid w:val="00F5620B"/>
    <w:rPr>
      <w:sz w:val="20"/>
      <w:szCs w:val="20"/>
    </w:rPr>
  </w:style>
  <w:style w:type="character" w:styleId="af">
    <w:name w:val="footnote reference"/>
    <w:basedOn w:val="a4"/>
    <w:uiPriority w:val="99"/>
    <w:semiHidden/>
    <w:unhideWhenUsed/>
    <w:rsid w:val="00F5620B"/>
    <w:rPr>
      <w:vertAlign w:val="superscript"/>
    </w:rPr>
  </w:style>
  <w:style w:type="character" w:styleId="af0">
    <w:name w:val="Hyperlink"/>
    <w:basedOn w:val="a4"/>
    <w:uiPriority w:val="99"/>
    <w:unhideWhenUsed/>
    <w:rsid w:val="008570EC"/>
    <w:rPr>
      <w:color w:val="0000FF" w:themeColor="hyperlink"/>
      <w:u w:val="single"/>
    </w:rPr>
  </w:style>
  <w:style w:type="character" w:styleId="af1">
    <w:name w:val="Emphasis"/>
    <w:basedOn w:val="a4"/>
    <w:uiPriority w:val="20"/>
    <w:qFormat/>
    <w:rsid w:val="00503C0A"/>
    <w:rPr>
      <w:i/>
      <w:iCs/>
    </w:rPr>
  </w:style>
  <w:style w:type="character" w:customStyle="1" w:styleId="apple-converted-space">
    <w:name w:val="apple-converted-space"/>
    <w:basedOn w:val="a4"/>
    <w:rsid w:val="00503C0A"/>
  </w:style>
  <w:style w:type="paragraph" w:styleId="af2">
    <w:name w:val="header"/>
    <w:basedOn w:val="a3"/>
    <w:link w:val="af3"/>
    <w:uiPriority w:val="99"/>
    <w:unhideWhenUsed/>
    <w:rsid w:val="002906F7"/>
    <w:pPr>
      <w:tabs>
        <w:tab w:val="center" w:pos="4677"/>
        <w:tab w:val="right" w:pos="9355"/>
      </w:tabs>
      <w:spacing w:after="0" w:line="240" w:lineRule="auto"/>
    </w:pPr>
  </w:style>
  <w:style w:type="character" w:customStyle="1" w:styleId="af3">
    <w:name w:val="Верхний колонтитул Знак"/>
    <w:basedOn w:val="a4"/>
    <w:link w:val="af2"/>
    <w:uiPriority w:val="99"/>
    <w:rsid w:val="002906F7"/>
  </w:style>
  <w:style w:type="paragraph" w:styleId="af4">
    <w:name w:val="footer"/>
    <w:basedOn w:val="a3"/>
    <w:link w:val="af5"/>
    <w:uiPriority w:val="99"/>
    <w:unhideWhenUsed/>
    <w:rsid w:val="002906F7"/>
    <w:pPr>
      <w:tabs>
        <w:tab w:val="center" w:pos="4677"/>
        <w:tab w:val="right" w:pos="9355"/>
      </w:tabs>
      <w:spacing w:after="0" w:line="240" w:lineRule="auto"/>
    </w:pPr>
  </w:style>
  <w:style w:type="character" w:customStyle="1" w:styleId="af5">
    <w:name w:val="Нижний колонтитул Знак"/>
    <w:basedOn w:val="a4"/>
    <w:link w:val="af4"/>
    <w:uiPriority w:val="99"/>
    <w:rsid w:val="002906F7"/>
  </w:style>
  <w:style w:type="paragraph" w:customStyle="1" w:styleId="s1">
    <w:name w:val="s_1"/>
    <w:basedOn w:val="a3"/>
    <w:rsid w:val="00097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Пункт_2"/>
    <w:basedOn w:val="a3"/>
    <w:rsid w:val="0049420D"/>
    <w:pPr>
      <w:tabs>
        <w:tab w:val="num" w:pos="1984"/>
      </w:tabs>
      <w:spacing w:after="0" w:line="360" w:lineRule="auto"/>
      <w:ind w:left="1984" w:hanging="1133"/>
      <w:jc w:val="both"/>
    </w:pPr>
    <w:rPr>
      <w:rFonts w:ascii="Calibri" w:eastAsia="Times New Roman" w:hAnsi="Calibri" w:cs="Calibri"/>
      <w:snapToGrid w:val="0"/>
      <w:sz w:val="28"/>
    </w:rPr>
  </w:style>
  <w:style w:type="character" w:customStyle="1" w:styleId="af6">
    <w:name w:val="Гипертекстовая ссылка"/>
    <w:basedOn w:val="a4"/>
    <w:uiPriority w:val="99"/>
    <w:rsid w:val="00A931AF"/>
    <w:rPr>
      <w:color w:val="106BBE"/>
    </w:rPr>
  </w:style>
  <w:style w:type="paragraph" w:customStyle="1" w:styleId="af7">
    <w:name w:val="Комментарий"/>
    <w:basedOn w:val="a3"/>
    <w:next w:val="a3"/>
    <w:uiPriority w:val="99"/>
    <w:rsid w:val="00A931A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3"/>
    <w:uiPriority w:val="99"/>
    <w:rsid w:val="00A931AF"/>
    <w:rPr>
      <w:i/>
      <w:iCs/>
    </w:rPr>
  </w:style>
  <w:style w:type="character" w:customStyle="1" w:styleId="af9">
    <w:name w:val="Не вступил в силу"/>
    <w:basedOn w:val="a4"/>
    <w:uiPriority w:val="99"/>
    <w:rsid w:val="00A931AF"/>
    <w:rPr>
      <w:color w:val="000000"/>
      <w:shd w:val="clear" w:color="auto" w:fill="D8EDE8"/>
    </w:rPr>
  </w:style>
  <w:style w:type="paragraph" w:customStyle="1" w:styleId="Style20">
    <w:name w:val="Style20"/>
    <w:basedOn w:val="a3"/>
    <w:rsid w:val="00472406"/>
    <w:pPr>
      <w:widowControl w:val="0"/>
      <w:autoSpaceDE w:val="0"/>
      <w:autoSpaceDN w:val="0"/>
      <w:adjustRightInd w:val="0"/>
      <w:spacing w:after="0" w:line="299" w:lineRule="exact"/>
      <w:ind w:firstLine="706"/>
      <w:jc w:val="both"/>
    </w:pPr>
    <w:rPr>
      <w:rFonts w:ascii="Times New Roman" w:eastAsia="Calibri" w:hAnsi="Times New Roman" w:cs="Times New Roman"/>
      <w:sz w:val="24"/>
      <w:szCs w:val="24"/>
    </w:rPr>
  </w:style>
  <w:style w:type="paragraph" w:customStyle="1" w:styleId="Style25">
    <w:name w:val="Style25"/>
    <w:basedOn w:val="a3"/>
    <w:rsid w:val="0047240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9">
    <w:name w:val="Font Style39"/>
    <w:rsid w:val="00472406"/>
    <w:rPr>
      <w:rFonts w:ascii="Times New Roman" w:hAnsi="Times New Roman" w:cs="Times New Roman"/>
      <w:sz w:val="22"/>
      <w:szCs w:val="22"/>
    </w:rPr>
  </w:style>
  <w:style w:type="character" w:customStyle="1" w:styleId="FontStyle40">
    <w:name w:val="Font Style40"/>
    <w:rsid w:val="00472406"/>
    <w:rPr>
      <w:rFonts w:ascii="Times New Roman" w:hAnsi="Times New Roman" w:cs="Times New Roman"/>
      <w:b/>
      <w:bCs/>
      <w:sz w:val="22"/>
      <w:szCs w:val="22"/>
    </w:rPr>
  </w:style>
  <w:style w:type="paragraph" w:styleId="afa">
    <w:name w:val="Body Text"/>
    <w:basedOn w:val="a3"/>
    <w:link w:val="afb"/>
    <w:rsid w:val="002A7208"/>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4"/>
    <w:link w:val="afa"/>
    <w:rsid w:val="002A7208"/>
    <w:rPr>
      <w:rFonts w:ascii="Times New Roman" w:eastAsia="Times New Roman" w:hAnsi="Times New Roman" w:cs="Times New Roman"/>
      <w:sz w:val="24"/>
      <w:szCs w:val="24"/>
    </w:rPr>
  </w:style>
  <w:style w:type="paragraph" w:customStyle="1" w:styleId="ConsPlusNormal">
    <w:name w:val="ConsPlusNormal"/>
    <w:rsid w:val="00F1309A"/>
    <w:pPr>
      <w:autoSpaceDE w:val="0"/>
      <w:autoSpaceDN w:val="0"/>
      <w:adjustRightInd w:val="0"/>
      <w:spacing w:after="0" w:line="240" w:lineRule="auto"/>
    </w:pPr>
    <w:rPr>
      <w:rFonts w:ascii="Arial" w:hAnsi="Arial" w:cs="Arial"/>
      <w:sz w:val="20"/>
      <w:szCs w:val="20"/>
    </w:rPr>
  </w:style>
  <w:style w:type="character" w:customStyle="1" w:styleId="blk">
    <w:name w:val="blk"/>
    <w:basedOn w:val="a4"/>
    <w:rsid w:val="0040430D"/>
  </w:style>
  <w:style w:type="paragraph" w:customStyle="1" w:styleId="Default">
    <w:name w:val="Default"/>
    <w:rsid w:val="00D21F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Пункт-4"/>
    <w:basedOn w:val="a3"/>
    <w:autoRedefine/>
    <w:rsid w:val="00D21FD7"/>
    <w:pPr>
      <w:numPr>
        <w:ilvl w:val="3"/>
        <w:numId w:val="19"/>
      </w:numPr>
      <w:tabs>
        <w:tab w:val="left" w:pos="993"/>
      </w:tabs>
      <w:spacing w:after="0" w:line="240" w:lineRule="auto"/>
      <w:jc w:val="both"/>
    </w:pPr>
    <w:rPr>
      <w:rFonts w:ascii="Times New Roman" w:hAnsi="Times New Roman" w:cs="Times New Roman"/>
      <w:sz w:val="24"/>
      <w:szCs w:val="24"/>
    </w:rPr>
  </w:style>
  <w:style w:type="paragraph" w:customStyle="1" w:styleId="-5">
    <w:name w:val="Пункт-5"/>
    <w:basedOn w:val="a3"/>
    <w:rsid w:val="00D21FD7"/>
    <w:pPr>
      <w:numPr>
        <w:ilvl w:val="4"/>
        <w:numId w:val="19"/>
      </w:numPr>
      <w:spacing w:after="0" w:line="240" w:lineRule="auto"/>
      <w:jc w:val="both"/>
    </w:pPr>
    <w:rPr>
      <w:rFonts w:ascii="Times New Roman" w:eastAsia="Times New Roman" w:hAnsi="Times New Roman" w:cs="Times New Roman"/>
      <w:szCs w:val="24"/>
    </w:rPr>
  </w:style>
  <w:style w:type="paragraph" w:customStyle="1" w:styleId="-6">
    <w:name w:val="Пункт-6"/>
    <w:basedOn w:val="a3"/>
    <w:rsid w:val="00D21FD7"/>
    <w:pPr>
      <w:numPr>
        <w:ilvl w:val="5"/>
        <w:numId w:val="19"/>
      </w:numPr>
      <w:spacing w:after="0" w:line="240" w:lineRule="auto"/>
      <w:jc w:val="both"/>
    </w:pPr>
    <w:rPr>
      <w:rFonts w:ascii="Times New Roman" w:eastAsia="Times New Roman" w:hAnsi="Times New Roman" w:cs="Times New Roman"/>
      <w:sz w:val="24"/>
      <w:szCs w:val="24"/>
    </w:rPr>
  </w:style>
  <w:style w:type="character" w:customStyle="1" w:styleId="11">
    <w:name w:val="Заголовок 1 Знак"/>
    <w:basedOn w:val="a4"/>
    <w:link w:val="1"/>
    <w:uiPriority w:val="99"/>
    <w:rsid w:val="006A3AD0"/>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uiPriority w:val="99"/>
    <w:rsid w:val="006A3AD0"/>
    <w:rPr>
      <w:rFonts w:ascii="Times New Roman" w:eastAsia="Times New Roman" w:hAnsi="Times New Roman" w:cs="Times New Roman"/>
      <w:b/>
      <w:sz w:val="24"/>
      <w:szCs w:val="24"/>
      <w:lang w:eastAsia="ar-SA"/>
    </w:rPr>
  </w:style>
  <w:style w:type="paragraph" w:customStyle="1" w:styleId="a">
    <w:name w:val="Пункт Знак"/>
    <w:basedOn w:val="a3"/>
    <w:rsid w:val="00A83F5D"/>
    <w:pPr>
      <w:numPr>
        <w:ilvl w:val="1"/>
        <w:numId w:val="21"/>
      </w:numPr>
      <w:tabs>
        <w:tab w:val="left" w:pos="851"/>
        <w:tab w:val="left" w:pos="1134"/>
      </w:tabs>
      <w:spacing w:after="0" w:line="360" w:lineRule="auto"/>
      <w:jc w:val="both"/>
    </w:pPr>
    <w:rPr>
      <w:rFonts w:ascii="Times New Roman" w:eastAsia="Times New Roman" w:hAnsi="Times New Roman" w:cs="Times New Roman"/>
      <w:snapToGrid w:val="0"/>
      <w:sz w:val="28"/>
      <w:szCs w:val="20"/>
    </w:rPr>
  </w:style>
  <w:style w:type="paragraph" w:customStyle="1" w:styleId="a0">
    <w:name w:val="Подпункт"/>
    <w:basedOn w:val="a"/>
    <w:rsid w:val="00A83F5D"/>
    <w:pPr>
      <w:numPr>
        <w:ilvl w:val="2"/>
      </w:numPr>
      <w:tabs>
        <w:tab w:val="clear" w:pos="1134"/>
      </w:tabs>
    </w:pPr>
  </w:style>
  <w:style w:type="paragraph" w:customStyle="1" w:styleId="a1">
    <w:name w:val="Подподпункт"/>
    <w:basedOn w:val="a0"/>
    <w:rsid w:val="00A83F5D"/>
    <w:pPr>
      <w:numPr>
        <w:ilvl w:val="3"/>
      </w:numPr>
      <w:tabs>
        <w:tab w:val="left" w:pos="1134"/>
        <w:tab w:val="left" w:pos="1418"/>
      </w:tabs>
    </w:pPr>
    <w:rPr>
      <w:snapToGrid/>
    </w:rPr>
  </w:style>
  <w:style w:type="paragraph" w:customStyle="1" w:styleId="a2">
    <w:name w:val="Подподподпункт"/>
    <w:basedOn w:val="a3"/>
    <w:rsid w:val="00A83F5D"/>
    <w:pPr>
      <w:numPr>
        <w:ilvl w:val="4"/>
        <w:numId w:val="21"/>
      </w:numPr>
      <w:tabs>
        <w:tab w:val="left" w:pos="1134"/>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10">
    <w:name w:val="Пункт1"/>
    <w:basedOn w:val="a3"/>
    <w:rsid w:val="00A83F5D"/>
    <w:pPr>
      <w:numPr>
        <w:numId w:val="21"/>
      </w:numPr>
      <w:spacing w:before="240" w:after="0" w:line="360" w:lineRule="auto"/>
      <w:jc w:val="center"/>
    </w:pPr>
    <w:rPr>
      <w:rFonts w:ascii="Arial" w:eastAsia="Times New Roman" w:hAnsi="Arial" w:cs="Times New Roman"/>
      <w:b/>
      <w:snapToGrid w:val="0"/>
      <w:sz w:val="28"/>
      <w:szCs w:val="28"/>
    </w:rPr>
  </w:style>
  <w:style w:type="paragraph" w:styleId="afc">
    <w:name w:val="Body Text Indent"/>
    <w:basedOn w:val="a3"/>
    <w:link w:val="afd"/>
    <w:uiPriority w:val="99"/>
    <w:semiHidden/>
    <w:unhideWhenUsed/>
    <w:rsid w:val="00922232"/>
    <w:pPr>
      <w:spacing w:after="120"/>
      <w:ind w:left="283"/>
    </w:pPr>
  </w:style>
  <w:style w:type="character" w:customStyle="1" w:styleId="afd">
    <w:name w:val="Основной текст с отступом Знак"/>
    <w:basedOn w:val="a4"/>
    <w:link w:val="afc"/>
    <w:uiPriority w:val="99"/>
    <w:semiHidden/>
    <w:rsid w:val="00922232"/>
  </w:style>
  <w:style w:type="character" w:styleId="afe">
    <w:name w:val="annotation reference"/>
    <w:basedOn w:val="a4"/>
    <w:uiPriority w:val="99"/>
    <w:semiHidden/>
    <w:unhideWhenUsed/>
    <w:rsid w:val="00F50D4A"/>
    <w:rPr>
      <w:sz w:val="16"/>
      <w:szCs w:val="16"/>
    </w:rPr>
  </w:style>
  <w:style w:type="paragraph" w:styleId="aff">
    <w:name w:val="annotation text"/>
    <w:basedOn w:val="a3"/>
    <w:link w:val="aff0"/>
    <w:uiPriority w:val="99"/>
    <w:semiHidden/>
    <w:unhideWhenUsed/>
    <w:rsid w:val="00F50D4A"/>
    <w:pPr>
      <w:spacing w:line="240" w:lineRule="auto"/>
    </w:pPr>
    <w:rPr>
      <w:sz w:val="20"/>
      <w:szCs w:val="20"/>
    </w:rPr>
  </w:style>
  <w:style w:type="character" w:customStyle="1" w:styleId="aff0">
    <w:name w:val="Текст примечания Знак"/>
    <w:basedOn w:val="a4"/>
    <w:link w:val="aff"/>
    <w:uiPriority w:val="99"/>
    <w:semiHidden/>
    <w:rsid w:val="00F50D4A"/>
    <w:rPr>
      <w:sz w:val="20"/>
      <w:szCs w:val="20"/>
    </w:rPr>
  </w:style>
  <w:style w:type="paragraph" w:styleId="aff1">
    <w:name w:val="annotation subject"/>
    <w:basedOn w:val="aff"/>
    <w:next w:val="aff"/>
    <w:link w:val="aff2"/>
    <w:uiPriority w:val="99"/>
    <w:semiHidden/>
    <w:unhideWhenUsed/>
    <w:rsid w:val="00F50D4A"/>
    <w:rPr>
      <w:b/>
      <w:bCs/>
    </w:rPr>
  </w:style>
  <w:style w:type="character" w:customStyle="1" w:styleId="aff2">
    <w:name w:val="Тема примечания Знак"/>
    <w:basedOn w:val="aff0"/>
    <w:link w:val="aff1"/>
    <w:uiPriority w:val="99"/>
    <w:semiHidden/>
    <w:rsid w:val="00F50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47">
      <w:bodyDiv w:val="1"/>
      <w:marLeft w:val="0"/>
      <w:marRight w:val="0"/>
      <w:marTop w:val="0"/>
      <w:marBottom w:val="0"/>
      <w:divBdr>
        <w:top w:val="none" w:sz="0" w:space="0" w:color="auto"/>
        <w:left w:val="none" w:sz="0" w:space="0" w:color="auto"/>
        <w:bottom w:val="none" w:sz="0" w:space="0" w:color="auto"/>
        <w:right w:val="none" w:sz="0" w:space="0" w:color="auto"/>
      </w:divBdr>
    </w:div>
    <w:div w:id="77874385">
      <w:bodyDiv w:val="1"/>
      <w:marLeft w:val="0"/>
      <w:marRight w:val="0"/>
      <w:marTop w:val="0"/>
      <w:marBottom w:val="0"/>
      <w:divBdr>
        <w:top w:val="none" w:sz="0" w:space="0" w:color="auto"/>
        <w:left w:val="none" w:sz="0" w:space="0" w:color="auto"/>
        <w:bottom w:val="none" w:sz="0" w:space="0" w:color="auto"/>
        <w:right w:val="none" w:sz="0" w:space="0" w:color="auto"/>
      </w:divBdr>
    </w:div>
    <w:div w:id="126818159">
      <w:bodyDiv w:val="1"/>
      <w:marLeft w:val="0"/>
      <w:marRight w:val="0"/>
      <w:marTop w:val="0"/>
      <w:marBottom w:val="0"/>
      <w:divBdr>
        <w:top w:val="none" w:sz="0" w:space="0" w:color="auto"/>
        <w:left w:val="none" w:sz="0" w:space="0" w:color="auto"/>
        <w:bottom w:val="none" w:sz="0" w:space="0" w:color="auto"/>
        <w:right w:val="none" w:sz="0" w:space="0" w:color="auto"/>
      </w:divBdr>
    </w:div>
    <w:div w:id="193160213">
      <w:bodyDiv w:val="1"/>
      <w:marLeft w:val="0"/>
      <w:marRight w:val="0"/>
      <w:marTop w:val="0"/>
      <w:marBottom w:val="0"/>
      <w:divBdr>
        <w:top w:val="none" w:sz="0" w:space="0" w:color="auto"/>
        <w:left w:val="none" w:sz="0" w:space="0" w:color="auto"/>
        <w:bottom w:val="none" w:sz="0" w:space="0" w:color="auto"/>
        <w:right w:val="none" w:sz="0" w:space="0" w:color="auto"/>
      </w:divBdr>
    </w:div>
    <w:div w:id="280966377">
      <w:bodyDiv w:val="1"/>
      <w:marLeft w:val="0"/>
      <w:marRight w:val="0"/>
      <w:marTop w:val="0"/>
      <w:marBottom w:val="0"/>
      <w:divBdr>
        <w:top w:val="none" w:sz="0" w:space="0" w:color="auto"/>
        <w:left w:val="none" w:sz="0" w:space="0" w:color="auto"/>
        <w:bottom w:val="none" w:sz="0" w:space="0" w:color="auto"/>
        <w:right w:val="none" w:sz="0" w:space="0" w:color="auto"/>
      </w:divBdr>
    </w:div>
    <w:div w:id="366031394">
      <w:bodyDiv w:val="1"/>
      <w:marLeft w:val="0"/>
      <w:marRight w:val="0"/>
      <w:marTop w:val="0"/>
      <w:marBottom w:val="0"/>
      <w:divBdr>
        <w:top w:val="none" w:sz="0" w:space="0" w:color="auto"/>
        <w:left w:val="none" w:sz="0" w:space="0" w:color="auto"/>
        <w:bottom w:val="none" w:sz="0" w:space="0" w:color="auto"/>
        <w:right w:val="none" w:sz="0" w:space="0" w:color="auto"/>
      </w:divBdr>
    </w:div>
    <w:div w:id="428157457">
      <w:bodyDiv w:val="1"/>
      <w:marLeft w:val="0"/>
      <w:marRight w:val="0"/>
      <w:marTop w:val="0"/>
      <w:marBottom w:val="0"/>
      <w:divBdr>
        <w:top w:val="none" w:sz="0" w:space="0" w:color="auto"/>
        <w:left w:val="none" w:sz="0" w:space="0" w:color="auto"/>
        <w:bottom w:val="none" w:sz="0" w:space="0" w:color="auto"/>
        <w:right w:val="none" w:sz="0" w:space="0" w:color="auto"/>
      </w:divBdr>
    </w:div>
    <w:div w:id="628513943">
      <w:bodyDiv w:val="1"/>
      <w:marLeft w:val="0"/>
      <w:marRight w:val="0"/>
      <w:marTop w:val="0"/>
      <w:marBottom w:val="0"/>
      <w:divBdr>
        <w:top w:val="none" w:sz="0" w:space="0" w:color="auto"/>
        <w:left w:val="none" w:sz="0" w:space="0" w:color="auto"/>
        <w:bottom w:val="none" w:sz="0" w:space="0" w:color="auto"/>
        <w:right w:val="none" w:sz="0" w:space="0" w:color="auto"/>
      </w:divBdr>
    </w:div>
    <w:div w:id="915359059">
      <w:bodyDiv w:val="1"/>
      <w:marLeft w:val="0"/>
      <w:marRight w:val="0"/>
      <w:marTop w:val="0"/>
      <w:marBottom w:val="0"/>
      <w:divBdr>
        <w:top w:val="none" w:sz="0" w:space="0" w:color="auto"/>
        <w:left w:val="none" w:sz="0" w:space="0" w:color="auto"/>
        <w:bottom w:val="none" w:sz="0" w:space="0" w:color="auto"/>
        <w:right w:val="none" w:sz="0" w:space="0" w:color="auto"/>
      </w:divBdr>
    </w:div>
    <w:div w:id="921984580">
      <w:bodyDiv w:val="1"/>
      <w:marLeft w:val="0"/>
      <w:marRight w:val="0"/>
      <w:marTop w:val="0"/>
      <w:marBottom w:val="0"/>
      <w:divBdr>
        <w:top w:val="none" w:sz="0" w:space="0" w:color="auto"/>
        <w:left w:val="none" w:sz="0" w:space="0" w:color="auto"/>
        <w:bottom w:val="none" w:sz="0" w:space="0" w:color="auto"/>
        <w:right w:val="none" w:sz="0" w:space="0" w:color="auto"/>
      </w:divBdr>
      <w:divsChild>
        <w:div w:id="910501263">
          <w:marLeft w:val="0"/>
          <w:marRight w:val="0"/>
          <w:marTop w:val="120"/>
          <w:marBottom w:val="0"/>
          <w:divBdr>
            <w:top w:val="none" w:sz="0" w:space="0" w:color="auto"/>
            <w:left w:val="none" w:sz="0" w:space="0" w:color="auto"/>
            <w:bottom w:val="none" w:sz="0" w:space="0" w:color="auto"/>
            <w:right w:val="none" w:sz="0" w:space="0" w:color="auto"/>
          </w:divBdr>
        </w:div>
        <w:div w:id="1935699228">
          <w:marLeft w:val="0"/>
          <w:marRight w:val="0"/>
          <w:marTop w:val="120"/>
          <w:marBottom w:val="0"/>
          <w:divBdr>
            <w:top w:val="none" w:sz="0" w:space="0" w:color="auto"/>
            <w:left w:val="none" w:sz="0" w:space="0" w:color="auto"/>
            <w:bottom w:val="none" w:sz="0" w:space="0" w:color="auto"/>
            <w:right w:val="none" w:sz="0" w:space="0" w:color="auto"/>
          </w:divBdr>
        </w:div>
        <w:div w:id="1935671711">
          <w:marLeft w:val="0"/>
          <w:marRight w:val="0"/>
          <w:marTop w:val="120"/>
          <w:marBottom w:val="0"/>
          <w:divBdr>
            <w:top w:val="none" w:sz="0" w:space="0" w:color="auto"/>
            <w:left w:val="none" w:sz="0" w:space="0" w:color="auto"/>
            <w:bottom w:val="none" w:sz="0" w:space="0" w:color="auto"/>
            <w:right w:val="none" w:sz="0" w:space="0" w:color="auto"/>
          </w:divBdr>
        </w:div>
      </w:divsChild>
    </w:div>
    <w:div w:id="1114053419">
      <w:bodyDiv w:val="1"/>
      <w:marLeft w:val="0"/>
      <w:marRight w:val="0"/>
      <w:marTop w:val="0"/>
      <w:marBottom w:val="0"/>
      <w:divBdr>
        <w:top w:val="none" w:sz="0" w:space="0" w:color="auto"/>
        <w:left w:val="none" w:sz="0" w:space="0" w:color="auto"/>
        <w:bottom w:val="none" w:sz="0" w:space="0" w:color="auto"/>
        <w:right w:val="none" w:sz="0" w:space="0" w:color="auto"/>
      </w:divBdr>
    </w:div>
    <w:div w:id="1268540672">
      <w:bodyDiv w:val="1"/>
      <w:marLeft w:val="0"/>
      <w:marRight w:val="0"/>
      <w:marTop w:val="0"/>
      <w:marBottom w:val="0"/>
      <w:divBdr>
        <w:top w:val="none" w:sz="0" w:space="0" w:color="auto"/>
        <w:left w:val="none" w:sz="0" w:space="0" w:color="auto"/>
        <w:bottom w:val="none" w:sz="0" w:space="0" w:color="auto"/>
        <w:right w:val="none" w:sz="0" w:space="0" w:color="auto"/>
      </w:divBdr>
    </w:div>
    <w:div w:id="1459565650">
      <w:bodyDiv w:val="1"/>
      <w:marLeft w:val="0"/>
      <w:marRight w:val="0"/>
      <w:marTop w:val="0"/>
      <w:marBottom w:val="0"/>
      <w:divBdr>
        <w:top w:val="none" w:sz="0" w:space="0" w:color="auto"/>
        <w:left w:val="none" w:sz="0" w:space="0" w:color="auto"/>
        <w:bottom w:val="none" w:sz="0" w:space="0" w:color="auto"/>
        <w:right w:val="none" w:sz="0" w:space="0" w:color="auto"/>
      </w:divBdr>
    </w:div>
    <w:div w:id="1471896231">
      <w:bodyDiv w:val="1"/>
      <w:marLeft w:val="0"/>
      <w:marRight w:val="0"/>
      <w:marTop w:val="0"/>
      <w:marBottom w:val="0"/>
      <w:divBdr>
        <w:top w:val="none" w:sz="0" w:space="0" w:color="auto"/>
        <w:left w:val="none" w:sz="0" w:space="0" w:color="auto"/>
        <w:bottom w:val="none" w:sz="0" w:space="0" w:color="auto"/>
        <w:right w:val="none" w:sz="0" w:space="0" w:color="auto"/>
      </w:divBdr>
    </w:div>
    <w:div w:id="1686862039">
      <w:bodyDiv w:val="1"/>
      <w:marLeft w:val="0"/>
      <w:marRight w:val="0"/>
      <w:marTop w:val="0"/>
      <w:marBottom w:val="0"/>
      <w:divBdr>
        <w:top w:val="none" w:sz="0" w:space="0" w:color="auto"/>
        <w:left w:val="none" w:sz="0" w:space="0" w:color="auto"/>
        <w:bottom w:val="none" w:sz="0" w:space="0" w:color="auto"/>
        <w:right w:val="none" w:sz="0" w:space="0" w:color="auto"/>
      </w:divBdr>
    </w:div>
    <w:div w:id="1721980322">
      <w:bodyDiv w:val="1"/>
      <w:marLeft w:val="0"/>
      <w:marRight w:val="0"/>
      <w:marTop w:val="0"/>
      <w:marBottom w:val="0"/>
      <w:divBdr>
        <w:top w:val="none" w:sz="0" w:space="0" w:color="auto"/>
        <w:left w:val="none" w:sz="0" w:space="0" w:color="auto"/>
        <w:bottom w:val="none" w:sz="0" w:space="0" w:color="auto"/>
        <w:right w:val="none" w:sz="0" w:space="0" w:color="auto"/>
      </w:divBdr>
    </w:div>
    <w:div w:id="1879080165">
      <w:bodyDiv w:val="1"/>
      <w:marLeft w:val="0"/>
      <w:marRight w:val="0"/>
      <w:marTop w:val="0"/>
      <w:marBottom w:val="0"/>
      <w:divBdr>
        <w:top w:val="none" w:sz="0" w:space="0" w:color="auto"/>
        <w:left w:val="none" w:sz="0" w:space="0" w:color="auto"/>
        <w:bottom w:val="none" w:sz="0" w:space="0" w:color="auto"/>
        <w:right w:val="none" w:sz="0" w:space="0" w:color="auto"/>
      </w:divBdr>
    </w:div>
    <w:div w:id="18987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2FBC2A005F495588736188660920DCB79FCA0EE4A88DDCD762222A01CR1I" TargetMode="External"/><Relationship Id="rId13" Type="http://schemas.openxmlformats.org/officeDocument/2006/relationships/hyperlink" Target="http://www.consultant.ru/document/cons_doc_LAW_153376/c500b7170e1d2c47051c0b47ebf043a145cd4a7f/" TargetMode="External"/><Relationship Id="rId18" Type="http://schemas.openxmlformats.org/officeDocument/2006/relationships/hyperlink" Target="consultantplus://offline/ref=A44D7E4411AB847518ACC4D4C0B188DD5A918A1815F39F830E57F95AD2j2m1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53376/79e3b5b1e7d3a8414082e3cec812b9448acfd188/" TargetMode="External"/><Relationship Id="rId17" Type="http://schemas.openxmlformats.org/officeDocument/2006/relationships/hyperlink" Target="consultantplus://offline/ref=EF3BCCAB5B72E8C3E688F2299112ADBB93BC6F57670D17F1BA37C5B2D8b4V9Q" TargetMode="External"/><Relationship Id="rId2" Type="http://schemas.openxmlformats.org/officeDocument/2006/relationships/numbering" Target="numbering.xml"/><Relationship Id="rId16" Type="http://schemas.openxmlformats.org/officeDocument/2006/relationships/hyperlink" Target="consultantplus://offline/ref=EF3BCCAB5B72E8C3E688F2299112ADBB93BD6E556A0017F1BA37C5B2D8491A1AB07681CA03CC6FA1b9V8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12FBC2A005F495588736188660920DCB79FCA0EE4A88DDCD762222A0C182928BBA3EE14CFA96C81ARBI" TargetMode="External"/><Relationship Id="rId5" Type="http://schemas.openxmlformats.org/officeDocument/2006/relationships/webSettings" Target="webSettings.xml"/><Relationship Id="rId15" Type="http://schemas.openxmlformats.org/officeDocument/2006/relationships/hyperlink" Target="consultantplus://offline/ref=7260E06E6B569B69F94C8DA95507522DEEA035E7591B41C029E3133D6C2254CFA688C173805F91CE28BCI"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9F6B639A223AE306984BA437686F30A93F11778C382C22FAF658EBC1D534771EC85541F0201E7C40G7RAG" TargetMode="External"/><Relationship Id="rId4" Type="http://schemas.openxmlformats.org/officeDocument/2006/relationships/settings" Target="settings.xml"/><Relationship Id="rId9" Type="http://schemas.openxmlformats.org/officeDocument/2006/relationships/hyperlink" Target="http://www.Stom51.ru" TargetMode="External"/><Relationship Id="rId14" Type="http://schemas.openxmlformats.org/officeDocument/2006/relationships/hyperlink" Target="http://www.consultant.ru/document/cons_doc_LAW_153376/6e6b8c766df62c5d7a7599930bd578e9287ae15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68C0-5155-4B5B-9CA3-357D6C91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28994</Words>
  <Characters>165271</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ws-003</dc:creator>
  <cp:lastModifiedBy>User</cp:lastModifiedBy>
  <cp:revision>4</cp:revision>
  <cp:lastPrinted>2017-04-21T13:01:00Z</cp:lastPrinted>
  <dcterms:created xsi:type="dcterms:W3CDTF">2017-07-07T12:22:00Z</dcterms:created>
  <dcterms:modified xsi:type="dcterms:W3CDTF">2017-09-15T09:59:00Z</dcterms:modified>
</cp:coreProperties>
</file>