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5B" w:rsidRDefault="00F2305B" w:rsidP="00241975">
      <w:pPr>
        <w:spacing w:after="0" w:line="240" w:lineRule="auto"/>
        <w:jc w:val="both"/>
        <w:rPr>
          <w:b/>
          <w:sz w:val="24"/>
          <w:szCs w:val="24"/>
        </w:rPr>
      </w:pPr>
    </w:p>
    <w:p w:rsidR="008D525C" w:rsidRPr="00E062F1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1. </w:t>
      </w:r>
      <w:r w:rsidR="008D525C" w:rsidRPr="00E062F1">
        <w:rPr>
          <w:b/>
          <w:color w:val="0070C0"/>
          <w:sz w:val="20"/>
          <w:szCs w:val="20"/>
        </w:rPr>
        <w:t>В настоящее время пациенту доступны следующие способы записи к врачу:</w:t>
      </w:r>
    </w:p>
    <w:p w:rsidR="008D525C" w:rsidRPr="00E062F1" w:rsidRDefault="00E062F1" w:rsidP="0024197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Лично в</w:t>
      </w:r>
      <w:r w:rsidR="008D525C" w:rsidRPr="00E062F1">
        <w:rPr>
          <w:sz w:val="20"/>
          <w:szCs w:val="20"/>
        </w:rPr>
        <w:t xml:space="preserve"> регистратуре лечебного учреждения.</w:t>
      </w:r>
    </w:p>
    <w:p w:rsidR="008D525C" w:rsidRPr="00E062F1" w:rsidRDefault="008D525C" w:rsidP="0024197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По телефону.</w:t>
      </w:r>
    </w:p>
    <w:p w:rsidR="008D525C" w:rsidRPr="00E062F1" w:rsidRDefault="008D525C" w:rsidP="0024197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Через интернет.</w:t>
      </w:r>
    </w:p>
    <w:p w:rsidR="002B51B9" w:rsidRDefault="002B51B9" w:rsidP="00241975">
      <w:pPr>
        <w:spacing w:after="0" w:line="240" w:lineRule="auto"/>
        <w:jc w:val="both"/>
        <w:rPr>
          <w:sz w:val="20"/>
          <w:szCs w:val="20"/>
        </w:rPr>
      </w:pPr>
    </w:p>
    <w:p w:rsidR="008D525C" w:rsidRPr="002B51B9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2. </w:t>
      </w:r>
      <w:r w:rsidR="002B51B9" w:rsidRPr="002B51B9">
        <w:rPr>
          <w:b/>
          <w:color w:val="0070C0"/>
          <w:sz w:val="20"/>
          <w:szCs w:val="20"/>
        </w:rPr>
        <w:t>Преимущества записи через Интернет</w:t>
      </w:r>
    </w:p>
    <w:p w:rsidR="001D325E" w:rsidRDefault="00DF23C7" w:rsidP="00241975">
      <w:p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Интернет позволяет нам экономить массу времени. И чтобы записаться к врачу нет необходимости стоять в очереди, это можно сделать, находясь дома, на работе или в дороге.</w:t>
      </w:r>
    </w:p>
    <w:p w:rsidR="002B51B9" w:rsidRDefault="002B51B9" w:rsidP="00241975">
      <w:pPr>
        <w:spacing w:after="0" w:line="240" w:lineRule="auto"/>
        <w:jc w:val="both"/>
        <w:rPr>
          <w:sz w:val="20"/>
          <w:szCs w:val="20"/>
        </w:rPr>
      </w:pPr>
    </w:p>
    <w:p w:rsidR="002B51B9" w:rsidRPr="002B51B9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3. </w:t>
      </w:r>
      <w:r w:rsidR="002B51B9" w:rsidRPr="002B51B9">
        <w:rPr>
          <w:b/>
          <w:color w:val="0070C0"/>
          <w:sz w:val="20"/>
          <w:szCs w:val="20"/>
        </w:rPr>
        <w:t>Адрес записи на прием к врачу</w:t>
      </w:r>
    </w:p>
    <w:p w:rsidR="002B51B9" w:rsidRPr="007866D0" w:rsidRDefault="002B51B9" w:rsidP="002419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Записаться на прием к врачу возможно на официальном портале «Здравоохранение Мурманской области» </w:t>
      </w:r>
      <w:hyperlink r:id="rId5" w:history="1">
        <w:r w:rsidR="007866D0" w:rsidRPr="00973CB3">
          <w:rPr>
            <w:rStyle w:val="a4"/>
            <w:rFonts w:eastAsia="Calibri" w:cs="Times New Roman"/>
            <w:sz w:val="20"/>
            <w:szCs w:val="20"/>
          </w:rPr>
          <w:t>www.polarmed.ru</w:t>
        </w:r>
      </w:hyperlink>
    </w:p>
    <w:p w:rsidR="00486BDF" w:rsidRDefault="00486BDF" w:rsidP="00241975">
      <w:pPr>
        <w:spacing w:after="0" w:line="240" w:lineRule="auto"/>
        <w:jc w:val="both"/>
        <w:rPr>
          <w:sz w:val="20"/>
          <w:szCs w:val="20"/>
        </w:rPr>
      </w:pPr>
    </w:p>
    <w:p w:rsidR="00E334AA" w:rsidRPr="00E334AA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4. </w:t>
      </w:r>
      <w:r w:rsidRPr="00E334AA">
        <w:rPr>
          <w:b/>
          <w:color w:val="0070C0"/>
          <w:sz w:val="20"/>
          <w:szCs w:val="20"/>
        </w:rPr>
        <w:t>Изменения в технологии записи</w:t>
      </w:r>
    </w:p>
    <w:p w:rsidR="00486BDF" w:rsidRPr="00E062F1" w:rsidRDefault="00486BDF" w:rsidP="002419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B541DB">
        <w:rPr>
          <w:sz w:val="20"/>
          <w:szCs w:val="20"/>
        </w:rPr>
        <w:t xml:space="preserve">начала </w:t>
      </w:r>
      <w:r>
        <w:rPr>
          <w:sz w:val="20"/>
          <w:szCs w:val="20"/>
        </w:rPr>
        <w:t>201</w:t>
      </w:r>
      <w:r w:rsidR="00B541DB">
        <w:rPr>
          <w:sz w:val="20"/>
          <w:szCs w:val="20"/>
        </w:rPr>
        <w:t>7</w:t>
      </w:r>
      <w:r>
        <w:rPr>
          <w:sz w:val="20"/>
          <w:szCs w:val="20"/>
        </w:rPr>
        <w:t xml:space="preserve"> года интернет-запись к врачу будет доступна </w:t>
      </w:r>
      <w:r w:rsidR="0018186B">
        <w:rPr>
          <w:sz w:val="20"/>
          <w:szCs w:val="20"/>
        </w:rPr>
        <w:t xml:space="preserve">только </w:t>
      </w:r>
      <w:r>
        <w:rPr>
          <w:sz w:val="20"/>
          <w:szCs w:val="20"/>
        </w:rPr>
        <w:t>пациентам, зарегистрированным в ЕСИА.</w:t>
      </w:r>
    </w:p>
    <w:p w:rsidR="00DF23C7" w:rsidRPr="00E062F1" w:rsidRDefault="00DF23C7" w:rsidP="00241975">
      <w:pPr>
        <w:spacing w:after="0" w:line="240" w:lineRule="auto"/>
        <w:jc w:val="both"/>
        <w:rPr>
          <w:sz w:val="20"/>
          <w:szCs w:val="20"/>
        </w:rPr>
      </w:pPr>
    </w:p>
    <w:p w:rsidR="00DF23C7" w:rsidRPr="00E062F1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5. </w:t>
      </w:r>
      <w:r w:rsidR="00DF23C7" w:rsidRPr="00E062F1">
        <w:rPr>
          <w:b/>
          <w:color w:val="0070C0"/>
          <w:sz w:val="20"/>
          <w:szCs w:val="20"/>
        </w:rPr>
        <w:t>Что необходимо пациенту</w:t>
      </w:r>
      <w:r w:rsidR="00E062F1" w:rsidRPr="00E062F1">
        <w:rPr>
          <w:b/>
          <w:color w:val="0070C0"/>
          <w:sz w:val="20"/>
          <w:szCs w:val="20"/>
        </w:rPr>
        <w:t xml:space="preserve"> для электронной записи на прием</w:t>
      </w:r>
      <w:r w:rsidR="00DF23C7" w:rsidRPr="00E062F1">
        <w:rPr>
          <w:b/>
          <w:color w:val="0070C0"/>
          <w:sz w:val="20"/>
          <w:szCs w:val="20"/>
        </w:rPr>
        <w:t>?</w:t>
      </w:r>
    </w:p>
    <w:p w:rsidR="00DF23C7" w:rsidRPr="00E062F1" w:rsidRDefault="00DF23C7" w:rsidP="00241975">
      <w:p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Всего два условия:</w:t>
      </w:r>
    </w:p>
    <w:p w:rsidR="00DF23C7" w:rsidRPr="00E062F1" w:rsidRDefault="00DF23C7" w:rsidP="0024197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Пациент должен быть прикреплен к лечебному учреждению, куда намерен записаться.</w:t>
      </w:r>
    </w:p>
    <w:p w:rsidR="00DF23C7" w:rsidRPr="00E062F1" w:rsidRDefault="00DF23C7" w:rsidP="00241975">
      <w:pPr>
        <w:pStyle w:val="a3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Пациент должен быть зарегистрирован в Единой системе идентификации и аутентификации (ЕСИА).</w:t>
      </w:r>
    </w:p>
    <w:p w:rsidR="00DF23C7" w:rsidRDefault="00DF23C7" w:rsidP="00241975">
      <w:pPr>
        <w:spacing w:after="0" w:line="240" w:lineRule="auto"/>
        <w:jc w:val="both"/>
        <w:rPr>
          <w:sz w:val="20"/>
          <w:szCs w:val="20"/>
        </w:rPr>
      </w:pPr>
    </w:p>
    <w:p w:rsidR="00DF23C7" w:rsidRPr="00E062F1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6. </w:t>
      </w:r>
      <w:r w:rsidR="00DF23C7" w:rsidRPr="00E062F1">
        <w:rPr>
          <w:b/>
          <w:color w:val="0070C0"/>
          <w:sz w:val="20"/>
          <w:szCs w:val="20"/>
        </w:rPr>
        <w:t>Теперь разберемся, что же такое ЕСИА</w:t>
      </w:r>
    </w:p>
    <w:p w:rsidR="00E062F1" w:rsidRPr="00E062F1" w:rsidRDefault="00E062F1" w:rsidP="00241975">
      <w:p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 xml:space="preserve">ЕСИА обеспечивает доступ </w:t>
      </w:r>
      <w:r w:rsidR="008B199C">
        <w:rPr>
          <w:sz w:val="20"/>
          <w:szCs w:val="20"/>
        </w:rPr>
        <w:t xml:space="preserve"> </w:t>
      </w:r>
      <w:r w:rsidRPr="00E062F1">
        <w:rPr>
          <w:sz w:val="20"/>
          <w:szCs w:val="20"/>
        </w:rPr>
        <w:t>пользователей к информации, содержащейся в государственных информационных системах, муниципальных информационных системах и иных информационных системах.</w:t>
      </w:r>
    </w:p>
    <w:p w:rsidR="00E062F1" w:rsidRPr="00E062F1" w:rsidRDefault="00E062F1" w:rsidP="00241975">
      <w:pPr>
        <w:spacing w:after="0" w:line="240" w:lineRule="auto"/>
        <w:jc w:val="both"/>
        <w:rPr>
          <w:sz w:val="20"/>
          <w:szCs w:val="20"/>
        </w:rPr>
      </w:pPr>
      <w:r w:rsidRPr="00E062F1">
        <w:rPr>
          <w:sz w:val="20"/>
          <w:szCs w:val="20"/>
        </w:rPr>
        <w:t>Ключевая функция ЕСИА – предоставление пользователю единой учетной записи, которая дает возможность пользователю получить доступ к множеству значимых государственных информационных систем с использованием единой учетной записи</w:t>
      </w:r>
      <w:r w:rsidR="00D1335E">
        <w:rPr>
          <w:sz w:val="20"/>
          <w:szCs w:val="20"/>
        </w:rPr>
        <w:t xml:space="preserve"> (например, ПФР, ГИБДД, ФМС и т.д.)</w:t>
      </w:r>
      <w:r w:rsidRPr="00E062F1">
        <w:rPr>
          <w:sz w:val="20"/>
          <w:szCs w:val="20"/>
        </w:rPr>
        <w:t>.</w:t>
      </w:r>
    </w:p>
    <w:p w:rsidR="00E062F1" w:rsidRPr="00E062F1" w:rsidRDefault="00E062F1" w:rsidP="00241975">
      <w:pPr>
        <w:spacing w:after="0" w:line="240" w:lineRule="auto"/>
        <w:jc w:val="both"/>
        <w:rPr>
          <w:sz w:val="20"/>
          <w:szCs w:val="20"/>
        </w:rPr>
      </w:pPr>
    </w:p>
    <w:p w:rsidR="00E062F1" w:rsidRPr="00195115" w:rsidRDefault="00E062F1" w:rsidP="00241975">
      <w:pPr>
        <w:spacing w:after="0" w:line="240" w:lineRule="auto"/>
        <w:jc w:val="both"/>
        <w:rPr>
          <w:rFonts w:ascii="Arial Black" w:hAnsi="Arial Black"/>
          <w:b/>
          <w:color w:val="00B050"/>
          <w:sz w:val="20"/>
          <w:szCs w:val="20"/>
        </w:rPr>
      </w:pPr>
      <w:r w:rsidRPr="008C715C">
        <w:rPr>
          <w:rFonts w:cs="Times New Roman"/>
          <w:sz w:val="20"/>
          <w:szCs w:val="20"/>
        </w:rPr>
        <w:t>Проще говоря,</w:t>
      </w:r>
      <w:r w:rsidRPr="00195115">
        <w:rPr>
          <w:rFonts w:ascii="Arial Black" w:hAnsi="Arial Black"/>
          <w:b/>
          <w:color w:val="00B050"/>
          <w:sz w:val="20"/>
          <w:szCs w:val="20"/>
        </w:rPr>
        <w:t xml:space="preserve"> </w:t>
      </w:r>
      <w:r w:rsidRPr="00B541DB">
        <w:rPr>
          <w:rFonts w:cs="Times New Roman"/>
          <w:b/>
          <w:sz w:val="20"/>
          <w:szCs w:val="20"/>
        </w:rPr>
        <w:t>ЕСИА – это единый ключ для доступа ко всем государственным услугам.</w:t>
      </w:r>
    </w:p>
    <w:p w:rsidR="00E062F1" w:rsidRPr="00B541DB" w:rsidRDefault="00E062F1" w:rsidP="00241975">
      <w:pPr>
        <w:spacing w:after="0" w:line="240" w:lineRule="auto"/>
        <w:jc w:val="both"/>
        <w:rPr>
          <w:b/>
          <w:sz w:val="20"/>
          <w:szCs w:val="20"/>
        </w:rPr>
      </w:pPr>
    </w:p>
    <w:p w:rsidR="00E104A1" w:rsidRDefault="00E334AA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7. </w:t>
      </w:r>
      <w:r w:rsidR="00E104A1" w:rsidRPr="00E104A1">
        <w:rPr>
          <w:b/>
          <w:color w:val="0070C0"/>
          <w:sz w:val="20"/>
          <w:szCs w:val="20"/>
        </w:rPr>
        <w:t>Где можно зарегистрироваться и получить свою учетную запись:</w:t>
      </w:r>
    </w:p>
    <w:p w:rsidR="00E104A1" w:rsidRDefault="00E104A1" w:rsidP="00772FC6">
      <w:pPr>
        <w:pStyle w:val="a3"/>
        <w:numPr>
          <w:ilvl w:val="0"/>
          <w:numId w:val="4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Онлайн с использованием номера мобильного телефона или e-mail, воспользовавшись ссылкой: </w:t>
      </w:r>
      <w:hyperlink r:id="rId6" w:history="1">
        <w:r w:rsidR="00D1335E" w:rsidRPr="00993C5B">
          <w:rPr>
            <w:rStyle w:val="a4"/>
            <w:sz w:val="20"/>
            <w:szCs w:val="20"/>
          </w:rPr>
          <w:t>https://esia.gosuslugi.ru/registration/</w:t>
        </w:r>
      </w:hyperlink>
    </w:p>
    <w:p w:rsidR="00E104A1" w:rsidRPr="00772FC6" w:rsidRDefault="00772FC6" w:rsidP="00772FC6">
      <w:pPr>
        <w:pStyle w:val="a3"/>
        <w:numPr>
          <w:ilvl w:val="0"/>
          <w:numId w:val="4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 w:rsidRPr="00772FC6">
        <w:rPr>
          <w:sz w:val="20"/>
          <w:szCs w:val="20"/>
        </w:rPr>
        <w:t xml:space="preserve">Обратиться в центр обслуживания с паспортом и СНИЛС. В Мурманской области в настоящее время функционирует </w:t>
      </w:r>
      <w:hyperlink r:id="rId7" w:history="1">
        <w:r w:rsidRPr="007866D0">
          <w:rPr>
            <w:rStyle w:val="a4"/>
            <w:sz w:val="20"/>
            <w:szCs w:val="20"/>
          </w:rPr>
          <w:t>более 90 пунктов</w:t>
        </w:r>
      </w:hyperlink>
      <w:r w:rsidRPr="00772FC6">
        <w:rPr>
          <w:sz w:val="20"/>
          <w:szCs w:val="20"/>
        </w:rPr>
        <w:t xml:space="preserve">: многофункциональные центры, центры занятости, администрации муниципальных образований, библиотеки, точки обслуживаний ПАО «Ростелеком» и другие. </w:t>
      </w:r>
    </w:p>
    <w:p w:rsidR="00F2305B" w:rsidRDefault="00F2305B" w:rsidP="00241975">
      <w:pPr>
        <w:spacing w:after="0" w:line="240" w:lineRule="auto"/>
        <w:jc w:val="both"/>
        <w:rPr>
          <w:sz w:val="20"/>
          <w:szCs w:val="20"/>
        </w:rPr>
      </w:pPr>
    </w:p>
    <w:p w:rsidR="00D22A1F" w:rsidRDefault="00E334AA" w:rsidP="00241975">
      <w:pPr>
        <w:spacing w:after="0" w:line="240" w:lineRule="auto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8. </w:t>
      </w:r>
      <w:r w:rsidR="00D22A1F" w:rsidRPr="00E104A1">
        <w:rPr>
          <w:b/>
          <w:color w:val="0070C0"/>
          <w:sz w:val="20"/>
          <w:szCs w:val="20"/>
        </w:rPr>
        <w:t>Какие бывают учетные записи и какого уровня должна быть учетная запись пациента для доступа к услуге «Прием заявок (запись) на прием к врачу»</w:t>
      </w:r>
    </w:p>
    <w:p w:rsidR="00D22A1F" w:rsidRDefault="00D22A1F" w:rsidP="00241975">
      <w:pPr>
        <w:spacing w:after="0" w:line="240" w:lineRule="auto"/>
        <w:jc w:val="both"/>
        <w:rPr>
          <w:sz w:val="20"/>
          <w:szCs w:val="20"/>
        </w:rPr>
      </w:pPr>
      <w:r w:rsidRPr="009B3F48">
        <w:rPr>
          <w:i/>
          <w:sz w:val="20"/>
          <w:szCs w:val="20"/>
        </w:rPr>
        <w:t>Уровень</w:t>
      </w:r>
      <w:r w:rsidR="00B541DB">
        <w:rPr>
          <w:i/>
          <w:sz w:val="20"/>
          <w:szCs w:val="20"/>
        </w:rPr>
        <w:t> </w:t>
      </w:r>
      <w:r w:rsidRPr="009B3F48">
        <w:rPr>
          <w:i/>
          <w:sz w:val="20"/>
          <w:szCs w:val="20"/>
        </w:rPr>
        <w:t>1.</w:t>
      </w:r>
      <w:r w:rsidR="00B541DB">
        <w:rPr>
          <w:i/>
          <w:sz w:val="20"/>
          <w:szCs w:val="20"/>
        </w:rPr>
        <w:t> </w:t>
      </w:r>
      <w:r w:rsidRPr="009B3F48">
        <w:rPr>
          <w:i/>
          <w:sz w:val="20"/>
          <w:szCs w:val="20"/>
        </w:rPr>
        <w:t>Упрощенная учетная запись.</w:t>
      </w:r>
      <w:r w:rsidRPr="00E104A1">
        <w:rPr>
          <w:sz w:val="20"/>
          <w:szCs w:val="20"/>
        </w:rPr>
        <w:t xml:space="preserve"> </w:t>
      </w:r>
      <w:r w:rsidR="00860031" w:rsidRPr="00E104A1">
        <w:rPr>
          <w:sz w:val="20"/>
          <w:szCs w:val="20"/>
        </w:rPr>
        <w:t>Регистрируется онлайн</w:t>
      </w:r>
      <w:r w:rsidR="00860031" w:rsidRPr="00860031">
        <w:rPr>
          <w:sz w:val="20"/>
          <w:szCs w:val="20"/>
        </w:rPr>
        <w:t xml:space="preserve"> </w:t>
      </w:r>
      <w:r w:rsidR="00860031">
        <w:rPr>
          <w:sz w:val="20"/>
          <w:szCs w:val="20"/>
        </w:rPr>
        <w:t>н</w:t>
      </w:r>
      <w:r w:rsidR="00860031" w:rsidRPr="00860031">
        <w:rPr>
          <w:sz w:val="20"/>
          <w:szCs w:val="20"/>
        </w:rPr>
        <w:t>а портал</w:t>
      </w:r>
      <w:r w:rsidR="00860031">
        <w:rPr>
          <w:sz w:val="20"/>
          <w:szCs w:val="20"/>
        </w:rPr>
        <w:t>е</w:t>
      </w:r>
      <w:r w:rsidR="00860031" w:rsidRPr="00860031">
        <w:rPr>
          <w:sz w:val="20"/>
          <w:szCs w:val="20"/>
        </w:rPr>
        <w:t xml:space="preserve"> «Госуслуги»: </w:t>
      </w:r>
      <w:hyperlink r:id="rId8" w:history="1">
        <w:r w:rsidR="007866D0" w:rsidRPr="00973CB3">
          <w:rPr>
            <w:rStyle w:val="a4"/>
            <w:sz w:val="20"/>
            <w:szCs w:val="20"/>
          </w:rPr>
          <w:t>https://esia.gosuslugi.ru/registration</w:t>
        </w:r>
      </w:hyperlink>
      <w:r w:rsidRPr="00E104A1">
        <w:rPr>
          <w:sz w:val="20"/>
          <w:szCs w:val="20"/>
        </w:rPr>
        <w:t>, с использованием номера вашего мобильного телефона или e-mail.</w:t>
      </w:r>
    </w:p>
    <w:p w:rsidR="00D22A1F" w:rsidRDefault="00860031" w:rsidP="0024197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</w:t>
      </w:r>
      <w:r w:rsidR="00BF3F19">
        <w:rPr>
          <w:sz w:val="20"/>
          <w:szCs w:val="20"/>
        </w:rPr>
        <w:t xml:space="preserve"> помощью упрощенной учетной записи </w:t>
      </w:r>
      <w:r w:rsidR="00BF3F19" w:rsidRPr="00860031">
        <w:rPr>
          <w:b/>
          <w:sz w:val="20"/>
          <w:szCs w:val="20"/>
        </w:rPr>
        <w:t>невозможно записаться</w:t>
      </w:r>
      <w:r w:rsidR="00BF3F19">
        <w:rPr>
          <w:sz w:val="20"/>
          <w:szCs w:val="20"/>
        </w:rPr>
        <w:t xml:space="preserve"> на прием к врачу.</w:t>
      </w:r>
    </w:p>
    <w:p w:rsidR="00860031" w:rsidRDefault="00860031" w:rsidP="00241975">
      <w:pPr>
        <w:spacing w:after="0" w:line="240" w:lineRule="auto"/>
        <w:jc w:val="both"/>
        <w:rPr>
          <w:i/>
          <w:sz w:val="20"/>
          <w:szCs w:val="20"/>
        </w:rPr>
      </w:pPr>
    </w:p>
    <w:p w:rsidR="00860031" w:rsidRPr="00860031" w:rsidRDefault="00D22A1F" w:rsidP="00860031">
      <w:pPr>
        <w:spacing w:after="0" w:line="240" w:lineRule="auto"/>
        <w:jc w:val="both"/>
        <w:rPr>
          <w:b/>
          <w:sz w:val="20"/>
          <w:szCs w:val="20"/>
        </w:rPr>
      </w:pPr>
      <w:r w:rsidRPr="009B3F48">
        <w:rPr>
          <w:i/>
          <w:sz w:val="20"/>
          <w:szCs w:val="20"/>
        </w:rPr>
        <w:t>Уровень</w:t>
      </w:r>
      <w:r w:rsidR="00B541DB">
        <w:rPr>
          <w:i/>
          <w:sz w:val="20"/>
          <w:szCs w:val="20"/>
        </w:rPr>
        <w:t> </w:t>
      </w:r>
      <w:r w:rsidRPr="009B3F48">
        <w:rPr>
          <w:i/>
          <w:sz w:val="20"/>
          <w:szCs w:val="20"/>
        </w:rPr>
        <w:t>2.</w:t>
      </w:r>
      <w:r w:rsidR="00B541DB">
        <w:rPr>
          <w:i/>
          <w:sz w:val="20"/>
          <w:szCs w:val="20"/>
        </w:rPr>
        <w:t> </w:t>
      </w:r>
      <w:r w:rsidRPr="009B3F48">
        <w:rPr>
          <w:i/>
          <w:sz w:val="20"/>
          <w:szCs w:val="20"/>
        </w:rPr>
        <w:t>Стандартная учётная запись.</w:t>
      </w:r>
      <w:r w:rsidRPr="00E104A1">
        <w:rPr>
          <w:sz w:val="20"/>
          <w:szCs w:val="20"/>
        </w:rPr>
        <w:t xml:space="preserve"> </w:t>
      </w:r>
      <w:r w:rsidR="00860031" w:rsidRPr="00E104A1">
        <w:rPr>
          <w:sz w:val="20"/>
          <w:szCs w:val="20"/>
        </w:rPr>
        <w:t>Регистрируется онлайн</w:t>
      </w:r>
      <w:r w:rsidR="00860031" w:rsidRPr="00860031">
        <w:rPr>
          <w:sz w:val="20"/>
          <w:szCs w:val="20"/>
        </w:rPr>
        <w:t xml:space="preserve"> </w:t>
      </w:r>
      <w:r w:rsidR="00860031">
        <w:rPr>
          <w:sz w:val="20"/>
          <w:szCs w:val="20"/>
        </w:rPr>
        <w:t>н</w:t>
      </w:r>
      <w:r w:rsidR="00860031" w:rsidRPr="00860031">
        <w:rPr>
          <w:sz w:val="20"/>
          <w:szCs w:val="20"/>
        </w:rPr>
        <w:t>а портал</w:t>
      </w:r>
      <w:r w:rsidR="00860031">
        <w:rPr>
          <w:sz w:val="20"/>
          <w:szCs w:val="20"/>
        </w:rPr>
        <w:t>е</w:t>
      </w:r>
      <w:r w:rsidR="00860031" w:rsidRPr="00860031">
        <w:rPr>
          <w:sz w:val="20"/>
          <w:szCs w:val="20"/>
        </w:rPr>
        <w:t xml:space="preserve"> «Госуслуги»: </w:t>
      </w:r>
      <w:hyperlink r:id="rId9" w:history="1">
        <w:r w:rsidR="00860031" w:rsidRPr="00ED0EFB">
          <w:rPr>
            <w:rStyle w:val="a4"/>
            <w:sz w:val="20"/>
            <w:szCs w:val="20"/>
          </w:rPr>
          <w:t>https://esia.gosuslugi.ru/registration</w:t>
        </w:r>
      </w:hyperlink>
      <w:r w:rsidR="00860031">
        <w:rPr>
          <w:sz w:val="20"/>
          <w:szCs w:val="20"/>
        </w:rPr>
        <w:t xml:space="preserve"> заполняется</w:t>
      </w:r>
      <w:r w:rsidR="00860031" w:rsidRPr="00860031">
        <w:rPr>
          <w:sz w:val="20"/>
          <w:szCs w:val="20"/>
        </w:rPr>
        <w:t xml:space="preserve"> регистрационн</w:t>
      </w:r>
      <w:r w:rsidR="00860031">
        <w:rPr>
          <w:sz w:val="20"/>
          <w:szCs w:val="20"/>
        </w:rPr>
        <w:t>ая</w:t>
      </w:r>
      <w:r w:rsidR="00860031" w:rsidRPr="00860031">
        <w:rPr>
          <w:sz w:val="20"/>
          <w:szCs w:val="20"/>
        </w:rPr>
        <w:t xml:space="preserve"> форм</w:t>
      </w:r>
      <w:r w:rsidR="00860031">
        <w:rPr>
          <w:sz w:val="20"/>
          <w:szCs w:val="20"/>
        </w:rPr>
        <w:t>а:</w:t>
      </w:r>
      <w:r w:rsidR="00860031" w:rsidRPr="00860031">
        <w:rPr>
          <w:sz w:val="20"/>
          <w:szCs w:val="20"/>
        </w:rPr>
        <w:t xml:space="preserve">  ФИО, номер мобильного телефона или адрес электронной почты. </w:t>
      </w:r>
      <w:r w:rsidR="00860031">
        <w:rPr>
          <w:sz w:val="20"/>
          <w:szCs w:val="20"/>
        </w:rPr>
        <w:t>После получения</w:t>
      </w:r>
      <w:r w:rsidR="00860031" w:rsidRPr="00860031">
        <w:rPr>
          <w:sz w:val="20"/>
          <w:szCs w:val="20"/>
        </w:rPr>
        <w:t xml:space="preserve"> логин</w:t>
      </w:r>
      <w:r w:rsidR="00860031">
        <w:rPr>
          <w:sz w:val="20"/>
          <w:szCs w:val="20"/>
        </w:rPr>
        <w:t>а</w:t>
      </w:r>
      <w:r w:rsidR="00860031" w:rsidRPr="00860031">
        <w:rPr>
          <w:sz w:val="20"/>
          <w:szCs w:val="20"/>
        </w:rPr>
        <w:t xml:space="preserve"> и парол</w:t>
      </w:r>
      <w:r w:rsidR="00860031">
        <w:rPr>
          <w:sz w:val="20"/>
          <w:szCs w:val="20"/>
        </w:rPr>
        <w:t>я</w:t>
      </w:r>
      <w:r w:rsidR="00860031" w:rsidRPr="00860031">
        <w:rPr>
          <w:sz w:val="20"/>
          <w:szCs w:val="20"/>
        </w:rPr>
        <w:t xml:space="preserve">, необходимо заполнить дополнительные личные данные:  пол, дату и место рождения, данные паспорта и СНИЛС. Если гражданин не желает подтверждать свою личность обращением в центр обслуживания, то после автоматической проверки учетная запись получит статус «Стандартная».  </w:t>
      </w:r>
    </w:p>
    <w:p w:rsidR="00860031" w:rsidRDefault="00860031" w:rsidP="00241975">
      <w:pPr>
        <w:spacing w:after="0" w:line="240" w:lineRule="auto"/>
        <w:jc w:val="both"/>
        <w:rPr>
          <w:i/>
          <w:sz w:val="20"/>
          <w:szCs w:val="20"/>
        </w:rPr>
      </w:pPr>
    </w:p>
    <w:p w:rsidR="009B3F48" w:rsidRDefault="00D22A1F" w:rsidP="00241975">
      <w:pPr>
        <w:spacing w:after="0" w:line="240" w:lineRule="auto"/>
        <w:jc w:val="both"/>
        <w:rPr>
          <w:sz w:val="20"/>
          <w:szCs w:val="20"/>
        </w:rPr>
      </w:pPr>
      <w:r w:rsidRPr="009B3F48">
        <w:rPr>
          <w:i/>
          <w:sz w:val="20"/>
          <w:szCs w:val="20"/>
        </w:rPr>
        <w:t>Уровень 3. Подтверждённая учётная запись.</w:t>
      </w:r>
      <w:r w:rsidRPr="00E104A1">
        <w:rPr>
          <w:sz w:val="20"/>
          <w:szCs w:val="20"/>
        </w:rPr>
        <w:t xml:space="preserve"> </w:t>
      </w:r>
      <w:r w:rsidR="009B3F48" w:rsidRPr="00D22A1F">
        <w:rPr>
          <w:sz w:val="20"/>
          <w:szCs w:val="20"/>
        </w:rPr>
        <w:t>Создание подтвержденной учетной записи происходит в результате процедуры подтверждения личности пользователя. Подтверждение личности необходимо для того, чтобы удостовериться, что владельцем учетной записи является пользователь, действительно обладающий указанными идентификационными данными.</w:t>
      </w:r>
      <w:r w:rsidR="009B3F48">
        <w:rPr>
          <w:sz w:val="20"/>
          <w:szCs w:val="20"/>
        </w:rPr>
        <w:t xml:space="preserve"> </w:t>
      </w:r>
    </w:p>
    <w:p w:rsidR="00D22A1F" w:rsidRDefault="00D22A1F" w:rsidP="00241975">
      <w:pPr>
        <w:spacing w:after="0" w:line="240" w:lineRule="auto"/>
        <w:jc w:val="both"/>
        <w:rPr>
          <w:sz w:val="20"/>
          <w:szCs w:val="20"/>
        </w:rPr>
      </w:pPr>
      <w:r w:rsidRPr="00D22A1F">
        <w:rPr>
          <w:sz w:val="20"/>
          <w:szCs w:val="20"/>
        </w:rPr>
        <w:t xml:space="preserve">Наличие </w:t>
      </w:r>
      <w:r w:rsidRPr="00D22A1F">
        <w:rPr>
          <w:b/>
          <w:sz w:val="20"/>
          <w:szCs w:val="20"/>
        </w:rPr>
        <w:t>подтвержденной учетной записи</w:t>
      </w:r>
      <w:r w:rsidRPr="00D22A1F">
        <w:rPr>
          <w:sz w:val="20"/>
          <w:szCs w:val="20"/>
        </w:rPr>
        <w:t xml:space="preserve"> позволяет получить </w:t>
      </w:r>
      <w:r w:rsidRPr="003B572A">
        <w:rPr>
          <w:sz w:val="20"/>
          <w:szCs w:val="20"/>
        </w:rPr>
        <w:t>доступ ко всем электронным услугам</w:t>
      </w:r>
      <w:r w:rsidRPr="00D22A1F">
        <w:rPr>
          <w:sz w:val="20"/>
          <w:szCs w:val="20"/>
        </w:rPr>
        <w:t xml:space="preserve"> органов власти для физических лиц</w:t>
      </w:r>
      <w:r w:rsidR="00BF3F19">
        <w:rPr>
          <w:sz w:val="20"/>
          <w:szCs w:val="20"/>
        </w:rPr>
        <w:t xml:space="preserve">, в том числе к услуге </w:t>
      </w:r>
      <w:r w:rsidR="00BF3F19" w:rsidRPr="003B572A">
        <w:rPr>
          <w:b/>
          <w:sz w:val="20"/>
          <w:szCs w:val="20"/>
        </w:rPr>
        <w:t>«Прием заявок (запись) на прием к врачу»</w:t>
      </w:r>
      <w:r w:rsidRPr="00D22A1F">
        <w:rPr>
          <w:sz w:val="20"/>
          <w:szCs w:val="20"/>
        </w:rPr>
        <w:t xml:space="preserve">. </w:t>
      </w:r>
    </w:p>
    <w:p w:rsidR="007866D0" w:rsidRDefault="007866D0" w:rsidP="00563D81">
      <w:pPr>
        <w:spacing w:after="0" w:line="240" w:lineRule="auto"/>
        <w:jc w:val="both"/>
        <w:rPr>
          <w:b/>
          <w:color w:val="0070C0"/>
          <w:sz w:val="20"/>
          <w:szCs w:val="20"/>
        </w:rPr>
      </w:pPr>
    </w:p>
    <w:p w:rsidR="00563D81" w:rsidRPr="007866D0" w:rsidRDefault="00563D81" w:rsidP="00563D81">
      <w:pPr>
        <w:spacing w:after="0" w:line="240" w:lineRule="auto"/>
        <w:jc w:val="both"/>
        <w:rPr>
          <w:sz w:val="20"/>
          <w:szCs w:val="20"/>
        </w:rPr>
      </w:pPr>
      <w:r w:rsidRPr="007866D0">
        <w:rPr>
          <w:sz w:val="20"/>
          <w:szCs w:val="20"/>
        </w:rPr>
        <w:t xml:space="preserve">Гражданину, желающему получить учетную запись 3 уровня для доступа ко всем госуслугам, предлагается на выбор </w:t>
      </w:r>
      <w:r w:rsidRPr="007866D0">
        <w:rPr>
          <w:b/>
          <w:sz w:val="20"/>
          <w:szCs w:val="20"/>
        </w:rPr>
        <w:t>три способа подтверждения личности</w:t>
      </w:r>
      <w:r w:rsidRPr="007866D0">
        <w:rPr>
          <w:sz w:val="20"/>
          <w:szCs w:val="20"/>
        </w:rPr>
        <w:t>:</w:t>
      </w:r>
    </w:p>
    <w:p w:rsidR="00563D81" w:rsidRPr="00D22A1F" w:rsidRDefault="00563D81" w:rsidP="00563D8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D22A1F">
        <w:rPr>
          <w:sz w:val="20"/>
          <w:szCs w:val="20"/>
        </w:rPr>
        <w:t>Обратиться в центр обслуживания</w:t>
      </w:r>
      <w:r>
        <w:rPr>
          <w:sz w:val="20"/>
          <w:szCs w:val="20"/>
        </w:rPr>
        <w:t xml:space="preserve"> с паспортом и СНИЛСом</w:t>
      </w:r>
      <w:r w:rsidRPr="00D22A1F">
        <w:rPr>
          <w:sz w:val="20"/>
          <w:szCs w:val="20"/>
        </w:rPr>
        <w:t>.</w:t>
      </w:r>
    </w:p>
    <w:p w:rsidR="00563D81" w:rsidRPr="006E2BCB" w:rsidRDefault="00563D81" w:rsidP="00563D81">
      <w:pPr>
        <w:spacing w:after="0" w:line="240" w:lineRule="auto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Перечни </w:t>
      </w:r>
      <w:r w:rsidRPr="00705DF3">
        <w:rPr>
          <w:b/>
          <w:sz w:val="20"/>
          <w:szCs w:val="20"/>
        </w:rPr>
        <w:t>МФЦ и пунктов подтверждения</w:t>
      </w:r>
      <w:r>
        <w:rPr>
          <w:sz w:val="20"/>
          <w:szCs w:val="20"/>
        </w:rPr>
        <w:t xml:space="preserve">, включая расписание работы, размещены по адресу: </w:t>
      </w:r>
      <w:hyperlink r:id="rId10" w:history="1">
        <w:r w:rsidRPr="00993C5B">
          <w:rPr>
            <w:rStyle w:val="a4"/>
            <w:sz w:val="20"/>
            <w:szCs w:val="20"/>
          </w:rPr>
          <w:t>https://51gosuslugi.ru/rpeu/esia</w:t>
        </w:r>
      </w:hyperlink>
    </w:p>
    <w:p w:rsidR="00563D81" w:rsidRPr="00D22A1F" w:rsidRDefault="00563D81" w:rsidP="00563D81">
      <w:pPr>
        <w:pStyle w:val="a3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 w:rsidRPr="00D22A1F">
        <w:rPr>
          <w:sz w:val="20"/>
          <w:szCs w:val="20"/>
        </w:rPr>
        <w:t xml:space="preserve">Получить код подтверждения личности </w:t>
      </w:r>
      <w:r w:rsidRPr="00705DF3">
        <w:rPr>
          <w:b/>
          <w:sz w:val="20"/>
          <w:szCs w:val="20"/>
        </w:rPr>
        <w:t>по почте</w:t>
      </w:r>
      <w:r w:rsidRPr="00D22A1F">
        <w:rPr>
          <w:sz w:val="20"/>
          <w:szCs w:val="20"/>
        </w:rPr>
        <w:t>.</w:t>
      </w:r>
    </w:p>
    <w:p w:rsidR="00563D81" w:rsidRPr="006E2BCB" w:rsidRDefault="00563D81" w:rsidP="00563D81">
      <w:pPr>
        <w:spacing w:after="0" w:line="240" w:lineRule="auto"/>
        <w:ind w:left="567"/>
        <w:jc w:val="both"/>
        <w:rPr>
          <w:sz w:val="20"/>
          <w:szCs w:val="20"/>
        </w:rPr>
      </w:pPr>
      <w:r w:rsidRPr="006E2BCB">
        <w:rPr>
          <w:sz w:val="20"/>
          <w:szCs w:val="20"/>
        </w:rPr>
        <w:lastRenderedPageBreak/>
        <w:t>Средний срок доставки заказного письма, содержащего код подтверждения личности, составляет около двух недель.</w:t>
      </w:r>
    </w:p>
    <w:p w:rsidR="00563D81" w:rsidRPr="00195115" w:rsidRDefault="00563D81" w:rsidP="00563D81">
      <w:pPr>
        <w:pStyle w:val="a3"/>
        <w:numPr>
          <w:ilvl w:val="0"/>
          <w:numId w:val="5"/>
        </w:numPr>
        <w:spacing w:after="0" w:line="240" w:lineRule="auto"/>
        <w:ind w:left="567" w:hanging="207"/>
        <w:jc w:val="both"/>
        <w:rPr>
          <w:sz w:val="20"/>
          <w:szCs w:val="20"/>
        </w:rPr>
      </w:pPr>
      <w:r w:rsidRPr="00195115">
        <w:rPr>
          <w:sz w:val="20"/>
          <w:szCs w:val="20"/>
        </w:rPr>
        <w:t xml:space="preserve">С помощью средства усиленной квалифицированной </w:t>
      </w:r>
      <w:r w:rsidRPr="00705DF3">
        <w:rPr>
          <w:b/>
          <w:sz w:val="20"/>
          <w:szCs w:val="20"/>
        </w:rPr>
        <w:t>электронной подписи</w:t>
      </w:r>
      <w:r w:rsidRPr="00195115">
        <w:rPr>
          <w:sz w:val="20"/>
          <w:szCs w:val="20"/>
        </w:rPr>
        <w:t xml:space="preserve"> или Универсальной электронной карты (УЭК).</w:t>
      </w:r>
    </w:p>
    <w:p w:rsidR="008C0EF4" w:rsidRDefault="008C0EF4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</w:p>
    <w:p w:rsidR="00F13109" w:rsidRDefault="00F13109" w:rsidP="00241975">
      <w:pPr>
        <w:spacing w:after="0" w:line="240" w:lineRule="auto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9. </w:t>
      </w:r>
      <w:r w:rsidR="00563D81">
        <w:rPr>
          <w:b/>
          <w:color w:val="0070C0"/>
          <w:sz w:val="20"/>
          <w:szCs w:val="20"/>
        </w:rPr>
        <w:t>Дополнительное п</w:t>
      </w:r>
      <w:r>
        <w:rPr>
          <w:b/>
          <w:color w:val="0070C0"/>
          <w:sz w:val="20"/>
          <w:szCs w:val="20"/>
        </w:rPr>
        <w:t>реимущество получения подтвержденной учетной записи</w:t>
      </w:r>
      <w:r w:rsidR="0010678E">
        <w:rPr>
          <w:b/>
          <w:color w:val="0070C0"/>
          <w:sz w:val="20"/>
          <w:szCs w:val="20"/>
        </w:rPr>
        <w:t xml:space="preserve"> (3 уровень)</w:t>
      </w:r>
    </w:p>
    <w:p w:rsidR="00563D81" w:rsidRDefault="00F13109" w:rsidP="00563D8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Гражданин, имеющий </w:t>
      </w:r>
      <w:r w:rsidRPr="0010678E">
        <w:rPr>
          <w:b/>
          <w:sz w:val="20"/>
          <w:szCs w:val="20"/>
        </w:rPr>
        <w:t>подтвержденную учетную запись</w:t>
      </w:r>
      <w:r>
        <w:rPr>
          <w:sz w:val="20"/>
          <w:szCs w:val="20"/>
        </w:rPr>
        <w:t xml:space="preserve">, сможет воспользоваться сервисами </w:t>
      </w:r>
      <w:r w:rsidRPr="0010678E">
        <w:rPr>
          <w:b/>
          <w:sz w:val="20"/>
          <w:szCs w:val="20"/>
        </w:rPr>
        <w:t>личного кабинета пациента</w:t>
      </w:r>
      <w:r w:rsidR="00563D81">
        <w:rPr>
          <w:b/>
          <w:sz w:val="20"/>
          <w:szCs w:val="20"/>
        </w:rPr>
        <w:t xml:space="preserve"> </w:t>
      </w:r>
      <w:r w:rsidR="00563D81">
        <w:rPr>
          <w:sz w:val="20"/>
          <w:szCs w:val="20"/>
        </w:rPr>
        <w:t xml:space="preserve">на официальном портале «Здравоохранение Мурманской области» </w:t>
      </w:r>
      <w:hyperlink r:id="rId11" w:history="1">
        <w:r w:rsidR="007B64BB" w:rsidRPr="00973CB3">
          <w:rPr>
            <w:rStyle w:val="a4"/>
            <w:rFonts w:eastAsia="Calibri" w:cs="Times New Roman"/>
            <w:sz w:val="20"/>
            <w:szCs w:val="20"/>
            <w:lang w:val="en-US"/>
          </w:rPr>
          <w:t>www</w:t>
        </w:r>
        <w:r w:rsidR="007B64BB" w:rsidRPr="00973CB3">
          <w:rPr>
            <w:rStyle w:val="a4"/>
            <w:rFonts w:eastAsia="Calibri" w:cs="Times New Roman"/>
            <w:sz w:val="20"/>
            <w:szCs w:val="20"/>
          </w:rPr>
          <w:t>.polarmed.ru</w:t>
        </w:r>
      </w:hyperlink>
      <w:r w:rsidR="007B64BB" w:rsidRPr="007B64BB">
        <w:rPr>
          <w:rFonts w:eastAsia="Calibri" w:cs="Times New Roman"/>
          <w:color w:val="0563C1"/>
          <w:sz w:val="20"/>
          <w:szCs w:val="20"/>
          <w:u w:val="single"/>
        </w:rPr>
        <w:t xml:space="preserve"> </w:t>
      </w:r>
      <w:r w:rsidR="00B541DB">
        <w:rPr>
          <w:rFonts w:eastAsia="Calibri" w:cs="Times New Roman"/>
          <w:color w:val="0563C1"/>
          <w:sz w:val="20"/>
          <w:szCs w:val="20"/>
          <w:u w:val="single"/>
        </w:rPr>
        <w:t xml:space="preserve"> </w:t>
      </w:r>
    </w:p>
    <w:p w:rsidR="00F13109" w:rsidRPr="00F13109" w:rsidRDefault="00563D81" w:rsidP="00241975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8C0EF4" w:rsidRPr="006372EC" w:rsidRDefault="00E334AA" w:rsidP="00241975">
      <w:pPr>
        <w:pStyle w:val="a3"/>
        <w:ind w:left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</w:t>
      </w:r>
      <w:r w:rsidR="00563D81">
        <w:rPr>
          <w:b/>
          <w:color w:val="0070C0"/>
          <w:sz w:val="20"/>
          <w:szCs w:val="20"/>
        </w:rPr>
        <w:t>0</w:t>
      </w:r>
      <w:r>
        <w:rPr>
          <w:b/>
          <w:color w:val="0070C0"/>
          <w:sz w:val="20"/>
          <w:szCs w:val="20"/>
        </w:rPr>
        <w:t>. </w:t>
      </w:r>
      <w:r w:rsidR="006372EC" w:rsidRPr="006372EC">
        <w:rPr>
          <w:b/>
          <w:color w:val="0070C0"/>
          <w:sz w:val="20"/>
          <w:szCs w:val="20"/>
        </w:rPr>
        <w:t>Дети: записи к врачу через ЕСИА</w:t>
      </w:r>
    </w:p>
    <w:p w:rsidR="00195115" w:rsidRPr="001240A4" w:rsidRDefault="00E72DBB" w:rsidP="00241975">
      <w:pPr>
        <w:pStyle w:val="a3"/>
        <w:ind w:left="0"/>
        <w:jc w:val="both"/>
        <w:rPr>
          <w:b/>
          <w:sz w:val="20"/>
          <w:szCs w:val="20"/>
        </w:rPr>
      </w:pPr>
      <w:r w:rsidRPr="001240A4">
        <w:rPr>
          <w:b/>
          <w:sz w:val="20"/>
          <w:szCs w:val="20"/>
        </w:rPr>
        <w:t xml:space="preserve">Запись ребенка к врачу до 14 лет осуществляется через учетную запись родителя. </w:t>
      </w:r>
    </w:p>
    <w:p w:rsidR="00E41CFC" w:rsidRPr="007B64BB" w:rsidRDefault="00B541DB" w:rsidP="00E41CFC">
      <w:pPr>
        <w:spacing w:after="0" w:line="240" w:lineRule="auto"/>
        <w:jc w:val="both"/>
        <w:rPr>
          <w:sz w:val="20"/>
          <w:szCs w:val="20"/>
        </w:rPr>
      </w:pPr>
      <w:r>
        <w:rPr>
          <w:b/>
          <w:color w:val="0070C0"/>
          <w:sz w:val="20"/>
          <w:szCs w:val="20"/>
        </w:rPr>
        <w:t>11. </w:t>
      </w:r>
      <w:r w:rsidR="00E41CFC">
        <w:rPr>
          <w:b/>
          <w:color w:val="0070C0"/>
          <w:sz w:val="20"/>
          <w:szCs w:val="20"/>
        </w:rPr>
        <w:t>О</w:t>
      </w:r>
      <w:r w:rsidR="001240A4" w:rsidRPr="001240A4">
        <w:rPr>
          <w:b/>
          <w:color w:val="0070C0"/>
          <w:sz w:val="20"/>
          <w:szCs w:val="20"/>
        </w:rPr>
        <w:t xml:space="preserve">писание </w:t>
      </w:r>
      <w:r w:rsidR="008C715C">
        <w:rPr>
          <w:b/>
          <w:color w:val="0070C0"/>
          <w:sz w:val="20"/>
          <w:szCs w:val="20"/>
        </w:rPr>
        <w:t xml:space="preserve">особенности </w:t>
      </w:r>
      <w:r w:rsidR="001240A4" w:rsidRPr="001240A4">
        <w:rPr>
          <w:b/>
          <w:color w:val="0070C0"/>
          <w:sz w:val="20"/>
          <w:szCs w:val="20"/>
        </w:rPr>
        <w:t>процедуры</w:t>
      </w:r>
      <w:r w:rsidR="002515BE" w:rsidRPr="001240A4">
        <w:rPr>
          <w:b/>
          <w:color w:val="0070C0"/>
          <w:sz w:val="20"/>
          <w:szCs w:val="20"/>
        </w:rPr>
        <w:t xml:space="preserve"> записи</w:t>
      </w:r>
      <w:r w:rsidR="001240A4" w:rsidRPr="001240A4">
        <w:rPr>
          <w:b/>
          <w:color w:val="0070C0"/>
          <w:sz w:val="20"/>
          <w:szCs w:val="20"/>
        </w:rPr>
        <w:t xml:space="preserve"> ребенка</w:t>
      </w:r>
      <w:r w:rsidR="00C50FA0">
        <w:rPr>
          <w:b/>
          <w:color w:val="0070C0"/>
          <w:sz w:val="20"/>
          <w:szCs w:val="20"/>
        </w:rPr>
        <w:t xml:space="preserve"> до 14 лет</w:t>
      </w:r>
      <w:r w:rsidR="001240A4" w:rsidRPr="001240A4">
        <w:rPr>
          <w:b/>
          <w:color w:val="0070C0"/>
          <w:sz w:val="20"/>
          <w:szCs w:val="20"/>
        </w:rPr>
        <w:t xml:space="preserve"> на прием к врачу</w:t>
      </w:r>
      <w:r w:rsidR="00E41CFC">
        <w:rPr>
          <w:b/>
          <w:color w:val="0070C0"/>
          <w:sz w:val="20"/>
          <w:szCs w:val="20"/>
        </w:rPr>
        <w:t xml:space="preserve"> на </w:t>
      </w:r>
      <w:r w:rsidR="00E41CFC">
        <w:rPr>
          <w:sz w:val="20"/>
          <w:szCs w:val="20"/>
        </w:rPr>
        <w:t xml:space="preserve">портале «Здравоохранение Мурманской области» </w:t>
      </w:r>
      <w:hyperlink r:id="rId12" w:history="1">
        <w:r w:rsidR="007B64BB" w:rsidRPr="00973CB3">
          <w:rPr>
            <w:rStyle w:val="a4"/>
            <w:rFonts w:eastAsia="Calibri" w:cs="Times New Roman"/>
            <w:sz w:val="20"/>
            <w:szCs w:val="20"/>
            <w:lang w:val="en-US"/>
          </w:rPr>
          <w:t>www</w:t>
        </w:r>
        <w:r w:rsidR="007B64BB" w:rsidRPr="00973CB3">
          <w:rPr>
            <w:rStyle w:val="a4"/>
            <w:rFonts w:eastAsia="Calibri" w:cs="Times New Roman"/>
            <w:sz w:val="20"/>
            <w:szCs w:val="20"/>
          </w:rPr>
          <w:t>.polarmed.ru</w:t>
        </w:r>
      </w:hyperlink>
      <w:r w:rsidR="007B64BB" w:rsidRPr="007B64BB">
        <w:rPr>
          <w:rFonts w:eastAsia="Calibri" w:cs="Times New Roman"/>
          <w:color w:val="0563C1"/>
          <w:sz w:val="20"/>
          <w:szCs w:val="20"/>
          <w:u w:val="single"/>
        </w:rPr>
        <w:t xml:space="preserve"> </w:t>
      </w:r>
    </w:p>
    <w:p w:rsidR="001240A4" w:rsidRDefault="00BA4A58" w:rsidP="00241975">
      <w:pPr>
        <w:pStyle w:val="a3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Также как и для обычной записи </w:t>
      </w:r>
      <w:r w:rsidR="00155413">
        <w:rPr>
          <w:sz w:val="20"/>
          <w:szCs w:val="20"/>
        </w:rPr>
        <w:t xml:space="preserve">(себя) </w:t>
      </w:r>
      <w:r>
        <w:rPr>
          <w:sz w:val="20"/>
          <w:szCs w:val="20"/>
        </w:rPr>
        <w:t>к врачу</w:t>
      </w:r>
      <w:r w:rsidR="00155413">
        <w:rPr>
          <w:sz w:val="20"/>
          <w:szCs w:val="20"/>
        </w:rPr>
        <w:t xml:space="preserve"> на портале «Здравоохранение Мурманской области» пациенту (родителю) необходимо выбрать пункт меню «Войти через ЕСИА». В появившейся регистрационной форме ввести ранее полученные логин и пароль, дополнительно может понадобиться код подтверждения (отправляется гражданину в виде смс-сообщения или сообщения на электронную почту – в зависимости от выбранной схемы регистрации с указанием номера мобильного телефона или адреса электронн</w:t>
      </w:r>
      <w:r w:rsidR="00155413" w:rsidRPr="00155413">
        <w:rPr>
          <w:sz w:val="20"/>
          <w:szCs w:val="20"/>
        </w:rPr>
        <w:t>о</w:t>
      </w:r>
      <w:r w:rsidR="00155413">
        <w:rPr>
          <w:sz w:val="20"/>
          <w:szCs w:val="20"/>
        </w:rPr>
        <w:t>й</w:t>
      </w:r>
      <w:r w:rsidR="00155413" w:rsidRPr="00155413">
        <w:rPr>
          <w:sz w:val="20"/>
          <w:szCs w:val="20"/>
        </w:rPr>
        <w:t xml:space="preserve"> почты</w:t>
      </w:r>
      <w:r w:rsidR="00155413">
        <w:rPr>
          <w:sz w:val="20"/>
          <w:szCs w:val="20"/>
        </w:rPr>
        <w:t xml:space="preserve">). После авторизации необходимо пройти по ссылке «Свободная запись к врачу», и выбрать медицинскую организацию, </w:t>
      </w:r>
      <w:r w:rsidR="00942AC9">
        <w:rPr>
          <w:sz w:val="20"/>
          <w:szCs w:val="20"/>
        </w:rPr>
        <w:t>далее</w:t>
      </w:r>
      <w:r w:rsidR="00155413">
        <w:rPr>
          <w:sz w:val="20"/>
          <w:szCs w:val="20"/>
        </w:rPr>
        <w:t xml:space="preserve"> </w:t>
      </w:r>
      <w:r w:rsidR="009D62B9">
        <w:rPr>
          <w:sz w:val="20"/>
          <w:szCs w:val="20"/>
        </w:rPr>
        <w:t xml:space="preserve">отобразится форма ввода минимальных личных данных (ФИО, дата рождения), необходимых для получения электронного талона. </w:t>
      </w:r>
      <w:r w:rsidR="00942AC9">
        <w:rPr>
          <w:sz w:val="20"/>
          <w:szCs w:val="20"/>
        </w:rPr>
        <w:t>В связи с те</w:t>
      </w:r>
      <w:r w:rsidR="009D62B9">
        <w:rPr>
          <w:sz w:val="20"/>
          <w:szCs w:val="20"/>
        </w:rPr>
        <w:t>м, что вход выполняе</w:t>
      </w:r>
      <w:r w:rsidR="00942AC9">
        <w:rPr>
          <w:sz w:val="20"/>
          <w:szCs w:val="20"/>
        </w:rPr>
        <w:t>тся через ЕСИА, то поля</w:t>
      </w:r>
      <w:r w:rsidR="009D62B9">
        <w:rPr>
          <w:sz w:val="20"/>
          <w:szCs w:val="20"/>
        </w:rPr>
        <w:t xml:space="preserve"> в форме</w:t>
      </w:r>
      <w:r w:rsidR="00942AC9">
        <w:rPr>
          <w:sz w:val="20"/>
          <w:szCs w:val="20"/>
        </w:rPr>
        <w:t xml:space="preserve"> для получения талона заполняются автоматически личными данными пациента (родителя). В случае если родитель записывает ребенка, то свои данные в автоматически заполненных полях ФИО и дата рождения необходимо поменять на данные ребенка.</w:t>
      </w:r>
    </w:p>
    <w:p w:rsidR="009D62B9" w:rsidRPr="00BA4A58" w:rsidRDefault="009D62B9" w:rsidP="00241975">
      <w:pPr>
        <w:pStyle w:val="a3"/>
        <w:ind w:left="0"/>
        <w:jc w:val="both"/>
        <w:rPr>
          <w:sz w:val="20"/>
          <w:szCs w:val="20"/>
        </w:rPr>
      </w:pPr>
    </w:p>
    <w:p w:rsidR="001E7D58" w:rsidRPr="001E7D58" w:rsidRDefault="00E334AA" w:rsidP="00241975">
      <w:pPr>
        <w:pStyle w:val="a3"/>
        <w:spacing w:after="0"/>
        <w:ind w:left="0"/>
        <w:jc w:val="both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1</w:t>
      </w:r>
      <w:r w:rsidR="00563D81">
        <w:rPr>
          <w:b/>
          <w:color w:val="0070C0"/>
          <w:sz w:val="20"/>
          <w:szCs w:val="20"/>
        </w:rPr>
        <w:t>2</w:t>
      </w:r>
      <w:r>
        <w:rPr>
          <w:b/>
          <w:color w:val="0070C0"/>
          <w:sz w:val="20"/>
          <w:szCs w:val="20"/>
        </w:rPr>
        <w:t>. </w:t>
      </w:r>
      <w:r w:rsidR="001E7D58" w:rsidRPr="001E7D58">
        <w:rPr>
          <w:b/>
          <w:color w:val="0070C0"/>
          <w:sz w:val="20"/>
          <w:szCs w:val="20"/>
        </w:rPr>
        <w:t>Дополнительные материалы</w:t>
      </w:r>
    </w:p>
    <w:p w:rsidR="001E7D58" w:rsidRPr="007B64BB" w:rsidRDefault="001E7D58" w:rsidP="00241975">
      <w:pPr>
        <w:pStyle w:val="a3"/>
        <w:spacing w:after="0"/>
        <w:ind w:left="0"/>
        <w:jc w:val="both"/>
      </w:pPr>
      <w:r w:rsidRPr="0010678E">
        <w:rPr>
          <w:b/>
          <w:sz w:val="20"/>
          <w:szCs w:val="20"/>
        </w:rPr>
        <w:t>Инструкции</w:t>
      </w:r>
      <w:r>
        <w:rPr>
          <w:sz w:val="20"/>
          <w:szCs w:val="20"/>
        </w:rPr>
        <w:t xml:space="preserve"> по записи к врачу через ЕСИА и по регистрации в ЕСИА размещены </w:t>
      </w:r>
      <w:r w:rsidRPr="0010678E">
        <w:rPr>
          <w:b/>
          <w:sz w:val="20"/>
          <w:szCs w:val="20"/>
        </w:rPr>
        <w:t>на портале</w:t>
      </w:r>
      <w:r>
        <w:rPr>
          <w:sz w:val="20"/>
          <w:szCs w:val="20"/>
        </w:rPr>
        <w:t xml:space="preserve"> «Здравоохранение Мурманской области» по адресу: </w:t>
      </w:r>
      <w:hyperlink r:id="rId13" w:history="1">
        <w:r w:rsidR="007B64BB" w:rsidRPr="00973CB3">
          <w:rPr>
            <w:rStyle w:val="a4"/>
            <w:rFonts w:eastAsia="Calibri" w:cs="Times New Roman"/>
            <w:sz w:val="20"/>
            <w:szCs w:val="20"/>
          </w:rPr>
          <w:t>www.polarmed.ru</w:t>
        </w:r>
      </w:hyperlink>
      <w:r w:rsidR="007B64BB" w:rsidRPr="007B64BB">
        <w:rPr>
          <w:rFonts w:eastAsia="Calibri" w:cs="Times New Roman"/>
          <w:color w:val="0563C1"/>
          <w:sz w:val="20"/>
          <w:szCs w:val="20"/>
          <w:u w:val="single"/>
        </w:rPr>
        <w:t xml:space="preserve"> </w:t>
      </w:r>
    </w:p>
    <w:p w:rsidR="000744A0" w:rsidRPr="007F146E" w:rsidRDefault="000744A0" w:rsidP="00241975">
      <w:pPr>
        <w:pStyle w:val="a3"/>
        <w:spacing w:after="0"/>
        <w:ind w:left="0"/>
        <w:jc w:val="both"/>
      </w:pPr>
    </w:p>
    <w:p w:rsidR="000744A0" w:rsidRPr="007F146E" w:rsidRDefault="000744A0" w:rsidP="00241975">
      <w:pPr>
        <w:pStyle w:val="a3"/>
        <w:spacing w:after="0"/>
        <w:ind w:left="0"/>
        <w:jc w:val="both"/>
      </w:pPr>
    </w:p>
    <w:sectPr w:rsidR="000744A0" w:rsidRPr="007F146E" w:rsidSect="00F1310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55C95"/>
    <w:multiLevelType w:val="hybridMultilevel"/>
    <w:tmpl w:val="7180B104"/>
    <w:lvl w:ilvl="0" w:tplc="D166E9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F85EB8C2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6F10"/>
    <w:multiLevelType w:val="hybridMultilevel"/>
    <w:tmpl w:val="3354839E"/>
    <w:lvl w:ilvl="0" w:tplc="C39496C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922D8"/>
    <w:multiLevelType w:val="hybridMultilevel"/>
    <w:tmpl w:val="6EE25D7C"/>
    <w:lvl w:ilvl="0" w:tplc="D376CEF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6784D"/>
    <w:multiLevelType w:val="hybridMultilevel"/>
    <w:tmpl w:val="4502B302"/>
    <w:lvl w:ilvl="0" w:tplc="9072D6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F3F88"/>
    <w:multiLevelType w:val="hybridMultilevel"/>
    <w:tmpl w:val="8A685298"/>
    <w:lvl w:ilvl="0" w:tplc="2CEA8D4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525C"/>
    <w:rsid w:val="00000DA4"/>
    <w:rsid w:val="000744A0"/>
    <w:rsid w:val="000D2DC7"/>
    <w:rsid w:val="0010678E"/>
    <w:rsid w:val="001240A4"/>
    <w:rsid w:val="00155413"/>
    <w:rsid w:val="00156808"/>
    <w:rsid w:val="0018186B"/>
    <w:rsid w:val="00195115"/>
    <w:rsid w:val="001C6C82"/>
    <w:rsid w:val="001D325E"/>
    <w:rsid w:val="001E7D58"/>
    <w:rsid w:val="0021572C"/>
    <w:rsid w:val="0022328A"/>
    <w:rsid w:val="00241975"/>
    <w:rsid w:val="002515BE"/>
    <w:rsid w:val="00252438"/>
    <w:rsid w:val="002B51B9"/>
    <w:rsid w:val="002E4D0C"/>
    <w:rsid w:val="00337244"/>
    <w:rsid w:val="00353676"/>
    <w:rsid w:val="003807C2"/>
    <w:rsid w:val="003B572A"/>
    <w:rsid w:val="003D78F5"/>
    <w:rsid w:val="00486BDF"/>
    <w:rsid w:val="00545AEB"/>
    <w:rsid w:val="00563D81"/>
    <w:rsid w:val="00584019"/>
    <w:rsid w:val="005927D2"/>
    <w:rsid w:val="005A65F9"/>
    <w:rsid w:val="005B1297"/>
    <w:rsid w:val="005E4EFA"/>
    <w:rsid w:val="006372EC"/>
    <w:rsid w:val="00685E19"/>
    <w:rsid w:val="006D1E63"/>
    <w:rsid w:val="006E2BCB"/>
    <w:rsid w:val="006F1679"/>
    <w:rsid w:val="00705DF3"/>
    <w:rsid w:val="00772FC6"/>
    <w:rsid w:val="007866D0"/>
    <w:rsid w:val="007B1BF9"/>
    <w:rsid w:val="007B64BB"/>
    <w:rsid w:val="007F146E"/>
    <w:rsid w:val="00847873"/>
    <w:rsid w:val="00860031"/>
    <w:rsid w:val="008B199C"/>
    <w:rsid w:val="008C0EF4"/>
    <w:rsid w:val="008C5C4C"/>
    <w:rsid w:val="008C715C"/>
    <w:rsid w:val="008D525C"/>
    <w:rsid w:val="009408CA"/>
    <w:rsid w:val="00942AC9"/>
    <w:rsid w:val="009B3F48"/>
    <w:rsid w:val="009D62B9"/>
    <w:rsid w:val="00A2551E"/>
    <w:rsid w:val="00A25E98"/>
    <w:rsid w:val="00A33894"/>
    <w:rsid w:val="00A57226"/>
    <w:rsid w:val="00AF056F"/>
    <w:rsid w:val="00B541DB"/>
    <w:rsid w:val="00BA4A58"/>
    <w:rsid w:val="00BE0F4B"/>
    <w:rsid w:val="00BF3F19"/>
    <w:rsid w:val="00C50FA0"/>
    <w:rsid w:val="00C87045"/>
    <w:rsid w:val="00CA32FF"/>
    <w:rsid w:val="00D1335E"/>
    <w:rsid w:val="00D22A1F"/>
    <w:rsid w:val="00D57115"/>
    <w:rsid w:val="00DA1C66"/>
    <w:rsid w:val="00DF23C7"/>
    <w:rsid w:val="00E062F1"/>
    <w:rsid w:val="00E104A1"/>
    <w:rsid w:val="00E13396"/>
    <w:rsid w:val="00E334AA"/>
    <w:rsid w:val="00E41CFC"/>
    <w:rsid w:val="00E72DBB"/>
    <w:rsid w:val="00EA1616"/>
    <w:rsid w:val="00EE25A3"/>
    <w:rsid w:val="00F13109"/>
    <w:rsid w:val="00F2305B"/>
    <w:rsid w:val="00F57062"/>
    <w:rsid w:val="00F70E10"/>
    <w:rsid w:val="00F8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67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04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registration" TargetMode="External"/><Relationship Id="rId13" Type="http://schemas.openxmlformats.org/officeDocument/2006/relationships/hyperlink" Target="http://www.polarmed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51gosuslugi.ru/rpeu/esia" TargetMode="External"/><Relationship Id="rId12" Type="http://schemas.openxmlformats.org/officeDocument/2006/relationships/hyperlink" Target="http://www.polar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/registration/" TargetMode="External"/><Relationship Id="rId11" Type="http://schemas.openxmlformats.org/officeDocument/2006/relationships/hyperlink" Target="http://www.polarmed.ru" TargetMode="External"/><Relationship Id="rId5" Type="http://schemas.openxmlformats.org/officeDocument/2006/relationships/hyperlink" Target="http://www.polarme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51gosuslugi.ru/rpeu/e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a.gosuslugi.ru/registratio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Komarova</dc:creator>
  <cp:lastModifiedBy>Komarova</cp:lastModifiedBy>
  <cp:revision>3</cp:revision>
  <dcterms:created xsi:type="dcterms:W3CDTF">2016-11-17T11:54:00Z</dcterms:created>
  <dcterms:modified xsi:type="dcterms:W3CDTF">2016-11-17T11:55:00Z</dcterms:modified>
</cp:coreProperties>
</file>