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tbl>
      <w:tblPr>
        <w:tblStyle w:val="2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1E023B" w:rsidRPr="0039456E" w:rsidTr="001E023B">
        <w:tc>
          <w:tcPr>
            <w:tcW w:w="4814" w:type="dxa"/>
          </w:tcPr>
          <w:p w:rsidR="001E023B" w:rsidRPr="0039456E" w:rsidRDefault="001E023B" w:rsidP="00325BA7">
            <w:pPr>
              <w:autoSpaceDE w:val="0"/>
              <w:autoSpaceDN w:val="0"/>
              <w:rPr>
                <w:rFonts w:ascii="Times New Roman" w:eastAsia="Calibri" w:hAnsi="Times New Roman" w:cs="Times New Roman"/>
                <w:b/>
                <w:bCs/>
                <w:sz w:val="28"/>
                <w:szCs w:val="28"/>
              </w:rPr>
            </w:pPr>
            <w:r w:rsidRPr="0039456E">
              <w:rPr>
                <w:rFonts w:ascii="Times New Roman" w:eastAsia="Calibri" w:hAnsi="Times New Roman" w:cs="Times New Roman"/>
                <w:b/>
                <w:bCs/>
                <w:sz w:val="28"/>
                <w:szCs w:val="28"/>
              </w:rPr>
              <w:t>УТВЕРЖДЕНО</w:t>
            </w:r>
          </w:p>
          <w:p w:rsidR="001E023B" w:rsidRPr="0039456E" w:rsidRDefault="001E023B" w:rsidP="00325BA7">
            <w:pPr>
              <w:autoSpaceDE w:val="0"/>
              <w:autoSpaceDN w:val="0"/>
              <w:rPr>
                <w:rFonts w:ascii="Times New Roman" w:eastAsia="Calibri" w:hAnsi="Times New Roman" w:cs="Times New Roman"/>
                <w:bCs/>
                <w:caps/>
                <w:sz w:val="28"/>
                <w:szCs w:val="28"/>
              </w:rPr>
            </w:pPr>
          </w:p>
          <w:p w:rsidR="001E023B" w:rsidRPr="0039456E" w:rsidRDefault="001E023B" w:rsidP="00325BA7">
            <w:pPr>
              <w:autoSpaceDE w:val="0"/>
              <w:autoSpaceDN w:val="0"/>
              <w:rPr>
                <w:rFonts w:ascii="Times New Roman" w:eastAsia="Calibri" w:hAnsi="Times New Roman" w:cs="Times New Roman"/>
                <w:b/>
                <w:bCs/>
                <w:caps/>
                <w:sz w:val="28"/>
                <w:szCs w:val="28"/>
              </w:rPr>
            </w:pPr>
            <w:r w:rsidRPr="0039456E">
              <w:rPr>
                <w:rFonts w:ascii="Times New Roman" w:eastAsia="Calibri" w:hAnsi="Times New Roman" w:cs="Times New Roman"/>
                <w:b/>
                <w:bCs/>
                <w:sz w:val="28"/>
                <w:szCs w:val="28"/>
              </w:rPr>
              <w:t>Наблюдательный совет</w:t>
            </w:r>
            <w:r w:rsidRPr="0039456E">
              <w:rPr>
                <w:rFonts w:ascii="Times New Roman" w:eastAsia="Calibri" w:hAnsi="Times New Roman" w:cs="Times New Roman"/>
                <w:b/>
                <w:bCs/>
                <w:caps/>
                <w:sz w:val="28"/>
                <w:szCs w:val="28"/>
              </w:rPr>
              <w:t xml:space="preserve"> </w:t>
            </w:r>
          </w:p>
          <w:p w:rsidR="001E023B" w:rsidRPr="0039456E" w:rsidRDefault="001E023B" w:rsidP="00325BA7">
            <w:pPr>
              <w:autoSpaceDE w:val="0"/>
              <w:autoSpaceDN w:val="0"/>
              <w:rPr>
                <w:rFonts w:ascii="Times New Roman" w:eastAsia="Calibri" w:hAnsi="Times New Roman" w:cs="Times New Roman"/>
                <w:sz w:val="28"/>
                <w:szCs w:val="28"/>
              </w:rPr>
            </w:pPr>
            <w:r w:rsidRPr="0039456E">
              <w:rPr>
                <w:rFonts w:ascii="Times New Roman" w:eastAsia="Calibri" w:hAnsi="Times New Roman" w:cs="Times New Roman"/>
                <w:b/>
                <w:sz w:val="28"/>
                <w:szCs w:val="28"/>
              </w:rPr>
              <w:t>ГОАУЗ «МОСП»</w:t>
            </w:r>
          </w:p>
          <w:p w:rsidR="001E023B" w:rsidRPr="0039456E" w:rsidRDefault="001E023B" w:rsidP="00325BA7">
            <w:pPr>
              <w:autoSpaceDE w:val="0"/>
              <w:autoSpaceDN w:val="0"/>
              <w:rPr>
                <w:rFonts w:ascii="Times New Roman" w:eastAsia="Calibri" w:hAnsi="Times New Roman" w:cs="Times New Roman"/>
                <w:bCs/>
                <w:sz w:val="28"/>
                <w:szCs w:val="28"/>
              </w:rPr>
            </w:pPr>
          </w:p>
          <w:p w:rsidR="001E023B" w:rsidRPr="0039456E" w:rsidRDefault="001E023B" w:rsidP="00325BA7">
            <w:pPr>
              <w:autoSpaceDE w:val="0"/>
              <w:autoSpaceDN w:val="0"/>
              <w:rPr>
                <w:rFonts w:ascii="Times New Roman" w:eastAsia="Calibri" w:hAnsi="Times New Roman" w:cs="Times New Roman"/>
                <w:bCs/>
                <w:sz w:val="28"/>
                <w:szCs w:val="28"/>
              </w:rPr>
            </w:pPr>
            <w:r w:rsidRPr="0039456E">
              <w:rPr>
                <w:rFonts w:ascii="Times New Roman" w:eastAsia="Calibri" w:hAnsi="Times New Roman" w:cs="Times New Roman"/>
                <w:bCs/>
                <w:sz w:val="28"/>
                <w:szCs w:val="28"/>
              </w:rPr>
              <w:t xml:space="preserve">Протокол заседания Наблюдательного совета </w:t>
            </w:r>
          </w:p>
          <w:p w:rsidR="001E023B" w:rsidRPr="0039456E" w:rsidRDefault="001E023B" w:rsidP="00325BA7">
            <w:pPr>
              <w:autoSpaceDE w:val="0"/>
              <w:autoSpaceDN w:val="0"/>
              <w:rPr>
                <w:rFonts w:ascii="Times New Roman" w:eastAsia="Calibri" w:hAnsi="Times New Roman" w:cs="Times New Roman"/>
                <w:bCs/>
                <w:sz w:val="28"/>
                <w:szCs w:val="28"/>
              </w:rPr>
            </w:pPr>
            <w:r w:rsidRPr="0039456E">
              <w:rPr>
                <w:rFonts w:ascii="Times New Roman" w:eastAsia="Calibri" w:hAnsi="Times New Roman" w:cs="Times New Roman"/>
                <w:bCs/>
                <w:sz w:val="28"/>
                <w:szCs w:val="28"/>
              </w:rPr>
              <w:t xml:space="preserve">ГОАУЗ «МОСП» </w:t>
            </w:r>
          </w:p>
          <w:p w:rsidR="001E023B" w:rsidRPr="0039456E" w:rsidRDefault="00A862C7" w:rsidP="0039456E">
            <w:pPr>
              <w:autoSpaceDE w:val="0"/>
              <w:autoSpaceDN w:val="0"/>
              <w:rPr>
                <w:rFonts w:ascii="Times New Roman" w:eastAsia="Calibri" w:hAnsi="Times New Roman" w:cs="Times New Roman"/>
                <w:sz w:val="28"/>
                <w:szCs w:val="28"/>
              </w:rPr>
            </w:pPr>
            <w:r w:rsidRPr="0039456E">
              <w:rPr>
                <w:rFonts w:ascii="Times New Roman" w:eastAsia="Calibri" w:hAnsi="Times New Roman" w:cs="Times New Roman"/>
                <w:bCs/>
                <w:sz w:val="28"/>
                <w:szCs w:val="28"/>
              </w:rPr>
              <w:t>от «</w:t>
            </w:r>
            <w:r w:rsidR="0039456E" w:rsidRPr="0039456E">
              <w:rPr>
                <w:rFonts w:ascii="Times New Roman" w:eastAsia="Calibri" w:hAnsi="Times New Roman" w:cs="Times New Roman"/>
                <w:bCs/>
                <w:sz w:val="28"/>
                <w:szCs w:val="28"/>
              </w:rPr>
              <w:t>25</w:t>
            </w:r>
            <w:r w:rsidR="001E023B" w:rsidRPr="0039456E">
              <w:rPr>
                <w:rFonts w:ascii="Times New Roman" w:eastAsia="Calibri" w:hAnsi="Times New Roman" w:cs="Times New Roman"/>
                <w:bCs/>
                <w:sz w:val="28"/>
                <w:szCs w:val="28"/>
              </w:rPr>
              <w:t xml:space="preserve">» </w:t>
            </w:r>
            <w:r w:rsidR="004E5E3B" w:rsidRPr="0039456E">
              <w:rPr>
                <w:rFonts w:ascii="Times New Roman" w:eastAsia="Calibri" w:hAnsi="Times New Roman" w:cs="Times New Roman"/>
                <w:bCs/>
                <w:sz w:val="28"/>
                <w:szCs w:val="28"/>
              </w:rPr>
              <w:t>марта</w:t>
            </w:r>
            <w:r w:rsidR="006D4BA5" w:rsidRPr="0039456E">
              <w:rPr>
                <w:rFonts w:ascii="Times New Roman" w:eastAsia="Calibri" w:hAnsi="Times New Roman" w:cs="Times New Roman"/>
                <w:bCs/>
                <w:sz w:val="28"/>
                <w:szCs w:val="28"/>
              </w:rPr>
              <w:t xml:space="preserve"> </w:t>
            </w:r>
            <w:r w:rsidR="002202B6" w:rsidRPr="0039456E">
              <w:rPr>
                <w:rFonts w:ascii="Times New Roman" w:eastAsia="Calibri" w:hAnsi="Times New Roman" w:cs="Times New Roman"/>
                <w:bCs/>
                <w:sz w:val="28"/>
                <w:szCs w:val="28"/>
              </w:rPr>
              <w:t>2022</w:t>
            </w:r>
            <w:r w:rsidR="001E023B" w:rsidRPr="0039456E">
              <w:rPr>
                <w:rFonts w:ascii="Times New Roman" w:eastAsia="Calibri" w:hAnsi="Times New Roman" w:cs="Times New Roman"/>
                <w:bCs/>
                <w:sz w:val="28"/>
                <w:szCs w:val="28"/>
              </w:rPr>
              <w:t xml:space="preserve"> г. № </w:t>
            </w:r>
            <w:r w:rsidR="0039456E" w:rsidRPr="0039456E">
              <w:rPr>
                <w:rFonts w:ascii="Times New Roman" w:eastAsia="Calibri" w:hAnsi="Times New Roman" w:cs="Times New Roman"/>
                <w:bCs/>
                <w:sz w:val="28"/>
                <w:szCs w:val="28"/>
              </w:rPr>
              <w:t>3</w:t>
            </w:r>
          </w:p>
        </w:tc>
        <w:tc>
          <w:tcPr>
            <w:tcW w:w="4933" w:type="dxa"/>
          </w:tcPr>
          <w:p w:rsidR="001E023B" w:rsidRPr="0039456E" w:rsidRDefault="001E023B" w:rsidP="00325BA7">
            <w:pPr>
              <w:widowControl w:val="0"/>
              <w:autoSpaceDE w:val="0"/>
              <w:autoSpaceDN w:val="0"/>
              <w:adjustRightInd w:val="0"/>
              <w:jc w:val="right"/>
              <w:rPr>
                <w:rFonts w:ascii="Times New Roman" w:eastAsia="Calibri" w:hAnsi="Times New Roman" w:cs="Times New Roman"/>
                <w:sz w:val="28"/>
                <w:szCs w:val="28"/>
              </w:rPr>
            </w:pPr>
          </w:p>
        </w:tc>
      </w:tr>
    </w:tbl>
    <w:p w:rsidR="001E023B" w:rsidRPr="0039456E"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39456E"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39456E"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39456E"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39456E" w:rsidRDefault="001E023B" w:rsidP="0032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23B" w:rsidRPr="0039456E" w:rsidRDefault="001E023B" w:rsidP="00325BA7">
      <w:pPr>
        <w:spacing w:after="0" w:line="240" w:lineRule="auto"/>
        <w:jc w:val="center"/>
        <w:rPr>
          <w:rFonts w:ascii="Times New Roman" w:eastAsia="Times New Roman" w:hAnsi="Times New Roman" w:cs="Times New Roman"/>
          <w:b/>
          <w:caps/>
          <w:sz w:val="28"/>
          <w:szCs w:val="28"/>
          <w:lang w:eastAsia="ru-RU"/>
        </w:rPr>
      </w:pPr>
      <w:bookmarkStart w:id="0" w:name="Par30"/>
      <w:bookmarkEnd w:id="0"/>
      <w:r w:rsidRPr="0039456E">
        <w:rPr>
          <w:rFonts w:ascii="Times New Roman" w:eastAsia="Times New Roman" w:hAnsi="Times New Roman" w:cs="Times New Roman"/>
          <w:b/>
          <w:caps/>
          <w:sz w:val="28"/>
          <w:szCs w:val="28"/>
          <w:lang w:eastAsia="ru-RU"/>
        </w:rPr>
        <w:t>Положение о закупках товаров, работ, услуг для нужд Государственного областного автономного учреждения здравоохранения «Мурманская областнАЯ стоматологическая поликлиника»</w:t>
      </w: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8245A2" w:rsidRPr="0039456E" w:rsidRDefault="008245A2"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1E023B" w:rsidRPr="0039456E"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456E">
        <w:rPr>
          <w:rFonts w:ascii="Times New Roman" w:eastAsia="Times New Roman" w:hAnsi="Times New Roman" w:cs="Times New Roman"/>
          <w:sz w:val="28"/>
          <w:szCs w:val="28"/>
          <w:lang w:eastAsia="ru-RU"/>
        </w:rPr>
        <w:t>г. Мурманск</w:t>
      </w:r>
    </w:p>
    <w:p w:rsidR="008245A2" w:rsidRPr="0039456E" w:rsidRDefault="008245A2"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sdt>
      <w:sdtPr>
        <w:rPr>
          <w:rFonts w:ascii="Times New Roman" w:hAnsi="Times New Roman" w:cs="Times New Roman"/>
          <w:sz w:val="28"/>
          <w:szCs w:val="28"/>
        </w:rPr>
        <w:id w:val="-1900896975"/>
        <w:docPartObj>
          <w:docPartGallery w:val="Table of Contents"/>
          <w:docPartUnique/>
        </w:docPartObj>
      </w:sdtPr>
      <w:sdtEndPr>
        <w:rPr>
          <w:b/>
          <w:bCs/>
        </w:rPr>
      </w:sdtEndPr>
      <w:sdtContent>
        <w:p w:rsidR="009A4948" w:rsidRPr="0039456E" w:rsidRDefault="009A4948" w:rsidP="00325BA7">
          <w:pPr>
            <w:spacing w:after="0" w:line="240" w:lineRule="auto"/>
            <w:rPr>
              <w:rFonts w:ascii="Times New Roman" w:hAnsi="Times New Roman" w:cs="Times New Roman"/>
              <w:sz w:val="28"/>
              <w:szCs w:val="28"/>
            </w:rPr>
          </w:pPr>
        </w:p>
        <w:p w:rsidR="00AB44A3" w:rsidRPr="0039456E" w:rsidRDefault="00877A8F" w:rsidP="00325BA7">
          <w:pPr>
            <w:spacing w:after="0" w:line="240" w:lineRule="auto"/>
            <w:rPr>
              <w:rFonts w:ascii="Times New Roman" w:hAnsi="Times New Roman" w:cs="Times New Roman"/>
              <w:sz w:val="28"/>
              <w:szCs w:val="28"/>
            </w:rPr>
          </w:pPr>
        </w:p>
      </w:sdtContent>
    </w:sdt>
    <w:tbl>
      <w:tblPr>
        <w:tblStyle w:val="2f4"/>
        <w:tblW w:w="0" w:type="auto"/>
        <w:tblLook w:val="04A0" w:firstRow="1" w:lastRow="0" w:firstColumn="1" w:lastColumn="0" w:noHBand="0" w:noVBand="1"/>
      </w:tblPr>
      <w:tblGrid>
        <w:gridCol w:w="706"/>
        <w:gridCol w:w="7934"/>
        <w:gridCol w:w="931"/>
      </w:tblGrid>
      <w:tr w:rsidR="00E95C2D" w:rsidRPr="0039456E" w:rsidTr="00F52A55">
        <w:tc>
          <w:tcPr>
            <w:tcW w:w="646" w:type="dxa"/>
            <w:vAlign w:val="center"/>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bookmarkStart w:id="1" w:name="_Toc59892744"/>
            <w:r w:rsidRPr="0039456E">
              <w:rPr>
                <w:rFonts w:ascii="Times New Roman" w:hAnsi="Times New Roman" w:cs="Times New Roman"/>
                <w:sz w:val="28"/>
                <w:szCs w:val="28"/>
              </w:rPr>
              <w:t>П/н</w:t>
            </w:r>
          </w:p>
        </w:tc>
        <w:tc>
          <w:tcPr>
            <w:tcW w:w="8146" w:type="dxa"/>
            <w:vAlign w:val="center"/>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Наименование главы</w:t>
            </w:r>
          </w:p>
        </w:tc>
        <w:tc>
          <w:tcPr>
            <w:tcW w:w="942" w:type="dxa"/>
            <w:vAlign w:val="center"/>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 стр.</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w:t>
            </w:r>
          </w:p>
        </w:tc>
        <w:tc>
          <w:tcPr>
            <w:tcW w:w="8146" w:type="dxa"/>
          </w:tcPr>
          <w:p w:rsidR="00E95C2D" w:rsidRPr="0039456E" w:rsidRDefault="00E95C2D" w:rsidP="007B21F0">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1. </w:t>
            </w:r>
            <w:r w:rsidR="007B21F0" w:rsidRPr="0039456E">
              <w:rPr>
                <w:rFonts w:ascii="Times New Roman" w:hAnsi="Times New Roman" w:cs="Times New Roman"/>
                <w:sz w:val="28"/>
                <w:szCs w:val="28"/>
              </w:rPr>
              <w:t>Общие положения, термины и определения,</w:t>
            </w:r>
            <w:r w:rsidR="000B091D" w:rsidRPr="0039456E">
              <w:rPr>
                <w:rFonts w:ascii="Times New Roman" w:hAnsi="Times New Roman" w:cs="Times New Roman"/>
                <w:sz w:val="28"/>
                <w:szCs w:val="28"/>
              </w:rPr>
              <w:t xml:space="preserve"> </w:t>
            </w:r>
            <w:r w:rsidR="007B21F0" w:rsidRPr="0039456E">
              <w:rPr>
                <w:rFonts w:ascii="Times New Roman" w:hAnsi="Times New Roman" w:cs="Times New Roman"/>
                <w:sz w:val="28"/>
                <w:szCs w:val="28"/>
              </w:rPr>
              <w:t>цели и сфера регулирования</w:t>
            </w:r>
          </w:p>
        </w:tc>
        <w:tc>
          <w:tcPr>
            <w:tcW w:w="942" w:type="dxa"/>
          </w:tcPr>
          <w:p w:rsidR="00E95C2D" w:rsidRPr="0039456E" w:rsidRDefault="00C33CD3"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4</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w:t>
            </w:r>
          </w:p>
        </w:tc>
        <w:tc>
          <w:tcPr>
            <w:tcW w:w="8146" w:type="dxa"/>
          </w:tcPr>
          <w:p w:rsidR="00E95C2D" w:rsidRPr="0039456E" w:rsidRDefault="00E95C2D"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2. </w:t>
            </w:r>
            <w:r w:rsidR="004801CB" w:rsidRPr="0039456E">
              <w:rPr>
                <w:rFonts w:ascii="Times New Roman" w:hAnsi="Times New Roman" w:cs="Times New Roman"/>
                <w:sz w:val="28"/>
                <w:szCs w:val="28"/>
              </w:rPr>
              <w:t>Нормативное правовое регулирование, область применения Положения</w:t>
            </w:r>
          </w:p>
        </w:tc>
        <w:tc>
          <w:tcPr>
            <w:tcW w:w="942" w:type="dxa"/>
          </w:tcPr>
          <w:p w:rsidR="00E95C2D" w:rsidRPr="0039456E" w:rsidRDefault="00C33CD3"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6</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3</w:t>
            </w:r>
          </w:p>
        </w:tc>
        <w:tc>
          <w:tcPr>
            <w:tcW w:w="8146" w:type="dxa"/>
          </w:tcPr>
          <w:p w:rsidR="00E95C2D" w:rsidRPr="0039456E" w:rsidRDefault="00E95C2D"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Раздел 3. Информационное обеспечение закупок</w:t>
            </w:r>
          </w:p>
        </w:tc>
        <w:tc>
          <w:tcPr>
            <w:tcW w:w="942" w:type="dxa"/>
          </w:tcPr>
          <w:p w:rsidR="00E95C2D" w:rsidRPr="0039456E" w:rsidRDefault="00BA36C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6</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4</w:t>
            </w:r>
          </w:p>
        </w:tc>
        <w:tc>
          <w:tcPr>
            <w:tcW w:w="8146" w:type="dxa"/>
          </w:tcPr>
          <w:p w:rsidR="00E95C2D" w:rsidRPr="0039456E" w:rsidRDefault="00E95C2D"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Раздел 4. Планирование закупок</w:t>
            </w:r>
          </w:p>
        </w:tc>
        <w:tc>
          <w:tcPr>
            <w:tcW w:w="942" w:type="dxa"/>
          </w:tcPr>
          <w:p w:rsidR="00E95C2D" w:rsidRPr="0039456E" w:rsidRDefault="00EA2CB8"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   </w:t>
            </w:r>
            <w:r w:rsidR="00BA36CF" w:rsidRPr="0039456E">
              <w:rPr>
                <w:rFonts w:ascii="Times New Roman" w:hAnsi="Times New Roman" w:cs="Times New Roman"/>
                <w:sz w:val="28"/>
                <w:szCs w:val="28"/>
              </w:rPr>
              <w:t>14</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5</w:t>
            </w:r>
          </w:p>
        </w:tc>
        <w:tc>
          <w:tcPr>
            <w:tcW w:w="8146" w:type="dxa"/>
          </w:tcPr>
          <w:p w:rsidR="00E95C2D" w:rsidRPr="0039456E" w:rsidRDefault="00E95C2D"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Раздел 5. Закупочные комиссии</w:t>
            </w:r>
          </w:p>
        </w:tc>
        <w:tc>
          <w:tcPr>
            <w:tcW w:w="942" w:type="dxa"/>
          </w:tcPr>
          <w:p w:rsidR="00E95C2D" w:rsidRPr="0039456E" w:rsidRDefault="00BA36C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14</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6</w:t>
            </w:r>
          </w:p>
        </w:tc>
        <w:tc>
          <w:tcPr>
            <w:tcW w:w="8146" w:type="dxa"/>
          </w:tcPr>
          <w:p w:rsidR="00E95C2D" w:rsidRPr="0039456E" w:rsidRDefault="00E95C2D"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6. </w:t>
            </w:r>
            <w:r w:rsidR="002170F8" w:rsidRPr="0039456E">
              <w:rPr>
                <w:rFonts w:ascii="Times New Roman" w:hAnsi="Times New Roman" w:cs="Times New Roman"/>
                <w:sz w:val="28"/>
                <w:szCs w:val="28"/>
              </w:rPr>
              <w:t>Порядок формирования начальной (максимальной)</w:t>
            </w:r>
            <w:r w:rsidR="000B091D" w:rsidRPr="0039456E">
              <w:rPr>
                <w:rFonts w:ascii="Times New Roman" w:hAnsi="Times New Roman" w:cs="Times New Roman"/>
                <w:sz w:val="28"/>
                <w:szCs w:val="28"/>
              </w:rPr>
              <w:t xml:space="preserve"> </w:t>
            </w:r>
            <w:r w:rsidR="002170F8" w:rsidRPr="0039456E">
              <w:rPr>
                <w:rFonts w:ascii="Times New Roman" w:hAnsi="Times New Roman" w:cs="Times New Roman"/>
                <w:sz w:val="28"/>
                <w:szCs w:val="28"/>
              </w:rPr>
              <w:t>цены договора, предмета договора</w:t>
            </w:r>
          </w:p>
        </w:tc>
        <w:tc>
          <w:tcPr>
            <w:tcW w:w="942" w:type="dxa"/>
          </w:tcPr>
          <w:p w:rsidR="00E95C2D" w:rsidRPr="0039456E" w:rsidRDefault="00BA36C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15</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7</w:t>
            </w:r>
          </w:p>
        </w:tc>
        <w:tc>
          <w:tcPr>
            <w:tcW w:w="8146" w:type="dxa"/>
          </w:tcPr>
          <w:p w:rsidR="00E95C2D" w:rsidRPr="0039456E" w:rsidRDefault="00E95C2D"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7. </w:t>
            </w:r>
            <w:r w:rsidR="00BA36CF" w:rsidRPr="0039456E">
              <w:rPr>
                <w:rFonts w:ascii="Times New Roman" w:hAnsi="Times New Roman" w:cs="Times New Roman"/>
                <w:sz w:val="28"/>
                <w:szCs w:val="28"/>
              </w:rPr>
              <w:t>Способы закупок, условия применения</w:t>
            </w:r>
          </w:p>
        </w:tc>
        <w:tc>
          <w:tcPr>
            <w:tcW w:w="942" w:type="dxa"/>
          </w:tcPr>
          <w:p w:rsidR="00E95C2D" w:rsidRPr="0039456E" w:rsidRDefault="00804C2A"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18</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w:t>
            </w:r>
          </w:p>
        </w:tc>
        <w:tc>
          <w:tcPr>
            <w:tcW w:w="8146" w:type="dxa"/>
          </w:tcPr>
          <w:p w:rsidR="00E95C2D" w:rsidRPr="0039456E" w:rsidRDefault="00E95C2D"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8. </w:t>
            </w:r>
            <w:r w:rsidR="004F741C" w:rsidRPr="0039456E">
              <w:rPr>
                <w:rFonts w:ascii="Times New Roman" w:hAnsi="Times New Roman" w:cs="Times New Roman"/>
                <w:sz w:val="28"/>
                <w:szCs w:val="28"/>
              </w:rPr>
              <w:t>Общие положения осуществления закупок</w:t>
            </w:r>
          </w:p>
        </w:tc>
        <w:tc>
          <w:tcPr>
            <w:tcW w:w="942" w:type="dxa"/>
          </w:tcPr>
          <w:p w:rsidR="00E95C2D" w:rsidRPr="0039456E" w:rsidRDefault="004F741C"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19</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8.1</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8.1. Требования к участникам конкурентной закупки</w:t>
            </w:r>
          </w:p>
        </w:tc>
        <w:tc>
          <w:tcPr>
            <w:tcW w:w="942" w:type="dxa"/>
          </w:tcPr>
          <w:p w:rsidR="002170F8" w:rsidRPr="0039456E" w:rsidRDefault="004F741C"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19</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8.2</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8.2. </w:t>
            </w:r>
            <w:r w:rsidR="004F741C" w:rsidRPr="0039456E">
              <w:rPr>
                <w:rFonts w:ascii="Times New Roman" w:hAnsi="Times New Roman" w:cs="Times New Roman"/>
                <w:sz w:val="28"/>
                <w:szCs w:val="28"/>
              </w:rPr>
              <w:t>Требования к составу заявки участников конкурентной закупки</w:t>
            </w:r>
          </w:p>
        </w:tc>
        <w:tc>
          <w:tcPr>
            <w:tcW w:w="942" w:type="dxa"/>
          </w:tcPr>
          <w:p w:rsidR="002170F8" w:rsidRPr="0039456E" w:rsidRDefault="00C33CD3"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w:t>
            </w:r>
            <w:r w:rsidR="004F741C" w:rsidRPr="0039456E">
              <w:rPr>
                <w:rFonts w:ascii="Times New Roman" w:hAnsi="Times New Roman" w:cs="Times New Roman"/>
                <w:sz w:val="28"/>
                <w:szCs w:val="28"/>
              </w:rPr>
              <w:t>1</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8.3</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8.3. </w:t>
            </w:r>
            <w:r w:rsidR="004F741C" w:rsidRPr="0039456E">
              <w:rPr>
                <w:rFonts w:ascii="Times New Roman" w:hAnsi="Times New Roman" w:cs="Times New Roman"/>
                <w:sz w:val="28"/>
                <w:szCs w:val="28"/>
              </w:rPr>
              <w:t>Правила описания предмета конкурентной закупки</w:t>
            </w:r>
          </w:p>
        </w:tc>
        <w:tc>
          <w:tcPr>
            <w:tcW w:w="942" w:type="dxa"/>
          </w:tcPr>
          <w:p w:rsidR="002170F8" w:rsidRPr="0039456E" w:rsidRDefault="004F741C"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25</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8.4</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8.4. </w:t>
            </w:r>
            <w:r w:rsidR="001E1B0B" w:rsidRPr="0039456E">
              <w:rPr>
                <w:rFonts w:ascii="Times New Roman" w:hAnsi="Times New Roman" w:cs="Times New Roman"/>
                <w:sz w:val="28"/>
                <w:szCs w:val="28"/>
              </w:rPr>
              <w:t>Основания для отклонения заявки участника конкурентной закупки</w:t>
            </w:r>
          </w:p>
        </w:tc>
        <w:tc>
          <w:tcPr>
            <w:tcW w:w="942" w:type="dxa"/>
          </w:tcPr>
          <w:p w:rsidR="002170F8" w:rsidRPr="0039456E" w:rsidRDefault="001E1B0B"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25</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8.5</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8.5. </w:t>
            </w:r>
            <w:r w:rsidR="00CC283A" w:rsidRPr="0039456E">
              <w:rPr>
                <w:rFonts w:ascii="Times New Roman" w:hAnsi="Times New Roman" w:cs="Times New Roman"/>
                <w:sz w:val="28"/>
                <w:szCs w:val="28"/>
              </w:rPr>
              <w:t>Продление срока подачи заявок на участие в закупке</w:t>
            </w:r>
          </w:p>
        </w:tc>
        <w:tc>
          <w:tcPr>
            <w:tcW w:w="942" w:type="dxa"/>
          </w:tcPr>
          <w:p w:rsidR="002170F8" w:rsidRPr="0039456E" w:rsidRDefault="00CC283A"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26</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8.6</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8.6. Отмена конкурентной закупки</w:t>
            </w:r>
          </w:p>
        </w:tc>
        <w:tc>
          <w:tcPr>
            <w:tcW w:w="942" w:type="dxa"/>
          </w:tcPr>
          <w:p w:rsidR="002170F8" w:rsidRPr="0039456E" w:rsidRDefault="00CC283A"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26</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8.7</w:t>
            </w:r>
          </w:p>
        </w:tc>
        <w:tc>
          <w:tcPr>
            <w:tcW w:w="8146" w:type="dxa"/>
          </w:tcPr>
          <w:p w:rsidR="002170F8" w:rsidRPr="0039456E" w:rsidRDefault="004865D5" w:rsidP="006252BB">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8.7. </w:t>
            </w:r>
            <w:r w:rsidR="006252BB" w:rsidRPr="0039456E">
              <w:rPr>
                <w:rFonts w:ascii="Times New Roman" w:hAnsi="Times New Roman" w:cs="Times New Roman"/>
                <w:sz w:val="28"/>
                <w:szCs w:val="28"/>
              </w:rPr>
              <w:t>Приоритет товарам российского происхождения, работам, услугам,</w:t>
            </w:r>
            <w:r w:rsidR="000B091D" w:rsidRPr="0039456E">
              <w:rPr>
                <w:rFonts w:ascii="Times New Roman" w:hAnsi="Times New Roman" w:cs="Times New Roman"/>
                <w:sz w:val="28"/>
                <w:szCs w:val="28"/>
              </w:rPr>
              <w:t xml:space="preserve"> </w:t>
            </w:r>
            <w:r w:rsidR="006252BB" w:rsidRPr="0039456E">
              <w:rPr>
                <w:rFonts w:ascii="Times New Roman" w:hAnsi="Times New Roman" w:cs="Times New Roman"/>
                <w:sz w:val="28"/>
                <w:szCs w:val="28"/>
              </w:rPr>
              <w:t>выполняемым, оказываемым российскими лицами</w:t>
            </w:r>
          </w:p>
        </w:tc>
        <w:tc>
          <w:tcPr>
            <w:tcW w:w="942" w:type="dxa"/>
          </w:tcPr>
          <w:p w:rsidR="002170F8" w:rsidRPr="0039456E" w:rsidRDefault="006252BB"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27</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8.8</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8.8. </w:t>
            </w:r>
            <w:r w:rsidR="006252BB" w:rsidRPr="0039456E">
              <w:rPr>
                <w:rFonts w:ascii="Times New Roman" w:hAnsi="Times New Roman" w:cs="Times New Roman"/>
                <w:sz w:val="28"/>
                <w:szCs w:val="28"/>
              </w:rPr>
              <w:t>Основания для признания конкурентной закупки несостоявшейся</w:t>
            </w:r>
          </w:p>
        </w:tc>
        <w:tc>
          <w:tcPr>
            <w:tcW w:w="942" w:type="dxa"/>
          </w:tcPr>
          <w:p w:rsidR="002170F8" w:rsidRPr="0039456E" w:rsidRDefault="006252BB"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28</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8.9</w:t>
            </w:r>
          </w:p>
        </w:tc>
        <w:tc>
          <w:tcPr>
            <w:tcW w:w="8146" w:type="dxa"/>
          </w:tcPr>
          <w:p w:rsidR="002170F8" w:rsidRPr="0039456E" w:rsidRDefault="004865D5" w:rsidP="006252BB">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8.9. </w:t>
            </w:r>
            <w:r w:rsidR="006252BB" w:rsidRPr="0039456E">
              <w:rPr>
                <w:rFonts w:ascii="Times New Roman" w:hAnsi="Times New Roman" w:cs="Times New Roman"/>
                <w:sz w:val="28"/>
                <w:szCs w:val="28"/>
              </w:rPr>
              <w:t>Основания д</w:t>
            </w:r>
            <w:r w:rsidR="000B091D" w:rsidRPr="0039456E">
              <w:rPr>
                <w:rFonts w:ascii="Times New Roman" w:hAnsi="Times New Roman" w:cs="Times New Roman"/>
                <w:sz w:val="28"/>
                <w:szCs w:val="28"/>
              </w:rPr>
              <w:t xml:space="preserve">ля признания победителя закупки </w:t>
            </w:r>
            <w:r w:rsidR="006252BB" w:rsidRPr="0039456E">
              <w:rPr>
                <w:rFonts w:ascii="Times New Roman" w:hAnsi="Times New Roman" w:cs="Times New Roman"/>
                <w:sz w:val="28"/>
                <w:szCs w:val="28"/>
              </w:rPr>
              <w:t>уклонившимся от заключения договора</w:t>
            </w:r>
          </w:p>
        </w:tc>
        <w:tc>
          <w:tcPr>
            <w:tcW w:w="942" w:type="dxa"/>
          </w:tcPr>
          <w:p w:rsidR="002170F8" w:rsidRPr="0039456E" w:rsidRDefault="006252BB"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28</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8.10</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8.10. </w:t>
            </w:r>
            <w:r w:rsidR="00CC6F0D" w:rsidRPr="0039456E">
              <w:rPr>
                <w:rFonts w:ascii="Times New Roman" w:hAnsi="Times New Roman" w:cs="Times New Roman"/>
                <w:sz w:val="28"/>
                <w:szCs w:val="28"/>
              </w:rPr>
              <w:t>Обеспечительные меры при проведении закупок</w:t>
            </w:r>
          </w:p>
        </w:tc>
        <w:tc>
          <w:tcPr>
            <w:tcW w:w="942" w:type="dxa"/>
          </w:tcPr>
          <w:p w:rsidR="002170F8" w:rsidRPr="0039456E" w:rsidRDefault="00CC6F0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29</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8.11</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2170F8" w:rsidRPr="0039456E">
              <w:rPr>
                <w:rFonts w:ascii="Times New Roman" w:hAnsi="Times New Roman" w:cs="Times New Roman"/>
                <w:sz w:val="28"/>
                <w:szCs w:val="28"/>
              </w:rPr>
              <w:t xml:space="preserve">8.11. </w:t>
            </w:r>
            <w:r w:rsidR="00BB6A09" w:rsidRPr="0039456E">
              <w:rPr>
                <w:rFonts w:ascii="Times New Roman" w:hAnsi="Times New Roman" w:cs="Times New Roman"/>
                <w:sz w:val="28"/>
                <w:szCs w:val="28"/>
              </w:rPr>
              <w:t>Критерии оценки заявок, выбор победителя закупки</w:t>
            </w:r>
          </w:p>
        </w:tc>
        <w:tc>
          <w:tcPr>
            <w:tcW w:w="942" w:type="dxa"/>
          </w:tcPr>
          <w:p w:rsidR="002170F8" w:rsidRPr="0039456E" w:rsidRDefault="00BB6A09"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33</w:t>
            </w:r>
          </w:p>
        </w:tc>
      </w:tr>
      <w:tr w:rsidR="002170F8" w:rsidRPr="0039456E" w:rsidTr="00F52A55">
        <w:tc>
          <w:tcPr>
            <w:tcW w:w="646" w:type="dxa"/>
          </w:tcPr>
          <w:p w:rsidR="002170F8"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8.12</w:t>
            </w:r>
          </w:p>
        </w:tc>
        <w:tc>
          <w:tcPr>
            <w:tcW w:w="8146" w:type="dxa"/>
          </w:tcPr>
          <w:p w:rsidR="002170F8"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8322C0" w:rsidRPr="0039456E">
              <w:rPr>
                <w:rFonts w:ascii="Times New Roman" w:hAnsi="Times New Roman" w:cs="Times New Roman"/>
                <w:sz w:val="28"/>
                <w:szCs w:val="28"/>
              </w:rPr>
              <w:t xml:space="preserve">8.12. </w:t>
            </w:r>
            <w:r w:rsidR="00BB6A09" w:rsidRPr="0039456E">
              <w:rPr>
                <w:rFonts w:ascii="Times New Roman" w:hAnsi="Times New Roman" w:cs="Times New Roman"/>
                <w:sz w:val="28"/>
                <w:szCs w:val="28"/>
              </w:rPr>
              <w:t>Особенности проведения совместных закупок</w:t>
            </w:r>
          </w:p>
        </w:tc>
        <w:tc>
          <w:tcPr>
            <w:tcW w:w="942" w:type="dxa"/>
          </w:tcPr>
          <w:p w:rsidR="002170F8" w:rsidRPr="0039456E" w:rsidRDefault="002859B1"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35</w:t>
            </w:r>
          </w:p>
        </w:tc>
      </w:tr>
      <w:tr w:rsidR="008322C0" w:rsidRPr="0039456E" w:rsidTr="00F52A55">
        <w:tc>
          <w:tcPr>
            <w:tcW w:w="646" w:type="dxa"/>
          </w:tcPr>
          <w:p w:rsidR="008322C0"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8.13</w:t>
            </w:r>
          </w:p>
        </w:tc>
        <w:tc>
          <w:tcPr>
            <w:tcW w:w="8146" w:type="dxa"/>
          </w:tcPr>
          <w:p w:rsidR="008322C0" w:rsidRPr="0039456E" w:rsidRDefault="004865D5" w:rsidP="00BB6A09">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8322C0" w:rsidRPr="0039456E">
              <w:rPr>
                <w:rFonts w:ascii="Times New Roman" w:hAnsi="Times New Roman" w:cs="Times New Roman"/>
                <w:sz w:val="28"/>
                <w:szCs w:val="28"/>
              </w:rPr>
              <w:t xml:space="preserve">8.13. </w:t>
            </w:r>
            <w:r w:rsidR="00BB6A09" w:rsidRPr="0039456E">
              <w:rPr>
                <w:rFonts w:ascii="Times New Roman" w:hAnsi="Times New Roman" w:cs="Times New Roman"/>
                <w:sz w:val="28"/>
                <w:szCs w:val="28"/>
              </w:rPr>
              <w:t>Особенности осуществления закупок с привлечением</w:t>
            </w:r>
            <w:r w:rsidR="000B091D" w:rsidRPr="0039456E">
              <w:rPr>
                <w:rFonts w:ascii="Times New Roman" w:hAnsi="Times New Roman" w:cs="Times New Roman"/>
                <w:sz w:val="28"/>
                <w:szCs w:val="28"/>
              </w:rPr>
              <w:t xml:space="preserve"> </w:t>
            </w:r>
            <w:r w:rsidR="00BB6A09" w:rsidRPr="0039456E">
              <w:rPr>
                <w:rFonts w:ascii="Times New Roman" w:hAnsi="Times New Roman" w:cs="Times New Roman"/>
                <w:sz w:val="28"/>
                <w:szCs w:val="28"/>
              </w:rPr>
              <w:t>специализированной (уполномоченной) организации</w:t>
            </w:r>
          </w:p>
        </w:tc>
        <w:tc>
          <w:tcPr>
            <w:tcW w:w="942" w:type="dxa"/>
          </w:tcPr>
          <w:p w:rsidR="008322C0" w:rsidRPr="0039456E" w:rsidRDefault="00BB6A09"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37</w:t>
            </w:r>
          </w:p>
        </w:tc>
      </w:tr>
      <w:tr w:rsidR="008322C0" w:rsidRPr="0039456E" w:rsidTr="00F52A55">
        <w:tc>
          <w:tcPr>
            <w:tcW w:w="646" w:type="dxa"/>
          </w:tcPr>
          <w:p w:rsidR="008322C0" w:rsidRPr="0039456E" w:rsidRDefault="004865D5"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8.14</w:t>
            </w:r>
          </w:p>
        </w:tc>
        <w:tc>
          <w:tcPr>
            <w:tcW w:w="8146" w:type="dxa"/>
          </w:tcPr>
          <w:p w:rsidR="008322C0" w:rsidRPr="0039456E" w:rsidRDefault="004865D5"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8322C0" w:rsidRPr="0039456E">
              <w:rPr>
                <w:rFonts w:ascii="Times New Roman" w:hAnsi="Times New Roman" w:cs="Times New Roman"/>
                <w:sz w:val="28"/>
                <w:szCs w:val="28"/>
              </w:rPr>
              <w:t xml:space="preserve">8.14. </w:t>
            </w:r>
            <w:r w:rsidR="00BB6A09" w:rsidRPr="0039456E">
              <w:rPr>
                <w:rFonts w:ascii="Times New Roman" w:hAnsi="Times New Roman" w:cs="Times New Roman"/>
                <w:sz w:val="28"/>
                <w:szCs w:val="28"/>
              </w:rPr>
              <w:t>Особенности закупок у субъектов малого и среднего предпринимательства</w:t>
            </w:r>
          </w:p>
        </w:tc>
        <w:tc>
          <w:tcPr>
            <w:tcW w:w="942" w:type="dxa"/>
          </w:tcPr>
          <w:p w:rsidR="008322C0" w:rsidRPr="0039456E" w:rsidRDefault="00BB6A09"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38</w:t>
            </w:r>
          </w:p>
        </w:tc>
      </w:tr>
      <w:tr w:rsidR="008322C0" w:rsidRPr="0039456E" w:rsidTr="00F52A55">
        <w:tc>
          <w:tcPr>
            <w:tcW w:w="646" w:type="dxa"/>
          </w:tcPr>
          <w:p w:rsidR="008322C0" w:rsidRPr="0039456E" w:rsidRDefault="009D2CA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9</w:t>
            </w:r>
          </w:p>
        </w:tc>
        <w:tc>
          <w:tcPr>
            <w:tcW w:w="8146" w:type="dxa"/>
          </w:tcPr>
          <w:p w:rsidR="008322C0" w:rsidRPr="0039456E" w:rsidRDefault="008322C0"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Раздел 9</w:t>
            </w:r>
            <w:r w:rsidR="001F5DDA" w:rsidRPr="0039456E">
              <w:rPr>
                <w:rFonts w:ascii="Times New Roman" w:hAnsi="Times New Roman" w:cs="Times New Roman"/>
                <w:sz w:val="28"/>
                <w:szCs w:val="28"/>
              </w:rPr>
              <w:t>. Порядок проведения закупок</w:t>
            </w:r>
          </w:p>
        </w:tc>
        <w:tc>
          <w:tcPr>
            <w:tcW w:w="942" w:type="dxa"/>
          </w:tcPr>
          <w:p w:rsidR="008322C0" w:rsidRPr="0039456E" w:rsidRDefault="00BB6A09"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40</w:t>
            </w:r>
          </w:p>
        </w:tc>
      </w:tr>
      <w:tr w:rsidR="001F5DDA" w:rsidRPr="0039456E" w:rsidTr="00F52A55">
        <w:tc>
          <w:tcPr>
            <w:tcW w:w="646" w:type="dxa"/>
          </w:tcPr>
          <w:p w:rsidR="001F5DDA" w:rsidRPr="0039456E" w:rsidRDefault="009D2CA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9.1</w:t>
            </w:r>
          </w:p>
        </w:tc>
        <w:tc>
          <w:tcPr>
            <w:tcW w:w="8146" w:type="dxa"/>
          </w:tcPr>
          <w:p w:rsidR="001F5DDA" w:rsidRPr="0039456E" w:rsidRDefault="009D2CA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1F5DDA" w:rsidRPr="0039456E">
              <w:rPr>
                <w:rFonts w:ascii="Times New Roman" w:hAnsi="Times New Roman" w:cs="Times New Roman"/>
                <w:sz w:val="28"/>
                <w:szCs w:val="28"/>
              </w:rPr>
              <w:t>9.1. Конкурс в электронной форме</w:t>
            </w:r>
          </w:p>
        </w:tc>
        <w:tc>
          <w:tcPr>
            <w:tcW w:w="942" w:type="dxa"/>
          </w:tcPr>
          <w:p w:rsidR="001F5DDA" w:rsidRPr="0039456E" w:rsidRDefault="00BB6A09"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40</w:t>
            </w:r>
          </w:p>
        </w:tc>
      </w:tr>
      <w:tr w:rsidR="001F5DDA" w:rsidRPr="0039456E" w:rsidTr="00F52A55">
        <w:tc>
          <w:tcPr>
            <w:tcW w:w="646" w:type="dxa"/>
          </w:tcPr>
          <w:p w:rsidR="001F5DDA" w:rsidRPr="0039456E" w:rsidRDefault="009D2CA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9.2</w:t>
            </w:r>
          </w:p>
        </w:tc>
        <w:tc>
          <w:tcPr>
            <w:tcW w:w="8146" w:type="dxa"/>
          </w:tcPr>
          <w:p w:rsidR="001F5DDA" w:rsidRPr="0039456E" w:rsidRDefault="009D2CA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1F5DDA" w:rsidRPr="0039456E">
              <w:rPr>
                <w:rFonts w:ascii="Times New Roman" w:hAnsi="Times New Roman" w:cs="Times New Roman"/>
                <w:sz w:val="28"/>
                <w:szCs w:val="28"/>
              </w:rPr>
              <w:t>9.2. Особенности проведения двухэтапного конкурса в электронной форме</w:t>
            </w:r>
          </w:p>
        </w:tc>
        <w:tc>
          <w:tcPr>
            <w:tcW w:w="942" w:type="dxa"/>
          </w:tcPr>
          <w:p w:rsidR="001F5DDA" w:rsidRPr="0039456E" w:rsidRDefault="002859B1"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44</w:t>
            </w:r>
          </w:p>
        </w:tc>
      </w:tr>
      <w:tr w:rsidR="001F5DDA" w:rsidRPr="0039456E" w:rsidTr="00F52A55">
        <w:tc>
          <w:tcPr>
            <w:tcW w:w="646" w:type="dxa"/>
          </w:tcPr>
          <w:p w:rsidR="001F5DDA" w:rsidRPr="0039456E" w:rsidRDefault="009D2CA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lastRenderedPageBreak/>
              <w:t>9.3</w:t>
            </w:r>
          </w:p>
        </w:tc>
        <w:tc>
          <w:tcPr>
            <w:tcW w:w="8146" w:type="dxa"/>
          </w:tcPr>
          <w:p w:rsidR="001F5DDA" w:rsidRPr="0039456E" w:rsidRDefault="009D2CA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1F5DDA" w:rsidRPr="0039456E">
              <w:rPr>
                <w:rFonts w:ascii="Times New Roman" w:hAnsi="Times New Roman" w:cs="Times New Roman"/>
                <w:sz w:val="28"/>
                <w:szCs w:val="28"/>
              </w:rPr>
              <w:t>9.3. Аукцион в электронной форме</w:t>
            </w:r>
          </w:p>
        </w:tc>
        <w:tc>
          <w:tcPr>
            <w:tcW w:w="942" w:type="dxa"/>
          </w:tcPr>
          <w:p w:rsidR="001F5DDA" w:rsidRPr="0039456E" w:rsidRDefault="00BB6A09"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46</w:t>
            </w:r>
          </w:p>
        </w:tc>
      </w:tr>
      <w:tr w:rsidR="00F52A55" w:rsidRPr="0039456E" w:rsidTr="00F52A55">
        <w:tc>
          <w:tcPr>
            <w:tcW w:w="646" w:type="dxa"/>
          </w:tcPr>
          <w:p w:rsidR="00F52A55" w:rsidRPr="0039456E" w:rsidRDefault="009D2CA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9.4</w:t>
            </w:r>
          </w:p>
        </w:tc>
        <w:tc>
          <w:tcPr>
            <w:tcW w:w="8146" w:type="dxa"/>
          </w:tcPr>
          <w:p w:rsidR="00F52A55" w:rsidRPr="0039456E" w:rsidRDefault="009D2CA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F52A55" w:rsidRPr="0039456E">
              <w:rPr>
                <w:rFonts w:ascii="Times New Roman" w:hAnsi="Times New Roman" w:cs="Times New Roman"/>
                <w:sz w:val="28"/>
                <w:szCs w:val="28"/>
              </w:rPr>
              <w:t>9.4. Запрос предложений в электронной форме</w:t>
            </w:r>
          </w:p>
        </w:tc>
        <w:tc>
          <w:tcPr>
            <w:tcW w:w="942" w:type="dxa"/>
          </w:tcPr>
          <w:p w:rsidR="00F52A55" w:rsidRPr="0039456E" w:rsidRDefault="0064084C"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50</w:t>
            </w:r>
          </w:p>
        </w:tc>
      </w:tr>
      <w:tr w:rsidR="00F52A55" w:rsidRPr="0039456E" w:rsidTr="00F52A55">
        <w:tc>
          <w:tcPr>
            <w:tcW w:w="646" w:type="dxa"/>
          </w:tcPr>
          <w:p w:rsidR="00F52A55" w:rsidRPr="0039456E" w:rsidRDefault="009D2CA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9.5</w:t>
            </w:r>
          </w:p>
        </w:tc>
        <w:tc>
          <w:tcPr>
            <w:tcW w:w="8146" w:type="dxa"/>
          </w:tcPr>
          <w:p w:rsidR="00F52A55" w:rsidRPr="0039456E" w:rsidRDefault="009D2CA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F52A55" w:rsidRPr="0039456E">
              <w:rPr>
                <w:rFonts w:ascii="Times New Roman" w:hAnsi="Times New Roman" w:cs="Times New Roman"/>
                <w:sz w:val="28"/>
                <w:szCs w:val="28"/>
              </w:rPr>
              <w:t>9.5. Запрос котировок в электронной форме</w:t>
            </w:r>
          </w:p>
        </w:tc>
        <w:tc>
          <w:tcPr>
            <w:tcW w:w="942" w:type="dxa"/>
          </w:tcPr>
          <w:p w:rsidR="00F52A55" w:rsidRPr="0039456E" w:rsidRDefault="00C15200"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5</w:t>
            </w:r>
            <w:r w:rsidR="002859B1" w:rsidRPr="0039456E">
              <w:rPr>
                <w:rFonts w:ascii="Times New Roman" w:hAnsi="Times New Roman" w:cs="Times New Roman"/>
                <w:sz w:val="28"/>
                <w:szCs w:val="28"/>
              </w:rPr>
              <w:t>4</w:t>
            </w:r>
          </w:p>
        </w:tc>
      </w:tr>
      <w:tr w:rsidR="00F52A55" w:rsidRPr="0039456E" w:rsidTr="00F52A55">
        <w:tc>
          <w:tcPr>
            <w:tcW w:w="646" w:type="dxa"/>
          </w:tcPr>
          <w:p w:rsidR="00F52A55" w:rsidRPr="0039456E" w:rsidRDefault="009D2CAF"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9.6</w:t>
            </w:r>
          </w:p>
        </w:tc>
        <w:tc>
          <w:tcPr>
            <w:tcW w:w="8146" w:type="dxa"/>
          </w:tcPr>
          <w:p w:rsidR="00F52A55" w:rsidRPr="0039456E" w:rsidRDefault="009D2CA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F52A55" w:rsidRPr="0039456E">
              <w:rPr>
                <w:rFonts w:ascii="Times New Roman" w:hAnsi="Times New Roman" w:cs="Times New Roman"/>
                <w:sz w:val="28"/>
                <w:szCs w:val="28"/>
              </w:rPr>
              <w:t>9.6. Закупка у единственного поставщика (исполнителя, подрядчика) на торговой площадке «Малые закупки»</w:t>
            </w:r>
          </w:p>
        </w:tc>
        <w:tc>
          <w:tcPr>
            <w:tcW w:w="942" w:type="dxa"/>
          </w:tcPr>
          <w:p w:rsidR="00F52A55" w:rsidRPr="0039456E" w:rsidRDefault="0064084C"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5</w:t>
            </w:r>
            <w:r w:rsidR="005C7FAD" w:rsidRPr="0039456E">
              <w:rPr>
                <w:rFonts w:ascii="Times New Roman" w:hAnsi="Times New Roman" w:cs="Times New Roman"/>
                <w:sz w:val="28"/>
                <w:szCs w:val="28"/>
              </w:rPr>
              <w:t>7</w:t>
            </w:r>
          </w:p>
        </w:tc>
      </w:tr>
      <w:tr w:rsidR="00366154" w:rsidRPr="0039456E" w:rsidTr="00F52A55">
        <w:tc>
          <w:tcPr>
            <w:tcW w:w="646" w:type="dxa"/>
          </w:tcPr>
          <w:p w:rsidR="00366154" w:rsidRPr="0039456E" w:rsidRDefault="00366154"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9.7</w:t>
            </w:r>
          </w:p>
        </w:tc>
        <w:tc>
          <w:tcPr>
            <w:tcW w:w="8146" w:type="dxa"/>
          </w:tcPr>
          <w:p w:rsidR="00366154" w:rsidRPr="0039456E" w:rsidRDefault="00366154"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9.7. </w:t>
            </w:r>
            <w:r w:rsidR="00BB69BF" w:rsidRPr="0039456E">
              <w:rPr>
                <w:rFonts w:ascii="Times New Roman" w:eastAsia="Calibri" w:hAnsi="Times New Roman" w:cs="Times New Roman"/>
                <w:bCs/>
                <w:kern w:val="1"/>
                <w:sz w:val="28"/>
                <w:szCs w:val="28"/>
                <w:lang w:eastAsia="ar-SA"/>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942" w:type="dxa"/>
          </w:tcPr>
          <w:p w:rsidR="00366154" w:rsidRPr="0039456E" w:rsidRDefault="002859B1"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57</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10</w:t>
            </w:r>
          </w:p>
        </w:tc>
        <w:tc>
          <w:tcPr>
            <w:tcW w:w="8146" w:type="dxa"/>
          </w:tcPr>
          <w:p w:rsidR="00E95C2D" w:rsidRPr="0039456E" w:rsidRDefault="006F58F3"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F52A55" w:rsidRPr="0039456E">
              <w:rPr>
                <w:rFonts w:ascii="Times New Roman" w:hAnsi="Times New Roman" w:cs="Times New Roman"/>
                <w:sz w:val="28"/>
                <w:szCs w:val="28"/>
              </w:rPr>
              <w:t>10. Закупка у единственного поставщика (исполнителя, подрядчика)</w:t>
            </w:r>
          </w:p>
        </w:tc>
        <w:tc>
          <w:tcPr>
            <w:tcW w:w="942" w:type="dxa"/>
          </w:tcPr>
          <w:p w:rsidR="00E95C2D" w:rsidRPr="0039456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6</w:t>
            </w:r>
            <w:r w:rsidR="002859B1" w:rsidRPr="0039456E">
              <w:rPr>
                <w:rFonts w:ascii="Times New Roman" w:hAnsi="Times New Roman" w:cs="Times New Roman"/>
                <w:sz w:val="28"/>
                <w:szCs w:val="28"/>
              </w:rPr>
              <w:t>2</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11</w:t>
            </w:r>
          </w:p>
        </w:tc>
        <w:tc>
          <w:tcPr>
            <w:tcW w:w="8146" w:type="dxa"/>
          </w:tcPr>
          <w:p w:rsidR="00E95C2D" w:rsidRPr="0039456E" w:rsidRDefault="00DF20F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6F58F3" w:rsidRPr="0039456E">
              <w:rPr>
                <w:rFonts w:ascii="Times New Roman" w:hAnsi="Times New Roman" w:cs="Times New Roman"/>
                <w:sz w:val="28"/>
                <w:szCs w:val="28"/>
              </w:rPr>
              <w:t>11. Порядок заключения, исполнения, изменения и расторжения договора</w:t>
            </w:r>
          </w:p>
        </w:tc>
        <w:tc>
          <w:tcPr>
            <w:tcW w:w="942" w:type="dxa"/>
          </w:tcPr>
          <w:p w:rsidR="00E95C2D" w:rsidRPr="0039456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71</w:t>
            </w:r>
          </w:p>
        </w:tc>
      </w:tr>
      <w:tr w:rsidR="00E95C2D" w:rsidRPr="0039456E" w:rsidTr="00F52A55">
        <w:tc>
          <w:tcPr>
            <w:tcW w:w="646" w:type="dxa"/>
          </w:tcPr>
          <w:p w:rsidR="00E95C2D" w:rsidRPr="0039456E" w:rsidRDefault="00E95C2D"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12</w:t>
            </w:r>
          </w:p>
        </w:tc>
        <w:tc>
          <w:tcPr>
            <w:tcW w:w="8146" w:type="dxa"/>
          </w:tcPr>
          <w:p w:rsidR="00E95C2D" w:rsidRPr="0039456E" w:rsidRDefault="00DF20FF" w:rsidP="00325BA7">
            <w:pPr>
              <w:widowControl w:val="0"/>
              <w:autoSpaceDE w:val="0"/>
              <w:autoSpaceDN w:val="0"/>
              <w:adjustRightInd w:val="0"/>
              <w:outlineLvl w:val="1"/>
              <w:rPr>
                <w:rFonts w:ascii="Times New Roman" w:hAnsi="Times New Roman" w:cs="Times New Roman"/>
                <w:sz w:val="28"/>
                <w:szCs w:val="28"/>
              </w:rPr>
            </w:pPr>
            <w:r w:rsidRPr="0039456E">
              <w:rPr>
                <w:rFonts w:ascii="Times New Roman" w:hAnsi="Times New Roman" w:cs="Times New Roman"/>
                <w:sz w:val="28"/>
                <w:szCs w:val="28"/>
              </w:rPr>
              <w:t xml:space="preserve">Раздел </w:t>
            </w:r>
            <w:r w:rsidR="006F58F3" w:rsidRPr="0039456E">
              <w:rPr>
                <w:rFonts w:ascii="Times New Roman" w:hAnsi="Times New Roman" w:cs="Times New Roman"/>
                <w:sz w:val="28"/>
                <w:szCs w:val="28"/>
              </w:rPr>
              <w:t>12. Заключительные положения</w:t>
            </w:r>
          </w:p>
        </w:tc>
        <w:tc>
          <w:tcPr>
            <w:tcW w:w="942" w:type="dxa"/>
          </w:tcPr>
          <w:p w:rsidR="00E95C2D" w:rsidRPr="0039456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39456E">
              <w:rPr>
                <w:rFonts w:ascii="Times New Roman" w:hAnsi="Times New Roman" w:cs="Times New Roman"/>
                <w:sz w:val="28"/>
                <w:szCs w:val="28"/>
              </w:rPr>
              <w:t>75</w:t>
            </w:r>
          </w:p>
        </w:tc>
      </w:tr>
    </w:tbl>
    <w:p w:rsidR="009A4948" w:rsidRPr="0039456E" w:rsidRDefault="009A4948" w:rsidP="00325BA7">
      <w:pPr>
        <w:pStyle w:val="1"/>
        <w:spacing w:before="0" w:after="0" w:line="240" w:lineRule="auto"/>
        <w:ind w:left="0" w:hanging="431"/>
        <w:rPr>
          <w:rFonts w:ascii="Times New Roman" w:hAnsi="Times New Roman" w:cs="Times New Roman"/>
          <w:sz w:val="28"/>
          <w:szCs w:val="28"/>
          <w:lang w:val="ru-RU"/>
        </w:rPr>
      </w:pPr>
    </w:p>
    <w:p w:rsidR="00E95C2D" w:rsidRPr="0039456E" w:rsidRDefault="00E95C2D" w:rsidP="00325BA7">
      <w:pPr>
        <w:pStyle w:val="Textbody"/>
        <w:spacing w:line="240" w:lineRule="auto"/>
      </w:pPr>
    </w:p>
    <w:p w:rsidR="00E95C2D" w:rsidRPr="0039456E" w:rsidRDefault="00E95C2D" w:rsidP="00325BA7">
      <w:pPr>
        <w:pStyle w:val="Textbody"/>
        <w:spacing w:line="240" w:lineRule="auto"/>
      </w:pPr>
    </w:p>
    <w:p w:rsidR="00E95C2D" w:rsidRPr="0039456E" w:rsidRDefault="00E95C2D" w:rsidP="00325BA7">
      <w:pPr>
        <w:pStyle w:val="Textbody"/>
        <w:spacing w:line="240" w:lineRule="auto"/>
      </w:pPr>
    </w:p>
    <w:p w:rsidR="00E95C2D" w:rsidRPr="0039456E" w:rsidRDefault="00E95C2D" w:rsidP="00325BA7">
      <w:pPr>
        <w:pStyle w:val="Textbody"/>
        <w:spacing w:line="240" w:lineRule="auto"/>
      </w:pPr>
    </w:p>
    <w:p w:rsidR="00E95C2D" w:rsidRPr="0039456E" w:rsidRDefault="00E95C2D" w:rsidP="00325BA7">
      <w:pPr>
        <w:pStyle w:val="Textbody"/>
        <w:spacing w:line="240" w:lineRule="auto"/>
      </w:pPr>
    </w:p>
    <w:p w:rsidR="00E95C2D" w:rsidRPr="0039456E" w:rsidRDefault="00E95C2D" w:rsidP="00325BA7">
      <w:pPr>
        <w:pStyle w:val="Textbody"/>
        <w:spacing w:line="240" w:lineRule="auto"/>
      </w:pPr>
    </w:p>
    <w:p w:rsidR="00E95C2D" w:rsidRPr="0039456E" w:rsidRDefault="00E95C2D" w:rsidP="00325BA7">
      <w:pPr>
        <w:pStyle w:val="Textbody"/>
        <w:spacing w:line="240" w:lineRule="auto"/>
      </w:pPr>
    </w:p>
    <w:p w:rsidR="00EF6FB8" w:rsidRPr="0039456E" w:rsidRDefault="00EF6FB8" w:rsidP="00325BA7">
      <w:pPr>
        <w:pStyle w:val="Textbody"/>
        <w:spacing w:line="240" w:lineRule="auto"/>
      </w:pPr>
    </w:p>
    <w:p w:rsidR="00EF6FB8" w:rsidRPr="0039456E" w:rsidRDefault="00EF6FB8" w:rsidP="00325BA7">
      <w:pPr>
        <w:pStyle w:val="Textbody"/>
        <w:spacing w:line="240" w:lineRule="auto"/>
      </w:pPr>
    </w:p>
    <w:p w:rsidR="00EF6FB8" w:rsidRPr="0039456E" w:rsidRDefault="00EF6FB8" w:rsidP="00325BA7">
      <w:pPr>
        <w:pStyle w:val="Textbody"/>
        <w:spacing w:line="240" w:lineRule="auto"/>
      </w:pPr>
    </w:p>
    <w:p w:rsidR="00EF6FB8" w:rsidRPr="0039456E" w:rsidRDefault="00EF6FB8" w:rsidP="00325BA7">
      <w:pPr>
        <w:pStyle w:val="Textbody"/>
        <w:spacing w:line="240" w:lineRule="auto"/>
      </w:pPr>
    </w:p>
    <w:p w:rsidR="00EF6FB8" w:rsidRPr="0039456E" w:rsidRDefault="00EF6FB8" w:rsidP="00325BA7">
      <w:pPr>
        <w:pStyle w:val="Textbody"/>
        <w:spacing w:line="240" w:lineRule="auto"/>
      </w:pPr>
    </w:p>
    <w:p w:rsidR="00EF6FB8" w:rsidRPr="0039456E" w:rsidRDefault="00EF6FB8" w:rsidP="00325BA7">
      <w:pPr>
        <w:pStyle w:val="Textbody"/>
        <w:spacing w:line="240" w:lineRule="auto"/>
      </w:pPr>
    </w:p>
    <w:p w:rsidR="00EF6FB8" w:rsidRPr="0039456E" w:rsidRDefault="00EF6FB8" w:rsidP="00325BA7">
      <w:pPr>
        <w:pStyle w:val="Textbody"/>
        <w:spacing w:line="240" w:lineRule="auto"/>
      </w:pPr>
    </w:p>
    <w:p w:rsidR="00CA6840" w:rsidRPr="0039456E" w:rsidRDefault="00CA6840" w:rsidP="00325BA7">
      <w:pPr>
        <w:pStyle w:val="Textbody"/>
        <w:spacing w:line="240" w:lineRule="auto"/>
      </w:pPr>
    </w:p>
    <w:p w:rsidR="00CA6840" w:rsidRPr="0039456E" w:rsidRDefault="00CA6840" w:rsidP="00325BA7">
      <w:pPr>
        <w:pStyle w:val="Textbody"/>
        <w:spacing w:line="240" w:lineRule="auto"/>
      </w:pPr>
    </w:p>
    <w:p w:rsidR="00CA6840" w:rsidRPr="0039456E" w:rsidRDefault="00CA6840" w:rsidP="00325BA7">
      <w:pPr>
        <w:pStyle w:val="Textbody"/>
        <w:spacing w:line="240" w:lineRule="auto"/>
      </w:pPr>
    </w:p>
    <w:p w:rsidR="00CA6840" w:rsidRPr="0039456E" w:rsidRDefault="00CA6840" w:rsidP="00325BA7">
      <w:pPr>
        <w:pStyle w:val="Textbody"/>
        <w:spacing w:line="240" w:lineRule="auto"/>
      </w:pPr>
    </w:p>
    <w:p w:rsidR="00CA6840" w:rsidRPr="0039456E" w:rsidRDefault="00CA6840" w:rsidP="00325BA7">
      <w:pPr>
        <w:pStyle w:val="Textbody"/>
        <w:spacing w:line="240" w:lineRule="auto"/>
      </w:pPr>
    </w:p>
    <w:p w:rsidR="009A4948" w:rsidRPr="0039456E" w:rsidRDefault="009A4948" w:rsidP="00325BA7">
      <w:pPr>
        <w:pStyle w:val="1"/>
        <w:numPr>
          <w:ilvl w:val="0"/>
          <w:numId w:val="0"/>
        </w:numPr>
        <w:spacing w:before="0" w:after="0" w:line="240" w:lineRule="auto"/>
        <w:jc w:val="left"/>
        <w:rPr>
          <w:rFonts w:ascii="Times New Roman" w:hAnsi="Times New Roman" w:cs="Times New Roman"/>
          <w:b w:val="0"/>
          <w:bCs w:val="0"/>
          <w:sz w:val="28"/>
          <w:szCs w:val="28"/>
          <w:lang w:val="ru-RU"/>
        </w:rPr>
      </w:pPr>
    </w:p>
    <w:p w:rsidR="00CA6840" w:rsidRPr="0039456E" w:rsidRDefault="00CA6840" w:rsidP="00325BA7">
      <w:pPr>
        <w:pStyle w:val="Textbody"/>
      </w:pPr>
    </w:p>
    <w:p w:rsidR="00364A52" w:rsidRPr="0039456E" w:rsidRDefault="00364A52" w:rsidP="00325BA7">
      <w:pPr>
        <w:pStyle w:val="Textbody"/>
      </w:pPr>
    </w:p>
    <w:p w:rsidR="00364A52" w:rsidRPr="0039456E" w:rsidRDefault="00364A52" w:rsidP="006D77CB">
      <w:pPr>
        <w:keepNext/>
        <w:keepLines/>
        <w:numPr>
          <w:ilvl w:val="0"/>
          <w:numId w:val="1"/>
        </w:numPr>
        <w:suppressAutoHyphens/>
        <w:spacing w:before="600" w:after="240" w:line="288" w:lineRule="auto"/>
        <w:jc w:val="center"/>
        <w:textAlignment w:val="baseline"/>
        <w:outlineLvl w:val="0"/>
        <w:rPr>
          <w:rFonts w:ascii="Times New Roman" w:eastAsia="Times New Roman" w:hAnsi="Times New Roman" w:cs="Times New Roman"/>
          <w:b/>
          <w:bCs/>
          <w:kern w:val="1"/>
          <w:sz w:val="28"/>
          <w:szCs w:val="28"/>
          <w:lang w:eastAsia="ar-SA"/>
        </w:rPr>
      </w:pPr>
      <w:bookmarkStart w:id="2" w:name="_Toc84325718"/>
      <w:r w:rsidRPr="0039456E">
        <w:rPr>
          <w:rFonts w:ascii="Times New Roman" w:eastAsia="Times New Roman" w:hAnsi="Times New Roman" w:cs="Times New Roman"/>
          <w:b/>
          <w:bCs/>
          <w:kern w:val="1"/>
          <w:sz w:val="28"/>
          <w:szCs w:val="28"/>
          <w:lang w:eastAsia="ar-SA"/>
        </w:rPr>
        <w:t>1. Общие положения, термины и определения,</w:t>
      </w:r>
      <w:r w:rsidRPr="0039456E">
        <w:rPr>
          <w:rFonts w:ascii="Times New Roman" w:eastAsia="Times New Roman" w:hAnsi="Times New Roman" w:cs="Times New Roman"/>
          <w:b/>
          <w:bCs/>
          <w:kern w:val="1"/>
          <w:sz w:val="28"/>
          <w:szCs w:val="28"/>
          <w:lang w:eastAsia="ar-SA"/>
        </w:rPr>
        <w:br/>
        <w:t xml:space="preserve"> цели и сфера регулирования</w:t>
      </w:r>
      <w:bookmarkEnd w:id="2"/>
    </w:p>
    <w:p w:rsidR="00364A52" w:rsidRPr="0039456E" w:rsidRDefault="00364A52" w:rsidP="006D77CB">
      <w:pPr>
        <w:widowControl w:val="0"/>
        <w:tabs>
          <w:tab w:val="left" w:pos="720"/>
        </w:tabs>
        <w:suppressAutoHyphens/>
        <w:spacing w:after="0" w:line="240" w:lineRule="auto"/>
        <w:jc w:val="both"/>
        <w:textAlignment w:val="baseline"/>
        <w:rPr>
          <w:rFonts w:ascii="Times New Roman" w:hAnsi="Times New Roman" w:cs="Times New Roman"/>
          <w:sz w:val="26"/>
          <w:szCs w:val="26"/>
        </w:rPr>
      </w:pPr>
      <w:r w:rsidRPr="0039456E">
        <w:rPr>
          <w:rFonts w:ascii="Times New Roman" w:hAnsi="Times New Roman" w:cs="Times New Roman"/>
          <w:sz w:val="24"/>
          <w:szCs w:val="24"/>
        </w:rPr>
        <w:tab/>
      </w:r>
      <w:r w:rsidRPr="0039456E">
        <w:rPr>
          <w:rFonts w:ascii="Times New Roman" w:hAnsi="Times New Roman" w:cs="Times New Roman"/>
          <w:sz w:val="26"/>
          <w:szCs w:val="26"/>
        </w:rPr>
        <w:t xml:space="preserve">1.1. Положение о закупке товаров, работ, услуг </w:t>
      </w:r>
      <w:r w:rsidR="00837550" w:rsidRPr="0039456E">
        <w:rPr>
          <w:rFonts w:ascii="Times New Roman" w:hAnsi="Times New Roman" w:cs="Times New Roman"/>
          <w:sz w:val="26"/>
          <w:szCs w:val="26"/>
        </w:rPr>
        <w:t>Государственного областного автономного учреждения здравоохранения «Мурманская областная стоматологическая поликлиника»</w:t>
      </w:r>
      <w:r w:rsidR="00D73400" w:rsidRPr="0039456E">
        <w:rPr>
          <w:rFonts w:ascii="Times New Roman" w:hAnsi="Times New Roman" w:cs="Times New Roman"/>
          <w:sz w:val="26"/>
          <w:szCs w:val="26"/>
        </w:rPr>
        <w:t xml:space="preserve"> (ГОАУЗ «МОСП»),</w:t>
      </w:r>
      <w:r w:rsidRPr="0039456E">
        <w:rPr>
          <w:rFonts w:ascii="Times New Roman" w:hAnsi="Times New Roman" w:cs="Times New Roman"/>
          <w:sz w:val="26"/>
          <w:szCs w:val="26"/>
        </w:rPr>
        <w:t xml:space="preserve"> (далее – Положение, Заказчик) разработано в соответствии с Федеральным законом от 18.07.2011 № 223-ФЗ «О закупках товаров, работ, услуг отдельными видами юридических лиц» (</w:t>
      </w:r>
      <w:r w:rsidRPr="0039456E">
        <w:rPr>
          <w:rFonts w:ascii="Times New Roman" w:eastAsia="Times New Roman" w:hAnsi="Times New Roman" w:cs="Calibri"/>
          <w:kern w:val="1"/>
          <w:sz w:val="26"/>
          <w:szCs w:val="26"/>
          <w:lang w:eastAsia="ar-SA"/>
        </w:rPr>
        <w:t>далее – Закон № 223-ФЗ)</w:t>
      </w:r>
      <w:r w:rsidRPr="0039456E">
        <w:rPr>
          <w:rFonts w:ascii="Times New Roman" w:hAnsi="Times New Roman" w:cs="Times New Roman"/>
          <w:sz w:val="26"/>
          <w:szCs w:val="26"/>
        </w:rPr>
        <w:t xml:space="preserve">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rsidR="00364A52" w:rsidRPr="0039456E" w:rsidRDefault="00364A52" w:rsidP="006D77CB">
      <w:pPr>
        <w:widowControl w:val="0"/>
        <w:tabs>
          <w:tab w:val="left" w:pos="720"/>
        </w:tabs>
        <w:suppressAutoHyphens/>
        <w:spacing w:after="0" w:line="240" w:lineRule="auto"/>
        <w:textAlignment w:val="baseline"/>
        <w:rPr>
          <w:rFonts w:ascii="Times New Roman" w:hAnsi="Times New Roman" w:cs="Times New Roman"/>
          <w:sz w:val="26"/>
          <w:szCs w:val="26"/>
        </w:rPr>
      </w:pPr>
      <w:r w:rsidRPr="0039456E">
        <w:rPr>
          <w:rFonts w:ascii="Times New Roman" w:hAnsi="Times New Roman" w:cs="Times New Roman"/>
          <w:sz w:val="26"/>
          <w:szCs w:val="26"/>
        </w:rPr>
        <w:tab/>
        <w:t>1.2. В Положении используются следующие определения и термины:</w:t>
      </w:r>
    </w:p>
    <w:p w:rsidR="00364A52" w:rsidRPr="0039456E" w:rsidRDefault="00364A52" w:rsidP="006D77CB">
      <w:pPr>
        <w:widowControl w:val="0"/>
        <w:tabs>
          <w:tab w:val="left" w:pos="720"/>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ab/>
        <w:t>аукцион</w:t>
      </w:r>
      <w:r w:rsidRPr="0039456E">
        <w:rPr>
          <w:rFonts w:ascii="Times New Roman" w:eastAsia="Times New Roman" w:hAnsi="Times New Roman" w:cs="Times New Roman"/>
          <w:kern w:val="1"/>
          <w:sz w:val="26"/>
          <w:szCs w:val="26"/>
          <w:lang w:eastAsia="ar-SA"/>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64A52" w:rsidRPr="0039456E"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 xml:space="preserve">конкурс </w:t>
      </w:r>
      <w:r w:rsidRPr="0039456E">
        <w:rPr>
          <w:rFonts w:ascii="Times New Roman" w:eastAsia="Times New Roman" w:hAnsi="Times New Roman" w:cs="Times New Roman"/>
          <w:kern w:val="1"/>
          <w:sz w:val="26"/>
          <w:szCs w:val="26"/>
          <w:lang w:eastAsia="ar-SA"/>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4A52" w:rsidRPr="0039456E"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запрос котировок</w:t>
      </w:r>
      <w:r w:rsidRPr="0039456E">
        <w:rPr>
          <w:rFonts w:ascii="Times New Roman" w:eastAsia="Times New Roman" w:hAnsi="Times New Roman" w:cs="Times New Roman"/>
          <w:kern w:val="1"/>
          <w:sz w:val="26"/>
          <w:szCs w:val="26"/>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(один) миллион рублей,</w:t>
      </w:r>
      <w:r w:rsidRPr="0039456E">
        <w:rPr>
          <w:rFonts w:ascii="Times New Roman" w:eastAsia="Times New Roman" w:hAnsi="Times New Roman" w:cs="Times New Roman"/>
          <w:kern w:val="1"/>
          <w:sz w:val="26"/>
          <w:szCs w:val="26"/>
          <w:lang w:eastAsia="ar-SA"/>
        </w:rPr>
        <w:br/>
        <w:t>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p>
    <w:p w:rsidR="00364A52" w:rsidRPr="0039456E"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запрос предложений</w:t>
      </w:r>
      <w:r w:rsidRPr="0039456E">
        <w:rPr>
          <w:rFonts w:ascii="Times New Roman" w:eastAsia="Times New Roman" w:hAnsi="Times New Roman" w:cs="Times New Roman"/>
          <w:kern w:val="1"/>
          <w:sz w:val="26"/>
          <w:szCs w:val="26"/>
          <w:lang w:eastAsia="ar-SA"/>
        </w:rPr>
        <w:t xml:space="preserve"> – форма торгов, при которой победителем запроса предложений признается участник конкурентной закупки, заявка </w:t>
      </w:r>
      <w:r w:rsidR="006D77CB" w:rsidRPr="0039456E">
        <w:rPr>
          <w:rFonts w:ascii="Times New Roman" w:eastAsia="Times New Roman" w:hAnsi="Times New Roman" w:cs="Times New Roman"/>
          <w:kern w:val="1"/>
          <w:sz w:val="26"/>
          <w:szCs w:val="26"/>
          <w:lang w:eastAsia="ar-SA"/>
        </w:rPr>
        <w:t>на участие</w:t>
      </w:r>
      <w:r w:rsidRPr="0039456E">
        <w:rPr>
          <w:rFonts w:ascii="Times New Roman" w:eastAsia="Times New Roman" w:hAnsi="Times New Roman" w:cs="Times New Roman"/>
          <w:kern w:val="1"/>
          <w:sz w:val="26"/>
          <w:szCs w:val="26"/>
          <w:lang w:eastAsia="ar-SA"/>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64A52" w:rsidRPr="0039456E"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ab/>
        <w:t>закупка у единственного поставщика (исполнителя, подрядчика)</w:t>
      </w:r>
      <w:r w:rsidRPr="0039456E">
        <w:rPr>
          <w:rFonts w:ascii="Times New Roman" w:eastAsia="Times New Roman" w:hAnsi="Times New Roman" w:cs="Times New Roman"/>
          <w:kern w:val="1"/>
          <w:sz w:val="26"/>
          <w:szCs w:val="26"/>
          <w:lang w:eastAsia="ar-SA"/>
        </w:rPr>
        <w:t xml:space="preserve"> – неконкурентный способ закупки, при котором Заказчик вправе заключить договор по основаниям, указанным в разделе 10 Положения.</w:t>
      </w:r>
    </w:p>
    <w:p w:rsidR="00364A52" w:rsidRPr="0039456E"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ab/>
      </w:r>
      <w:r w:rsidR="00776406" w:rsidRPr="0039456E">
        <w:rPr>
          <w:rFonts w:ascii="Times New Roman" w:hAnsi="Times New Roman" w:cs="Times New Roman"/>
          <w:b/>
          <w:sz w:val="26"/>
          <w:szCs w:val="26"/>
        </w:rPr>
        <w:t>закупка у единственного поставщика (исполнителя, подрядчика) на торговой площадке «Закупки Мурманской области»</w:t>
      </w:r>
      <w:r w:rsidR="00776406" w:rsidRPr="0039456E">
        <w:rPr>
          <w:rFonts w:ascii="Times New Roman" w:hAnsi="Times New Roman" w:cs="Times New Roman"/>
          <w:sz w:val="26"/>
          <w:szCs w:val="26"/>
        </w:rPr>
        <w:t xml:space="preserve"> - неконкурентный способ закупки, осуществляемый Заказчиком по основаниям, указанным в пунктах 10.4-10.6, 10.47, 10.50 Положения, на торговой площадке «Закупки Мурманской области» автоматизированной информационной системы управления закупками Мурманской области «WEB-Торги»</w:t>
      </w:r>
      <w:r w:rsidR="00776406" w:rsidRPr="0039456E">
        <w:rPr>
          <w:sz w:val="26"/>
          <w:szCs w:val="26"/>
        </w:rPr>
        <w:t xml:space="preserve"> </w:t>
      </w:r>
      <w:r w:rsidR="00776406" w:rsidRPr="0039456E">
        <w:rPr>
          <w:rFonts w:ascii="Times New Roman" w:hAnsi="Times New Roman" w:cs="Times New Roman"/>
          <w:sz w:val="26"/>
          <w:szCs w:val="26"/>
        </w:rPr>
        <w:t>в соответствии с Регламентом работы на торговой площадке «Закупки Мурманской области»;</w:t>
      </w:r>
    </w:p>
    <w:p w:rsidR="00364A52" w:rsidRPr="0039456E"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ab/>
        <w:t>специализированная (уполномоченная) организация</w:t>
      </w:r>
      <w:r w:rsidRPr="0039456E">
        <w:rPr>
          <w:rFonts w:ascii="Times New Roman" w:eastAsia="Times New Roman" w:hAnsi="Times New Roman" w:cs="Times New Roman"/>
          <w:kern w:val="1"/>
          <w:sz w:val="26"/>
          <w:szCs w:val="26"/>
          <w:lang w:eastAsia="ar-SA"/>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rsidR="00364A52" w:rsidRPr="0039456E"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ab/>
      </w:r>
      <w:r w:rsidRPr="0039456E">
        <w:rPr>
          <w:rFonts w:ascii="Times New Roman" w:eastAsia="Times New Roman" w:hAnsi="Times New Roman" w:cs="Times New Roman"/>
          <w:b/>
          <w:kern w:val="1"/>
          <w:sz w:val="26"/>
          <w:szCs w:val="26"/>
          <w:lang w:eastAsia="ar-SA"/>
        </w:rPr>
        <w:t xml:space="preserve">единая информационная система в сфере закупок (далее – ЕИС) </w:t>
      </w:r>
      <w:r w:rsidRPr="0039456E">
        <w:rPr>
          <w:rFonts w:ascii="Times New Roman" w:eastAsia="Times New Roman" w:hAnsi="Times New Roman" w:cs="Times New Roman"/>
          <w:kern w:val="1"/>
          <w:sz w:val="26"/>
          <w:szCs w:val="26"/>
          <w:lang w:eastAsia="ar-SA"/>
        </w:rPr>
        <w:t xml:space="preserve">–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rsidR="00364A52" w:rsidRPr="0039456E"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ab/>
      </w:r>
      <w:r w:rsidRPr="0039456E">
        <w:rPr>
          <w:rFonts w:ascii="Times New Roman" w:eastAsia="Times New Roman" w:hAnsi="Times New Roman" w:cs="Times New Roman"/>
          <w:b/>
          <w:kern w:val="1"/>
          <w:sz w:val="26"/>
          <w:szCs w:val="26"/>
          <w:lang w:eastAsia="ar-SA"/>
        </w:rPr>
        <w:t>участник закупки</w:t>
      </w:r>
      <w:r w:rsidRPr="0039456E">
        <w:rPr>
          <w:rFonts w:ascii="Times New Roman" w:eastAsia="Times New Roman" w:hAnsi="Times New Roman" w:cs="Times New Roman"/>
          <w:kern w:val="1"/>
          <w:sz w:val="26"/>
          <w:szCs w:val="26"/>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64A52" w:rsidRPr="0039456E"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ab/>
        <w:t>закупочная</w:t>
      </w:r>
      <w:r w:rsidRPr="0039456E">
        <w:rPr>
          <w:rFonts w:ascii="Times New Roman" w:eastAsia="Times New Roman" w:hAnsi="Times New Roman" w:cs="Times New Roman"/>
          <w:kern w:val="1"/>
          <w:sz w:val="26"/>
          <w:szCs w:val="26"/>
          <w:lang w:eastAsia="ar-SA"/>
        </w:rPr>
        <w:t xml:space="preserve"> </w:t>
      </w:r>
      <w:r w:rsidRPr="0039456E">
        <w:rPr>
          <w:rFonts w:ascii="Times New Roman" w:eastAsia="Times New Roman" w:hAnsi="Times New Roman" w:cs="Times New Roman"/>
          <w:b/>
          <w:kern w:val="1"/>
          <w:sz w:val="26"/>
          <w:szCs w:val="26"/>
          <w:lang w:eastAsia="ar-SA"/>
        </w:rPr>
        <w:t>комиссия (конкурсная комиссия, аукционная комиссия, единая комиссия по осуществлению закупок и др.)</w:t>
      </w:r>
      <w:r w:rsidRPr="0039456E">
        <w:rPr>
          <w:rFonts w:ascii="Times New Roman" w:eastAsia="Times New Roman" w:hAnsi="Times New Roman" w:cs="Times New Roman"/>
          <w:kern w:val="1"/>
          <w:sz w:val="26"/>
          <w:szCs w:val="26"/>
          <w:lang w:eastAsia="ar-SA"/>
        </w:rPr>
        <w:t xml:space="preserve"> </w:t>
      </w:r>
      <w:r w:rsidRPr="0039456E">
        <w:rPr>
          <w:rFonts w:ascii="Times New Roman" w:eastAsia="Times New Roman" w:hAnsi="Times New Roman" w:cs="Times New Roman"/>
          <w:b/>
          <w:kern w:val="1"/>
          <w:sz w:val="26"/>
          <w:szCs w:val="26"/>
          <w:lang w:eastAsia="ar-SA"/>
        </w:rPr>
        <w:t>(далее - Комиссия)</w:t>
      </w:r>
      <w:r w:rsidRPr="0039456E">
        <w:rPr>
          <w:rFonts w:ascii="Times New Roman" w:eastAsia="Times New Roman" w:hAnsi="Times New Roman" w:cs="Times New Roman"/>
          <w:kern w:val="1"/>
          <w:sz w:val="26"/>
          <w:szCs w:val="26"/>
          <w:lang w:eastAsia="ar-SA"/>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364A52" w:rsidRPr="0039456E" w:rsidRDefault="00364A52" w:rsidP="006D77CB">
      <w:pPr>
        <w:widowControl w:val="0"/>
        <w:tabs>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b/>
          <w:kern w:val="1"/>
          <w:sz w:val="26"/>
          <w:szCs w:val="26"/>
          <w:lang w:eastAsia="ar-SA"/>
        </w:rPr>
        <w:t>совокупный годовой объем закупок</w:t>
      </w:r>
      <w:r w:rsidRPr="0039456E">
        <w:rPr>
          <w:rFonts w:ascii="Times New Roman" w:eastAsia="Times New Roman" w:hAnsi="Times New Roman" w:cs="Times New Roman"/>
          <w:kern w:val="1"/>
          <w:sz w:val="26"/>
          <w:szCs w:val="26"/>
          <w:lang w:eastAsia="ar-SA"/>
        </w:rPr>
        <w:t xml:space="preserve"> </w:t>
      </w:r>
      <w:r w:rsidRPr="0039456E">
        <w:rPr>
          <w:rFonts w:ascii="Times New Roman" w:eastAsia="Times New Roman" w:hAnsi="Times New Roman" w:cs="Times New Roman"/>
          <w:b/>
          <w:kern w:val="1"/>
          <w:sz w:val="26"/>
          <w:szCs w:val="26"/>
          <w:lang w:eastAsia="ar-SA"/>
        </w:rPr>
        <w:t>(СГОЗ</w:t>
      </w:r>
      <w:r w:rsidRPr="0039456E">
        <w:rPr>
          <w:rFonts w:ascii="Times New Roman" w:eastAsia="Times New Roman" w:hAnsi="Times New Roman" w:cs="Times New Roman"/>
          <w:kern w:val="1"/>
          <w:sz w:val="26"/>
          <w:szCs w:val="26"/>
          <w:lang w:eastAsia="ar-SA"/>
        </w:rPr>
        <w:t>)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rsidR="00364A52" w:rsidRPr="0039456E" w:rsidRDefault="00364A52" w:rsidP="006D77CB">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1.3. Предметом Положения является деятельность Заказчика по организации и осуществлению закупок товаров, работ, услуг в соответствии с Законом </w:t>
      </w:r>
      <w:r w:rsidRPr="0039456E">
        <w:rPr>
          <w:rFonts w:ascii="Times New Roman" w:eastAsia="Times New Roman" w:hAnsi="Times New Roman" w:cs="Times New Roman"/>
          <w:kern w:val="1"/>
          <w:sz w:val="26"/>
          <w:szCs w:val="26"/>
          <w:lang w:eastAsia="ar-SA"/>
        </w:rPr>
        <w:br/>
        <w:t>№ 223-ФЗ.</w:t>
      </w:r>
    </w:p>
    <w:p w:rsidR="00364A52" w:rsidRPr="0039456E"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ab/>
        <w:t>1.4. Регулирование деятельности, указанной в пункте 1.3 Положения, осуществляется в целях:</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эффективного использования денежных средств;</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4) развития добросовестной конкуренции;</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5) обеспечения гласности и прозрачности закупок;</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6) предотвращения коррупции и других злоупотреблений.</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1.5. При закупке товаров, работ, услуг Заказчик руководствуется следующими принципами:</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информационная открытость закупки;</w:t>
      </w:r>
    </w:p>
    <w:p w:rsidR="00364A52" w:rsidRPr="0039456E" w:rsidRDefault="004E665D"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2) </w:t>
      </w:r>
      <w:r w:rsidR="00364A52" w:rsidRPr="0039456E">
        <w:rPr>
          <w:rFonts w:ascii="Times New Roman" w:eastAsia="Times New Roman" w:hAnsi="Times New Roman" w:cs="Times New Roman"/>
          <w:kern w:val="1"/>
          <w:sz w:val="26"/>
          <w:szCs w:val="26"/>
          <w:lang w:eastAsia="ar-SA"/>
        </w:rPr>
        <w:t>равноправие, справедливость, отсутствие дискриминации и необоснованных ограничений конкуренции по отношению к участникам закупки;</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4A52" w:rsidRPr="0039456E"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4) отсутствие ограничения допуска к участию в закупке путем установления неизмеряемых требований к участникам закупки.</w:t>
      </w:r>
    </w:p>
    <w:p w:rsidR="004E665D" w:rsidRPr="0039456E" w:rsidRDefault="00364A52" w:rsidP="004E665D">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3" w:name="_Toc84325719"/>
    </w:p>
    <w:p w:rsidR="004E665D" w:rsidRPr="0039456E" w:rsidRDefault="004E665D"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kern w:val="1"/>
          <w:sz w:val="26"/>
          <w:szCs w:val="26"/>
          <w:lang w:eastAsia="ar-SA"/>
        </w:rPr>
      </w:pPr>
    </w:p>
    <w:p w:rsidR="00364A52" w:rsidRPr="0039456E" w:rsidRDefault="00364A52"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r w:rsidRPr="0039456E">
        <w:rPr>
          <w:rFonts w:ascii="Times New Roman" w:eastAsia="Times New Roman" w:hAnsi="Times New Roman" w:cs="Times New Roman"/>
          <w:b/>
          <w:bCs/>
          <w:kern w:val="1"/>
          <w:sz w:val="28"/>
          <w:szCs w:val="28"/>
          <w:lang w:eastAsia="ar-SA"/>
        </w:rPr>
        <w:t>2. Нормативное правовое регулирование,</w:t>
      </w:r>
      <w:bookmarkStart w:id="4" w:name="_Toc84325720"/>
      <w:bookmarkEnd w:id="3"/>
      <w:r w:rsidR="004D5D11" w:rsidRPr="0039456E">
        <w:rPr>
          <w:rFonts w:ascii="Times New Roman" w:eastAsia="Times New Roman" w:hAnsi="Times New Roman" w:cs="Times New Roman"/>
          <w:b/>
          <w:bCs/>
          <w:kern w:val="1"/>
          <w:sz w:val="28"/>
          <w:szCs w:val="28"/>
          <w:lang w:eastAsia="ar-SA"/>
        </w:rPr>
        <w:t xml:space="preserve"> </w:t>
      </w:r>
      <w:r w:rsidRPr="0039456E">
        <w:rPr>
          <w:rFonts w:ascii="Times New Roman" w:eastAsia="Times New Roman" w:hAnsi="Times New Roman" w:cs="Times New Roman"/>
          <w:b/>
          <w:bCs/>
          <w:kern w:val="1"/>
          <w:sz w:val="28"/>
          <w:szCs w:val="28"/>
          <w:lang w:eastAsia="ar-SA"/>
        </w:rPr>
        <w:t>область применения Положения</w:t>
      </w:r>
      <w:bookmarkEnd w:id="4"/>
    </w:p>
    <w:p w:rsidR="00987491" w:rsidRPr="0039456E" w:rsidRDefault="00987491"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p>
    <w:p w:rsidR="00364A52" w:rsidRPr="0039456E" w:rsidRDefault="00364A52" w:rsidP="004E665D">
      <w:pPr>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r w:rsidR="004E665D" w:rsidRPr="0039456E">
        <w:rPr>
          <w:rFonts w:ascii="Times New Roman" w:hAnsi="Times New Roman"/>
          <w:sz w:val="26"/>
          <w:szCs w:val="26"/>
        </w:rPr>
        <w:t>иными локальными нормативными актами,</w:t>
      </w:r>
      <w:r w:rsidRPr="0039456E">
        <w:rPr>
          <w:rFonts w:ascii="Times New Roman" w:hAnsi="Times New Roman"/>
          <w:sz w:val="26"/>
          <w:szCs w:val="26"/>
        </w:rPr>
        <w:t xml:space="preserve"> и организационно-распорядительными документами Заказчика.</w:t>
      </w:r>
    </w:p>
    <w:p w:rsidR="00364A52" w:rsidRPr="0039456E"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2.2. Положение регламентирует деятельность Заказчика по организации и осуществлению закупок товаров, работ, услуг.</w:t>
      </w:r>
    </w:p>
    <w:p w:rsidR="00364A52" w:rsidRPr="0039456E"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2.3. Действие Положения не распространяется на закупки товаров, работ, услуг, указанных в части 4 статьи 1 Закона № 223-ФЗ.</w:t>
      </w:r>
    </w:p>
    <w:p w:rsidR="00987491" w:rsidRPr="0039456E" w:rsidRDefault="00364A52" w:rsidP="00987491">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2.4. Положение утверждается в порядке, предусмотренном частью 3 статьи 2 Закона № 223-ФЗ.</w:t>
      </w:r>
      <w:bookmarkStart w:id="5" w:name="_Toc84325721"/>
    </w:p>
    <w:p w:rsidR="00987491" w:rsidRPr="0039456E" w:rsidRDefault="00987491" w:rsidP="00987491">
      <w:pPr>
        <w:widowControl w:val="0"/>
        <w:autoSpaceDE w:val="0"/>
        <w:autoSpaceDN w:val="0"/>
        <w:adjustRightInd w:val="0"/>
        <w:spacing w:after="0" w:line="240" w:lineRule="auto"/>
        <w:ind w:firstLine="709"/>
        <w:jc w:val="both"/>
        <w:rPr>
          <w:rFonts w:ascii="Times New Roman" w:hAnsi="Times New Roman"/>
          <w:sz w:val="26"/>
          <w:szCs w:val="26"/>
        </w:rPr>
      </w:pPr>
    </w:p>
    <w:p w:rsidR="00364A52" w:rsidRPr="0039456E" w:rsidRDefault="00364A52"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r w:rsidRPr="0039456E">
        <w:rPr>
          <w:rFonts w:ascii="Times New Roman" w:hAnsi="Times New Roman" w:cs="Times New Roman"/>
          <w:b/>
          <w:bCs/>
          <w:kern w:val="1"/>
          <w:sz w:val="28"/>
          <w:szCs w:val="28"/>
          <w:lang w:eastAsia="ar-SA"/>
        </w:rPr>
        <w:t>3. Информационное обеспечение закупок</w:t>
      </w:r>
      <w:bookmarkEnd w:id="5"/>
    </w:p>
    <w:p w:rsidR="00987491" w:rsidRPr="0039456E" w:rsidRDefault="00987491"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hyperlink r:id="rId8" w:history="1">
        <w:r w:rsidR="00727DE3" w:rsidRPr="0039456E">
          <w:rPr>
            <w:rStyle w:val="ac"/>
            <w:rFonts w:ascii="Times New Roman" w:hAnsi="Times New Roman" w:cs="Times New Roman"/>
            <w:sz w:val="26"/>
            <w:szCs w:val="26"/>
          </w:rPr>
          <w:t>www.Stom51.ru</w:t>
        </w:r>
      </w:hyperlink>
      <w:r w:rsidRPr="0039456E">
        <w:rPr>
          <w:rFonts w:ascii="Times New Roman" w:hAnsi="Times New Roman" w:cs="Times New Roman"/>
          <w:sz w:val="26"/>
          <w:szCs w:val="26"/>
        </w:rPr>
        <w:t xml:space="preserve"> с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3.2. 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364A52" w:rsidRPr="0039456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3.3. При осуществлении закупки у единственного поставщика (исполнителя, подрядчика), за исключением случаев, предусмотренных частью 15 статьи 4 Закона</w:t>
      </w:r>
      <w:r w:rsidRPr="0039456E">
        <w:rPr>
          <w:rFonts w:ascii="Times New Roman" w:eastAsia="Calibri" w:hAnsi="Times New Roman" w:cs="Times New Roman"/>
          <w:sz w:val="26"/>
          <w:szCs w:val="26"/>
        </w:rPr>
        <w:br/>
        <w:t>№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
    <w:p w:rsidR="00364A52" w:rsidRPr="0039456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 способ осуществления закупки с указанием пункта Положения, на основании которого заключается договор;</w:t>
      </w:r>
    </w:p>
    <w:p w:rsidR="00364A52" w:rsidRPr="0039456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2) наименование, место нахождения, адрес электронной почты, номер телефона Заказчика;</w:t>
      </w:r>
    </w:p>
    <w:p w:rsidR="00364A52" w:rsidRPr="0039456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3) сведения о количестве поставляемого товара, объеме выполняемых работ, оказываемых услуг;</w:t>
      </w:r>
    </w:p>
    <w:p w:rsidR="00364A52" w:rsidRPr="0039456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364A52" w:rsidRPr="0039456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39456E">
        <w:rPr>
          <w:rFonts w:ascii="Times New Roman" w:eastAsia="Calibri" w:hAnsi="Times New Roman" w:cs="Times New Roman"/>
          <w:strike/>
          <w:sz w:val="26"/>
          <w:szCs w:val="26"/>
        </w:rPr>
        <w:t xml:space="preserve"> </w:t>
      </w:r>
      <w:r w:rsidRPr="0039456E">
        <w:rPr>
          <w:rFonts w:ascii="Times New Roman" w:eastAsia="Calibri" w:hAnsi="Times New Roman" w:cs="Times New Roman"/>
          <w:sz w:val="26"/>
          <w:szCs w:val="26"/>
        </w:rPr>
        <w:t>месте регистрации (для физического лица) поставщика (исполнителя, подрядчика), с которым заключается договор</w:t>
      </w:r>
      <w:r w:rsidRPr="0039456E">
        <w:rPr>
          <w:rFonts w:ascii="Times New Roman" w:eastAsia="Calibri" w:hAnsi="Times New Roman" w:cs="Times New Roman"/>
          <w:sz w:val="26"/>
          <w:szCs w:val="26"/>
          <w:vertAlign w:val="superscript"/>
        </w:rPr>
        <w:footnoteReference w:id="1"/>
      </w:r>
      <w:r w:rsidRPr="0039456E">
        <w:rPr>
          <w:rFonts w:ascii="Times New Roman" w:eastAsia="Calibri" w:hAnsi="Times New Roman" w:cs="Times New Roman"/>
          <w:sz w:val="26"/>
          <w:szCs w:val="26"/>
        </w:rPr>
        <w:t>.</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3.4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64A52" w:rsidRPr="0039456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дата подписания протокола;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количество поданных на участие в закупке (этапе закупки) заявок, а также дата и время регистрации каждой такой заявки;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 количества заявок на участие в закупке, которые отклонены;</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 иные сведения, предусмотренные Законом № 223-ФЗ, иными нормативными правовыми актами Российской Федерации, Положением.</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3.7. Протокол, составленный по итогам конкурентной закупки (далее - итоговый протокол), должен содержать следующие сведения:</w:t>
      </w:r>
    </w:p>
    <w:p w:rsidR="00364A52" w:rsidRPr="0039456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дата подписания протокола;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4.1) количества заявок на участие в закупке, окончательных предложений, которые отклонены;</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64A52" w:rsidRPr="0039456E"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 причины, по которым закупка признана несостоявшейся, в случае признания ее таковой;</w:t>
      </w:r>
    </w:p>
    <w:p w:rsidR="00364A52" w:rsidRPr="0039456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7) иные сведения, предусмотренные Законом № 223-ФЗ, иными нормативными правовыми актами</w:t>
      </w:r>
      <w:r w:rsidRPr="0039456E">
        <w:rPr>
          <w:rFonts w:ascii="Times New Roman" w:eastAsia="Times New Roman" w:hAnsi="Times New Roman" w:cs="Times New Roman"/>
          <w:kern w:val="1"/>
          <w:sz w:val="26"/>
          <w:szCs w:val="26"/>
          <w:lang w:eastAsia="ar-SA"/>
        </w:rPr>
        <w:t xml:space="preserve"> </w:t>
      </w:r>
      <w:r w:rsidRPr="0039456E">
        <w:rPr>
          <w:rFonts w:ascii="Times New Roman" w:hAnsi="Times New Roman" w:cs="Times New Roman"/>
          <w:sz w:val="26"/>
          <w:szCs w:val="26"/>
        </w:rPr>
        <w:t>Российской Федерации, Положением.</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3.8. Протоколы, составляемые в ходе закупки, размещаются Заказчиком в ЕИС не позднее чем через 3 (три) дня со дня подписания таких протоколов.</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3.9. Не позднее 10-го числа месяца, следующего за отчетным месяцем, в ЕИС Заказчиком размещаются:</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3.10. В ЕИС размещается также иная информация, сведения и отчетность о закупках, размещение которой предусмотрено Законом № 233-</w:t>
      </w:r>
      <w:r w:rsidR="007321BF" w:rsidRPr="0039456E">
        <w:rPr>
          <w:rFonts w:ascii="Times New Roman" w:hAnsi="Times New Roman" w:cs="Times New Roman"/>
          <w:sz w:val="26"/>
          <w:szCs w:val="26"/>
        </w:rPr>
        <w:t>ФЗ, иными</w:t>
      </w:r>
      <w:r w:rsidRPr="0039456E">
        <w:rPr>
          <w:rFonts w:ascii="Times New Roman" w:hAnsi="Times New Roman" w:cs="Times New Roman"/>
          <w:sz w:val="26"/>
          <w:szCs w:val="26"/>
        </w:rPr>
        <w:t xml:space="preserve"> нормативными правовыми актами Российской Федерации, и Положением. </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color w:val="FF0000"/>
          <w:sz w:val="26"/>
          <w:szCs w:val="26"/>
        </w:rPr>
      </w:pPr>
      <w:r w:rsidRPr="0039456E">
        <w:rPr>
          <w:rFonts w:ascii="Times New Roman" w:hAnsi="Times New Roman" w:cs="Times New Roman"/>
          <w:sz w:val="26"/>
          <w:szCs w:val="26"/>
        </w:rPr>
        <w:t>3.11</w:t>
      </w:r>
      <w:r w:rsidRPr="0039456E">
        <w:rPr>
          <w:rFonts w:ascii="Times New Roman" w:hAnsi="Times New Roman" w:cs="Times New Roman"/>
          <w:color w:val="FF0000"/>
          <w:sz w:val="26"/>
          <w:szCs w:val="26"/>
        </w:rPr>
        <w:t xml:space="preserve">. </w:t>
      </w:r>
      <w:r w:rsidRPr="0039456E">
        <w:rPr>
          <w:rFonts w:ascii="Times New Roman" w:hAnsi="Times New Roman" w:cs="Times New Roman"/>
          <w:sz w:val="26"/>
          <w:szCs w:val="26"/>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3.12. Заказчик вносит в реестр договоров информацию и документы, установленные постановлением Правительства Российской Федерации от 31.10.2014</w:t>
      </w:r>
      <w:r w:rsidRPr="0039456E">
        <w:rPr>
          <w:rFonts w:ascii="Times New Roman" w:hAnsi="Times New Roman" w:cs="Times New Roman"/>
          <w:sz w:val="26"/>
          <w:szCs w:val="26"/>
        </w:rPr>
        <w:br/>
        <w:t>№ 1132  «О порядке ведения реестра договоров, заключенных заказчиками по результатам закупки» (далее – Постановление № 1132).</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в течение 3 (трех) рабочих дней со дня заключения договора Заказчик вносит информацию и документы, установленные Постановлением № 1132, в реестр договоров, заключенных Заказчиками, предусмотренный Законом № 223-ФЗ;</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3.13. В реестр договоров не вносятся сведения и документы, которые в соответствии с Законом № 223-ФЗ и Положением не подлежат размещению в ЕИС.</w:t>
      </w:r>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eastAsia="Times New Roman" w:hAnsi="Times New Roman" w:cs="Times New Roman"/>
          <w:kern w:val="1"/>
          <w:sz w:val="26"/>
          <w:szCs w:val="26"/>
          <w:lang w:eastAsia="ar-SA"/>
        </w:rPr>
        <w:t xml:space="preserve">3.15. Перечень товаров, работ, услуг для субъектов малого и среднего предпринимательства составляется на основании </w:t>
      </w:r>
      <w:r w:rsidRPr="0039456E">
        <w:rPr>
          <w:rFonts w:ascii="Times New Roman" w:hAnsi="Times New Roman" w:cs="Times New Roman"/>
          <w:sz w:val="26"/>
          <w:szCs w:val="26"/>
        </w:rPr>
        <w:t xml:space="preserve">Общероссийского </w:t>
      </w:r>
      <w:hyperlink r:id="rId9" w:history="1">
        <w:r w:rsidRPr="0039456E">
          <w:rPr>
            <w:rFonts w:ascii="Times New Roman" w:hAnsi="Times New Roman" w:cs="Times New Roman"/>
            <w:sz w:val="26"/>
            <w:szCs w:val="26"/>
          </w:rPr>
          <w:t>классификатора</w:t>
        </w:r>
      </w:hyperlink>
      <w:r w:rsidRPr="0039456E">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3.16. Перечень товаров, работ, услуг для субъектов малого и среднего предпринимательства размещается Заказчиком в ЕИС, а также на сайте Заказчика.  </w:t>
      </w:r>
      <w:r w:rsidRPr="0039456E">
        <w:rPr>
          <w:rFonts w:ascii="Times New Roman" w:hAnsi="Times New Roman" w:cs="Times New Roman"/>
          <w:sz w:val="26"/>
          <w:szCs w:val="26"/>
        </w:rPr>
        <w:t>Заказчик вправе вносить изменения в Перечень товаров, работ, услуг для субъектов малого и среднего предпринимательства.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3.17. В извещении об осуществлении конкурентной закупки Заказчиком указываются следующие сведения:</w:t>
      </w:r>
    </w:p>
    <w:p w:rsidR="00364A52" w:rsidRPr="0039456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способ осуществления закупки;</w:t>
      </w:r>
    </w:p>
    <w:p w:rsidR="00364A52" w:rsidRPr="0039456E"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364A52" w:rsidRPr="0039456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364A52" w:rsidRPr="0039456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место поставки товара, выполнения работы, оказания услуги;</w:t>
      </w:r>
    </w:p>
    <w:p w:rsidR="00364A52" w:rsidRPr="0039456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5) сведения о начальной (максимальной) цене договора, либо формула цены, </w:t>
      </w:r>
      <w:r w:rsidR="007321BF" w:rsidRPr="0039456E">
        <w:rPr>
          <w:rFonts w:ascii="Times New Roman" w:hAnsi="Times New Roman" w:cs="Times New Roman"/>
          <w:sz w:val="26"/>
          <w:szCs w:val="26"/>
        </w:rPr>
        <w:t>устанавливающая правила</w:t>
      </w:r>
      <w:r w:rsidRPr="0039456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64A52" w:rsidRPr="0039456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4A52" w:rsidRPr="0039456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64A52" w:rsidRPr="0039456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9) информация, предусмотренная статьей 3.4 Закона № 223-ФЗ, Постановлением</w:t>
      </w:r>
      <w:r w:rsidRPr="0039456E">
        <w:rPr>
          <w:rFonts w:ascii="Times New Roman" w:hAnsi="Times New Roman" w:cs="Times New Roman"/>
          <w:sz w:val="26"/>
          <w:szCs w:val="26"/>
        </w:rPr>
        <w:br/>
        <w:t>№ 1352 для закупок, участниками которых могут быть только субъекты малого и среднего предпринимательства;</w:t>
      </w:r>
    </w:p>
    <w:p w:rsidR="00364A52" w:rsidRPr="0039456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10) иные сведения, предусмотренные Положением.</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3.17.1. В извещение о проведении запроса котировок также могут быть включены сведения, предусмотренные пунктом 3.18. Положения.</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3.18. В документации о конкурентной закупке Заказчиком указываются следующие сведения:</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требования к содержанию, форме, оформлению и составу заявки на участие в закупке;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место, условия и сроки (периоды) поставки товара, выполнения работы, оказания услуги;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 сведения о начальной (максимальной) цене договора, либо формула цены,</w:t>
      </w:r>
      <w:r w:rsidRPr="0039456E">
        <w:rPr>
          <w:rFonts w:ascii="Times New Roman" w:eastAsia="Times New Roman" w:hAnsi="Times New Roman" w:cs="Times New Roman"/>
          <w:kern w:val="1"/>
          <w:sz w:val="26"/>
          <w:szCs w:val="26"/>
          <w:lang w:eastAsia="ar-SA"/>
        </w:rPr>
        <w:t xml:space="preserve"> </w:t>
      </w:r>
      <w:r w:rsidR="007321BF" w:rsidRPr="0039456E">
        <w:rPr>
          <w:rFonts w:ascii="Times New Roman" w:hAnsi="Times New Roman" w:cs="Times New Roman"/>
          <w:sz w:val="26"/>
          <w:szCs w:val="26"/>
        </w:rPr>
        <w:t>устанавливающая правила</w:t>
      </w:r>
      <w:r w:rsidRPr="0039456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39456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 форма, сроки и порядок оплаты товара, работы, услуги;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8) описание предмета закупки в соответствии с частью 6.1 статьи 3 Закона </w:t>
      </w:r>
      <w:r w:rsidRPr="0039456E">
        <w:rPr>
          <w:rFonts w:ascii="Times New Roman" w:hAnsi="Times New Roman" w:cs="Times New Roman"/>
          <w:sz w:val="26"/>
          <w:szCs w:val="26"/>
        </w:rPr>
        <w:br/>
        <w:t>№ 223-ФЗ;</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10) требования к участникам закупки;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12) формы, порядок, дата и время окончания срока предоставления участникам закупки разъяснений положений извещения и документации о закупке;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13) дата рассмотрения предложений участников закупки и подведения итогов закупки;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14) критерии оценки и сопоставления заявок на участие в закупке в соответствии с разделом 8.11 Положения;</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15) порядок оценки и сопоставления заявок на участие в закупке в соответствии с Положением;</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16) способ, размер обеспечения заявки на участие в закупке, срок и порядок его предоставления участником закупки и возврата Заказчиком; </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17) размер, порядок, способ предоставления обеспечения исполнения договора, срок и порядок его возврата;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18) размер, порядок способ, предоставления обеспечения исполнения гарантийных обязательств, предусмотренных проектом договора, срок и порядок его возврата;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23) сведения о начальной (максимальной) цене единицы каждого товара, работы, услуги, являющихся предметом закупки;</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Start w:id="6" w:name="Par2"/>
      <w:bookmarkEnd w:id="6"/>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29) информация о возможности Заказчика изменить условия договора в соответствии с разделом 11 Положения;</w:t>
      </w:r>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364A52" w:rsidRPr="0039456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31) иные сведения, предусмотренные Положением.</w:t>
      </w:r>
    </w:p>
    <w:p w:rsidR="00364A52" w:rsidRPr="0039456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3.19. 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rsidR="007321BF"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bookmarkStart w:id="7" w:name="_Toc84325722"/>
    </w:p>
    <w:p w:rsidR="002B6BF6" w:rsidRPr="0039456E" w:rsidRDefault="002B6BF6"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7321BF" w:rsidRPr="0039456E" w:rsidRDefault="007321BF"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39456E" w:rsidRDefault="00364A52" w:rsidP="007321BF">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39456E">
        <w:rPr>
          <w:rFonts w:ascii="Times New Roman" w:hAnsi="Times New Roman" w:cs="Times New Roman"/>
          <w:b/>
          <w:bCs/>
          <w:kern w:val="1"/>
          <w:sz w:val="28"/>
          <w:szCs w:val="28"/>
          <w:lang w:eastAsia="ar-SA"/>
        </w:rPr>
        <w:t>4. Планирование закупок</w:t>
      </w:r>
      <w:bookmarkEnd w:id="7"/>
    </w:p>
    <w:p w:rsidR="00364A52" w:rsidRPr="0039456E" w:rsidRDefault="00364A52" w:rsidP="00364A52">
      <w:pPr>
        <w:tabs>
          <w:tab w:val="left" w:pos="142"/>
        </w:tabs>
        <w:suppressAutoHyphens/>
        <w:spacing w:after="0" w:line="240" w:lineRule="auto"/>
        <w:ind w:firstLine="709"/>
        <w:jc w:val="center"/>
        <w:textAlignment w:val="baseline"/>
        <w:rPr>
          <w:rFonts w:ascii="Times New Roman" w:hAnsi="Times New Roman" w:cs="Times New Roman"/>
          <w:sz w:val="24"/>
          <w:szCs w:val="24"/>
        </w:rPr>
      </w:pP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4.2. План закупки должен соответствовать правилам формирования и требованиям к форме, установленным постановлением Правительства Российской Федерации от </w:t>
      </w:r>
      <w:r w:rsidR="007321BF" w:rsidRPr="0039456E">
        <w:rPr>
          <w:rFonts w:ascii="Times New Roman" w:hAnsi="Times New Roman" w:cs="Times New Roman"/>
          <w:sz w:val="26"/>
          <w:szCs w:val="26"/>
        </w:rPr>
        <w:t>17.09.2012 №</w:t>
      </w:r>
      <w:r w:rsidRPr="0039456E">
        <w:rPr>
          <w:rFonts w:ascii="Times New Roman" w:hAnsi="Times New Roman" w:cs="Times New Roman"/>
          <w:sz w:val="26"/>
          <w:szCs w:val="26"/>
        </w:rPr>
        <w:t xml:space="preserve"> 932 (далее – Постановление № 932).</w:t>
      </w: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Заказчик вправе не размещать в плане закупок информацию о закупках, указанных в пунктах 1 - 3 части 15 статьи 4 Закона № 223-ФЗ.</w:t>
      </w: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 </w:t>
      </w: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364A52" w:rsidRPr="0039456E" w:rsidRDefault="00364A52" w:rsidP="007321BF">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4.4. План закупки Заказчиков, в отношении которых Правительством Российской Федерации принято решение о проведении </w:t>
      </w:r>
      <w:hyperlink r:id="rId10" w:history="1">
        <w:r w:rsidRPr="0039456E">
          <w:rPr>
            <w:rFonts w:ascii="Times New Roman" w:hAnsi="Times New Roman" w:cs="Times New Roman"/>
            <w:sz w:val="26"/>
            <w:szCs w:val="26"/>
          </w:rPr>
          <w:t>мониторинга соответствия</w:t>
        </w:r>
      </w:hyperlink>
      <w:r w:rsidRPr="0039456E">
        <w:rPr>
          <w:rFonts w:ascii="Times New Roman" w:hAnsi="Times New Roman" w:cs="Times New Roman"/>
          <w:sz w:val="26"/>
          <w:szCs w:val="26"/>
        </w:rPr>
        <w:t xml:space="preserve"> утвержденных планов закупки, </w:t>
      </w:r>
      <w:hyperlink r:id="rId11" w:history="1">
        <w:r w:rsidRPr="0039456E">
          <w:rPr>
            <w:rFonts w:ascii="Times New Roman" w:hAnsi="Times New Roman" w:cs="Times New Roman"/>
            <w:sz w:val="26"/>
            <w:szCs w:val="26"/>
          </w:rPr>
          <w:t>оценки соответствия</w:t>
        </w:r>
      </w:hyperlink>
      <w:r w:rsidRPr="0039456E">
        <w:rPr>
          <w:rFonts w:ascii="Times New Roman" w:hAnsi="Times New Roman" w:cs="Times New Roman"/>
          <w:sz w:val="26"/>
          <w:szCs w:val="26"/>
        </w:rPr>
        <w:t xml:space="preserve"> проектов планов закупки в соответствии с </w:t>
      </w:r>
      <w:hyperlink r:id="rId12" w:history="1">
        <w:r w:rsidRPr="0039456E">
          <w:rPr>
            <w:rFonts w:ascii="Times New Roman" w:hAnsi="Times New Roman" w:cs="Times New Roman"/>
            <w:sz w:val="26"/>
            <w:szCs w:val="26"/>
          </w:rPr>
          <w:t>пунктом 2 части 8.2 статьи 3</w:t>
        </w:r>
      </w:hyperlink>
      <w:r w:rsidRPr="0039456E">
        <w:rPr>
          <w:rFonts w:ascii="Times New Roman" w:hAnsi="Times New Roman" w:cs="Times New Roman"/>
          <w:sz w:val="26"/>
          <w:szCs w:val="26"/>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4.5. Закупки товаров, работ, услуг осуществляются на основании плана закупки, утвержденного Заказчиком.</w:t>
      </w: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4.6. Внесение изменений в план закупки осуществляется в случаях, предусмотренных Постановлением № 932.</w:t>
      </w:r>
    </w:p>
    <w:p w:rsidR="00364A52" w:rsidRPr="0039456E"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2B6BF6" w:rsidRPr="0039456E" w:rsidRDefault="00364A52"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4.8. План закупки, план закупки инновационной продукции, вносимые в такие планы изменения согласовываются Заказчиком с 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 </w:t>
      </w:r>
      <w:bookmarkStart w:id="8" w:name="_Toc84325723"/>
    </w:p>
    <w:p w:rsidR="002B6BF6" w:rsidRPr="0039456E" w:rsidRDefault="002B6BF6"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39456E" w:rsidRDefault="00364A52" w:rsidP="002B6BF6">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r w:rsidRPr="0039456E">
        <w:rPr>
          <w:rFonts w:ascii="Times New Roman" w:hAnsi="Times New Roman" w:cs="Times New Roman"/>
          <w:b/>
          <w:bCs/>
          <w:kern w:val="1"/>
          <w:sz w:val="28"/>
          <w:szCs w:val="28"/>
          <w:lang w:eastAsia="ar-SA"/>
        </w:rPr>
        <w:t>5. Закупочные комиссии</w:t>
      </w:r>
      <w:bookmarkEnd w:id="8"/>
    </w:p>
    <w:p w:rsidR="00364A52" w:rsidRPr="0039456E" w:rsidRDefault="00364A52" w:rsidP="00636F16">
      <w:pPr>
        <w:tabs>
          <w:tab w:val="left" w:pos="142"/>
          <w:tab w:val="left" w:pos="8364"/>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4"/>
          <w:szCs w:val="24"/>
        </w:rPr>
        <w:t>5</w:t>
      </w:r>
      <w:r w:rsidRPr="0039456E">
        <w:rPr>
          <w:rFonts w:ascii="Times New Roman" w:hAnsi="Times New Roman" w:cs="Times New Roman"/>
          <w:sz w:val="26"/>
          <w:szCs w:val="26"/>
        </w:rPr>
        <w:t xml:space="preserve">.1.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5.2. </w:t>
      </w:r>
      <w:r w:rsidR="00DA319A" w:rsidRPr="0039456E">
        <w:rPr>
          <w:rFonts w:ascii="Times New Roman" w:hAnsi="Times New Roman" w:cs="Times New Roman"/>
          <w:sz w:val="26"/>
          <w:szCs w:val="26"/>
        </w:rPr>
        <w:t>5.2. В состав Комиссии могут входить как сотрудники Заказчика, так и сторонние лица. В состав Комиссии входят не менее 3 (трех) человек, в том числе председатель Комиссии.</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5.3.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При голосовании каждый член Комиссии имеет один голос. Голосование осуществляется открыто. Заочное голосование не допускается.</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5.6. Основной функцией Комиссии является принятие решений в рамках конкретных процедур закупок, в том числе:</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о допуске или отказе в допуске к участию в закупке;</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о выборе победителя закупки;</w:t>
      </w:r>
    </w:p>
    <w:p w:rsidR="00364A52"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о признании закупки несостоявшейся.</w:t>
      </w:r>
    </w:p>
    <w:p w:rsidR="00636F16" w:rsidRPr="0039456E"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 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w:t>
      </w:r>
      <w:bookmarkStart w:id="9" w:name="_Toc84325724"/>
      <w:r w:rsidR="00636F16" w:rsidRPr="0039456E">
        <w:rPr>
          <w:rFonts w:ascii="Times New Roman" w:hAnsi="Times New Roman" w:cs="Times New Roman"/>
          <w:sz w:val="26"/>
          <w:szCs w:val="26"/>
        </w:rPr>
        <w:t>и с пунктами 3.6-3.8 Положения.</w:t>
      </w:r>
    </w:p>
    <w:p w:rsidR="00636F16" w:rsidRPr="0039456E" w:rsidRDefault="00636F16"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39456E" w:rsidRDefault="00364A52" w:rsidP="00636F16">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39456E">
        <w:rPr>
          <w:rFonts w:ascii="Times New Roman" w:hAnsi="Times New Roman" w:cs="Times New Roman"/>
          <w:b/>
          <w:bCs/>
          <w:kern w:val="1"/>
          <w:sz w:val="28"/>
          <w:szCs w:val="28"/>
          <w:lang w:eastAsia="ar-SA"/>
        </w:rPr>
        <w:t>6. Порядок формирования начальной (максимальной)</w:t>
      </w:r>
      <w:r w:rsidRPr="0039456E">
        <w:rPr>
          <w:rFonts w:ascii="Times New Roman" w:hAnsi="Times New Roman" w:cs="Times New Roman"/>
          <w:b/>
          <w:bCs/>
          <w:kern w:val="1"/>
          <w:sz w:val="28"/>
          <w:szCs w:val="28"/>
          <w:lang w:eastAsia="ar-SA"/>
        </w:rPr>
        <w:br/>
        <w:t xml:space="preserve"> цены договора</w:t>
      </w:r>
      <w:bookmarkEnd w:id="9"/>
    </w:p>
    <w:p w:rsidR="00636F16" w:rsidRPr="0039456E" w:rsidRDefault="00636F16" w:rsidP="00636F16">
      <w:pPr>
        <w:tabs>
          <w:tab w:val="left" w:pos="142"/>
        </w:tabs>
        <w:suppressAutoHyphens/>
        <w:spacing w:after="0" w:line="240" w:lineRule="auto"/>
        <w:ind w:left="709"/>
        <w:jc w:val="center"/>
        <w:textAlignment w:val="baseline"/>
        <w:rPr>
          <w:rFonts w:ascii="Times New Roman" w:hAnsi="Times New Roman" w:cs="Times New Roman"/>
          <w:sz w:val="26"/>
          <w:szCs w:val="26"/>
        </w:rPr>
      </w:pP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метод сопоставимых рыночных цен (анализа рынка);</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тарифный метод;</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проектно-сметный метод;</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затратный метод;</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 метод использования минимальной цены коммерческого предложения;</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 иной метод.</w:t>
      </w:r>
    </w:p>
    <w:p w:rsidR="00364A52" w:rsidRPr="0039456E"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6.2. Метод сопоставимых рыночных цен (анализа рынка) </w:t>
      </w:r>
      <w:r w:rsidRPr="0039456E">
        <w:rPr>
          <w:rFonts w:ascii="Times New Roman" w:hAnsi="Times New Roman" w:cs="Times New Roman"/>
          <w:sz w:val="26"/>
          <w:szCs w:val="26"/>
        </w:rPr>
        <w:t xml:space="preserve">является приоритетным и </w:t>
      </w:r>
      <w:r w:rsidRPr="0039456E">
        <w:rPr>
          <w:rFonts w:ascii="Times New Roman" w:eastAsia="Times New Roman" w:hAnsi="Times New Roman" w:cs="Times New Roman"/>
          <w:kern w:val="1"/>
          <w:sz w:val="26"/>
          <w:szCs w:val="26"/>
          <w:lang w:eastAsia="ar-SA"/>
        </w:rPr>
        <w:t>заключается в определении НМЦД на основании информации о рыночных ценах товаров, работ, услуг, планируемых к закупке.</w:t>
      </w:r>
      <w:bookmarkStart w:id="10" w:name="P357"/>
      <w:bookmarkEnd w:id="10"/>
      <w:r w:rsidRPr="0039456E">
        <w:rPr>
          <w:rFonts w:ascii="Times New Roman" w:eastAsia="Times New Roman" w:hAnsi="Times New Roman" w:cs="Times New Roman"/>
          <w:kern w:val="1"/>
          <w:sz w:val="26"/>
          <w:szCs w:val="26"/>
          <w:lang w:eastAsia="ar-SA"/>
        </w:rPr>
        <w:t xml:space="preserve"> В целях получения информации о рыночных ценах товаров, работ, услуг Заказчик может применить следующие способы:</w:t>
      </w:r>
    </w:p>
    <w:p w:rsidR="00364A52" w:rsidRPr="0039456E"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rsidR="00364A52" w:rsidRPr="0039456E"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осуществить поиск информации о ценах товаров, работ, услуг путем анализа ранее заключенных Заказчиком договоров;</w:t>
      </w:r>
    </w:p>
    <w:p w:rsidR="00364A52" w:rsidRPr="0039456E"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3) использовать информацию о ценах товаров, работ, услуг из реестра договоров в ЕИС, заключенных в соответствии с </w:t>
      </w:r>
      <w:hyperlink r:id="rId13" w:history="1">
        <w:r w:rsidRPr="0039456E">
          <w:rPr>
            <w:rFonts w:ascii="Times New Roman" w:eastAsia="Times New Roman" w:hAnsi="Times New Roman" w:cs="Times New Roman"/>
            <w:kern w:val="1"/>
            <w:sz w:val="26"/>
            <w:szCs w:val="26"/>
            <w:lang w:eastAsia="ar-SA"/>
          </w:rPr>
          <w:t>Законом</w:t>
        </w:r>
      </w:hyperlink>
      <w:r w:rsidRPr="0039456E">
        <w:rPr>
          <w:rFonts w:ascii="Times New Roman" w:eastAsia="Times New Roman" w:hAnsi="Times New Roman" w:cs="Times New Roman"/>
          <w:kern w:val="1"/>
          <w:sz w:val="26"/>
          <w:szCs w:val="26"/>
          <w:lang w:eastAsia="ar-SA"/>
        </w:rPr>
        <w:t xml:space="preserve">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39456E"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rsidR="00364A52" w:rsidRPr="0039456E"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4A52" w:rsidRPr="0039456E"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НМЦД рассчитывается по формуле: Ц = Цтариф*V, где</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Ц - начальная (максимальная) цена договора; </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Цтариф - цена (тариф) единицы товара, работы, услуги, установленная (ый) в рамках государственного регулирования цен (тарифов);</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V- требуемый объем закупки. </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364A52" w:rsidRPr="0039456E" w:rsidRDefault="00364A52" w:rsidP="008A4BAB">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hAnsi="Times New Roman" w:cs="Times New Roman"/>
          <w:sz w:val="26"/>
          <w:szCs w:val="26"/>
        </w:rPr>
        <w:t xml:space="preserve">6.5. При применении затратного метода НМЦД формируется путем калькуляции затрат и включает все затраты </w:t>
      </w:r>
      <w:r w:rsidRPr="0039456E">
        <w:rPr>
          <w:rFonts w:ascii="Times New Roman" w:eastAsia="Times New Roman" w:hAnsi="Times New Roman" w:cs="Times New Roman"/>
          <w:kern w:val="1"/>
          <w:sz w:val="26"/>
          <w:szCs w:val="26"/>
          <w:lang w:eastAsia="ar-SA"/>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6.6.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6.7. При невозможности применения методов формирования НМЦД, предусмотренных пунктами 6.2-6.6 Положения Заказчик вправе применить иной метод.</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6.8. Обоснование НМЦД оформляется в виде протокола формирования НМЦД, в котором указываются следующие сведения:</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методы формирования НМЦД;</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ценовая информация, на основании которой установлена НМЦД;</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w:t>
      </w:r>
      <w:r w:rsidRPr="0039456E">
        <w:rPr>
          <w:rFonts w:ascii="Times New Roman" w:eastAsia="Times New Roman" w:hAnsi="Times New Roman" w:cs="Times New Roman"/>
          <w:kern w:val="1"/>
          <w:sz w:val="26"/>
          <w:szCs w:val="26"/>
          <w:lang w:eastAsia="ar-SA"/>
        </w:rPr>
        <w:t xml:space="preserve"> </w:t>
      </w:r>
      <w:r w:rsidRPr="0039456E">
        <w:rPr>
          <w:rFonts w:ascii="Times New Roman" w:hAnsi="Times New Roman" w:cs="Times New Roman"/>
          <w:sz w:val="26"/>
          <w:szCs w:val="26"/>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 расчет НМЦД, в том числе сведения о НМЦД каждого товара, работы, услуги, являющихся предметом закупки;</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7) иные документы и информация.</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Формула </w:t>
      </w:r>
      <w:r w:rsidR="00636F16" w:rsidRPr="0039456E">
        <w:rPr>
          <w:rFonts w:ascii="Times New Roman" w:hAnsi="Times New Roman" w:cs="Times New Roman"/>
          <w:sz w:val="26"/>
          <w:szCs w:val="26"/>
        </w:rPr>
        <w:t>цены используется</w:t>
      </w:r>
      <w:r w:rsidRPr="0039456E">
        <w:rPr>
          <w:rFonts w:ascii="Times New Roman" w:hAnsi="Times New Roman" w:cs="Times New Roman"/>
          <w:sz w:val="26"/>
          <w:szCs w:val="26"/>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364A52" w:rsidRPr="0039456E"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 xml:space="preserve">6.10. 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Положения. </w:t>
      </w:r>
    </w:p>
    <w:p w:rsidR="00636F16" w:rsidRPr="0039456E" w:rsidRDefault="00364A52" w:rsidP="008A4BAB">
      <w:pPr>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w:t>
      </w:r>
      <w:bookmarkStart w:id="11" w:name="_Toc84325725"/>
      <w:r w:rsidR="00636F16" w:rsidRPr="0039456E">
        <w:rPr>
          <w:rFonts w:ascii="Times New Roman" w:hAnsi="Times New Roman" w:cs="Times New Roman"/>
          <w:sz w:val="26"/>
          <w:szCs w:val="26"/>
        </w:rPr>
        <w:t>альному значению цены договора.</w:t>
      </w:r>
    </w:p>
    <w:p w:rsidR="00636F16" w:rsidRPr="0039456E" w:rsidRDefault="00636F16" w:rsidP="00636F16">
      <w:pPr>
        <w:autoSpaceDE w:val="0"/>
        <w:autoSpaceDN w:val="0"/>
        <w:adjustRightInd w:val="0"/>
        <w:spacing w:after="0" w:line="276" w:lineRule="auto"/>
        <w:ind w:firstLine="708"/>
        <w:jc w:val="both"/>
        <w:rPr>
          <w:rFonts w:ascii="Times New Roman" w:hAnsi="Times New Roman" w:cs="Times New Roman"/>
          <w:sz w:val="26"/>
          <w:szCs w:val="26"/>
        </w:rPr>
      </w:pPr>
    </w:p>
    <w:p w:rsidR="00364A52" w:rsidRPr="0039456E" w:rsidRDefault="00364A52" w:rsidP="00636F16">
      <w:pPr>
        <w:autoSpaceDE w:val="0"/>
        <w:autoSpaceDN w:val="0"/>
        <w:adjustRightInd w:val="0"/>
        <w:spacing w:after="0" w:line="276" w:lineRule="auto"/>
        <w:ind w:left="708"/>
        <w:jc w:val="center"/>
        <w:rPr>
          <w:rFonts w:ascii="Times New Roman" w:eastAsia="Arial Unicode MS" w:hAnsi="Times New Roman" w:cs="Times New Roman"/>
          <w:b/>
          <w:bCs/>
          <w:kern w:val="1"/>
          <w:sz w:val="28"/>
          <w:szCs w:val="28"/>
          <w:bdr w:val="nil"/>
          <w:lang w:eastAsia="ar-SA"/>
        </w:rPr>
      </w:pPr>
      <w:r w:rsidRPr="0039456E">
        <w:rPr>
          <w:rFonts w:ascii="Times New Roman" w:eastAsia="Arial Unicode MS" w:hAnsi="Times New Roman" w:cs="Times New Roman"/>
          <w:b/>
          <w:bCs/>
          <w:kern w:val="1"/>
          <w:sz w:val="28"/>
          <w:szCs w:val="28"/>
          <w:bdr w:val="nil"/>
          <w:lang w:eastAsia="ar-SA"/>
        </w:rPr>
        <w:t>7. Способы закупок, условия применения</w:t>
      </w:r>
      <w:bookmarkStart w:id="12" w:name="_Toc456358127"/>
      <w:bookmarkStart w:id="13" w:name="_Toc456358131"/>
      <w:bookmarkEnd w:id="11"/>
    </w:p>
    <w:p w:rsidR="008B2F84" w:rsidRPr="0039456E" w:rsidRDefault="008B2F84" w:rsidP="00636F16">
      <w:pPr>
        <w:autoSpaceDE w:val="0"/>
        <w:autoSpaceDN w:val="0"/>
        <w:adjustRightInd w:val="0"/>
        <w:spacing w:after="0" w:line="276" w:lineRule="auto"/>
        <w:ind w:left="708"/>
        <w:jc w:val="center"/>
        <w:rPr>
          <w:rFonts w:ascii="Times New Roman" w:hAnsi="Times New Roman" w:cs="Times New Roman"/>
          <w:sz w:val="20"/>
          <w:szCs w:val="20"/>
        </w:rPr>
      </w:pP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39456E">
        <w:rPr>
          <w:rFonts w:ascii="Times New Roman" w:eastAsia="Times New Roman" w:hAnsi="Times New Roman" w:cs="Times New Roman"/>
          <w:bCs/>
          <w:sz w:val="26"/>
          <w:szCs w:val="26"/>
          <w:lang w:eastAsia="ru-RU"/>
        </w:rPr>
        <w:t>7.1.</w:t>
      </w:r>
      <w:r w:rsidRPr="0039456E">
        <w:rPr>
          <w:rFonts w:ascii="Times New Roman" w:eastAsia="Times New Roman" w:hAnsi="Times New Roman" w:cs="Times New Roman"/>
          <w:bCs/>
          <w:sz w:val="26"/>
          <w:szCs w:val="26"/>
          <w:lang w:eastAsia="ru-RU"/>
        </w:rPr>
        <w:tab/>
        <w:t>Закупки осуществляется Заказчиком следующими способами:</w:t>
      </w:r>
      <w:bookmarkStart w:id="14" w:name="_Toc456358128"/>
      <w:bookmarkEnd w:id="12"/>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39456E">
        <w:rPr>
          <w:rFonts w:ascii="Times New Roman" w:eastAsia="Calibri" w:hAnsi="Times New Roman" w:cs="Times New Roman"/>
          <w:sz w:val="26"/>
          <w:szCs w:val="26"/>
        </w:rPr>
        <w:t>1) конкурс (конкурс в электронной форме, в том числе, двухэтапный, закрытый конкурс);</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39456E">
        <w:rPr>
          <w:rFonts w:ascii="Times New Roman" w:eastAsia="Calibri" w:hAnsi="Times New Roman" w:cs="Times New Roman"/>
          <w:sz w:val="26"/>
          <w:szCs w:val="26"/>
        </w:rPr>
        <w:t>2) аукцион (аукцион в электронной форме, закрытый аукцион);</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3) запрос котировок (запрос котировок в электронной форме, закрытый запрос котировок);</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4) запрос предложений (запрос предложений в электронной форме, закрытый запрос предложений);</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5) закупка у единственного поставщика (исполнителя, подрядчика);</w:t>
      </w:r>
    </w:p>
    <w:p w:rsidR="00364A52" w:rsidRPr="0039456E" w:rsidRDefault="00E54E53"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6) </w:t>
      </w:r>
      <w:r w:rsidR="007857A4" w:rsidRPr="0039456E">
        <w:rPr>
          <w:rFonts w:ascii="Times New Roman" w:eastAsia="Calibri" w:hAnsi="Times New Roman" w:cs="Times New Roman"/>
          <w:sz w:val="26"/>
          <w:szCs w:val="26"/>
        </w:rPr>
        <w:t>закупка у единственного поставщика (исполнителя, подрядчика) на торговой площадке «Закупки Мурманской области»;</w:t>
      </w:r>
    </w:p>
    <w:p w:rsidR="00364A52" w:rsidRPr="0039456E" w:rsidRDefault="00364A52" w:rsidP="008B2F84">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7.2. Способы закуп</w:t>
      </w:r>
      <w:r w:rsidR="00C23063" w:rsidRPr="0039456E">
        <w:rPr>
          <w:rFonts w:ascii="Times New Roman" w:eastAsia="Calibri" w:hAnsi="Times New Roman" w:cs="Times New Roman"/>
          <w:sz w:val="26"/>
          <w:szCs w:val="26"/>
        </w:rPr>
        <w:t>ок, указанные в подпунктах 1-4,</w:t>
      </w:r>
      <w:r w:rsidRPr="0039456E">
        <w:rPr>
          <w:rFonts w:ascii="Times New Roman" w:eastAsia="Calibri" w:hAnsi="Times New Roman" w:cs="Times New Roman"/>
          <w:sz w:val="26"/>
          <w:szCs w:val="26"/>
        </w:rPr>
        <w:t xml:space="preserve"> пункта 7.1 Положения, являются конкурентными способами закупок.</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7.5. Условия применения способов закупки:</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39456E">
        <w:rPr>
          <w:rFonts w:ascii="Times New Roman" w:eastAsia="Calibri" w:hAnsi="Times New Roman" w:cs="Times New Roman"/>
          <w:sz w:val="26"/>
          <w:szCs w:val="26"/>
        </w:rPr>
        <w:t>2) з</w:t>
      </w:r>
      <w:r w:rsidRPr="0039456E">
        <w:rPr>
          <w:rFonts w:ascii="Times New Roman" w:hAnsi="Times New Roman" w:cs="Times New Roman"/>
          <w:sz w:val="26"/>
          <w:szCs w:val="26"/>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39456E">
        <w:rPr>
          <w:rFonts w:ascii="Times New Roman" w:hAnsi="Times New Roman" w:cs="Times New Roman"/>
          <w:sz w:val="26"/>
          <w:szCs w:val="26"/>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39456E">
        <w:rPr>
          <w:rFonts w:ascii="Times New Roman" w:hAnsi="Times New Roman" w:cs="Times New Roman"/>
          <w:sz w:val="26"/>
          <w:szCs w:val="26"/>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39456E">
        <w:rPr>
          <w:rFonts w:ascii="Times New Roman" w:hAnsi="Times New Roman" w:cs="Times New Roman"/>
          <w:sz w:val="26"/>
          <w:szCs w:val="26"/>
        </w:rPr>
        <w:t>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непроведении конкурентных процедур закупки;</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39456E">
        <w:rPr>
          <w:rFonts w:ascii="Times New Roman" w:hAnsi="Times New Roman" w:cs="Times New Roman"/>
          <w:sz w:val="26"/>
          <w:szCs w:val="26"/>
        </w:rPr>
        <w:t xml:space="preserve">6) </w:t>
      </w:r>
      <w:r w:rsidR="009760DE" w:rsidRPr="0039456E">
        <w:rPr>
          <w:rFonts w:ascii="Times New Roman" w:hAnsi="Times New Roman" w:cs="Times New Roman"/>
          <w:sz w:val="26"/>
          <w:szCs w:val="26"/>
        </w:rPr>
        <w:t>закупку у единственного поставщика (исполнителя, подрядчика) на торговой площадке «Закупки Мурманской области» Заказчик осуществляет в случаях, предусмотренных пунктами 10.4-10.6, 10.47, 10.50 Положения.</w:t>
      </w:r>
    </w:p>
    <w:p w:rsidR="00364A52" w:rsidRPr="0039456E"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39456E">
        <w:rPr>
          <w:rFonts w:ascii="Times New Roman" w:hAnsi="Times New Roman" w:cs="Times New Roman"/>
          <w:sz w:val="26"/>
          <w:szCs w:val="26"/>
        </w:rPr>
        <w:t>7.6. Закрытые способы закупок применяются в случаях:</w:t>
      </w:r>
    </w:p>
    <w:p w:rsidR="00364A52" w:rsidRPr="0039456E" w:rsidRDefault="00364A52" w:rsidP="008B2F84">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если сведения о такой закупке составляют государственную тайну;</w:t>
      </w:r>
    </w:p>
    <w:p w:rsidR="00364A52" w:rsidRPr="0039456E" w:rsidRDefault="00364A52" w:rsidP="008B2F84">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364A52" w:rsidRPr="0039456E" w:rsidRDefault="00364A52" w:rsidP="008B2F84">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если в отношении такой закупки Правительством Российской Федерации принято решение в соответствии с частью 16 статьи 4 Закона № 223-ФЗ.</w:t>
      </w:r>
    </w:p>
    <w:p w:rsidR="000D5ED1" w:rsidRPr="0039456E" w:rsidRDefault="00364A52" w:rsidP="000D5ED1">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7.6.1. Закрытые конкурентные закупки осуществляются в порядке, установленном статьей 3.5 Закона № 223-ФЗ.</w:t>
      </w:r>
      <w:bookmarkStart w:id="15" w:name="_Toc84325726"/>
      <w:bookmarkEnd w:id="13"/>
      <w:bookmarkEnd w:id="14"/>
    </w:p>
    <w:p w:rsidR="000D5ED1" w:rsidRPr="0039456E" w:rsidRDefault="000D5ED1" w:rsidP="000D5ED1">
      <w:pPr>
        <w:spacing w:after="0" w:line="240" w:lineRule="auto"/>
        <w:ind w:firstLine="708"/>
        <w:jc w:val="both"/>
        <w:rPr>
          <w:rFonts w:ascii="Times New Roman" w:hAnsi="Times New Roman" w:cs="Times New Roman"/>
          <w:sz w:val="26"/>
          <w:szCs w:val="26"/>
        </w:rPr>
      </w:pPr>
    </w:p>
    <w:p w:rsidR="00364A52" w:rsidRPr="0039456E" w:rsidRDefault="00364A52" w:rsidP="000D5ED1">
      <w:pPr>
        <w:spacing w:after="0" w:line="240" w:lineRule="auto"/>
        <w:ind w:left="708"/>
        <w:jc w:val="center"/>
        <w:rPr>
          <w:rFonts w:ascii="Times New Roman" w:hAnsi="Times New Roman" w:cs="Times New Roman"/>
          <w:sz w:val="26"/>
          <w:szCs w:val="26"/>
        </w:rPr>
      </w:pPr>
      <w:r w:rsidRPr="0039456E">
        <w:rPr>
          <w:rFonts w:ascii="Times New Roman" w:eastAsia="Times New Roman" w:hAnsi="Times New Roman" w:cs="Times New Roman"/>
          <w:b/>
          <w:bCs/>
          <w:kern w:val="1"/>
          <w:sz w:val="28"/>
          <w:szCs w:val="28"/>
          <w:lang w:val="en-US" w:eastAsia="ar-SA"/>
        </w:rPr>
        <w:t>8. Общие положения осуществления закупок</w:t>
      </w:r>
      <w:bookmarkEnd w:id="15"/>
    </w:p>
    <w:p w:rsidR="00364A52" w:rsidRPr="0039456E" w:rsidRDefault="00364A52" w:rsidP="000D5ED1">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6" w:name="_Toc84325727"/>
      <w:r w:rsidRPr="0039456E">
        <w:rPr>
          <w:rFonts w:ascii="Times New Roman" w:eastAsia="Times New Roman" w:hAnsi="Times New Roman" w:cs="Times New Roman"/>
          <w:b/>
          <w:bCs/>
          <w:kern w:val="1"/>
          <w:sz w:val="26"/>
          <w:szCs w:val="26"/>
          <w:lang w:eastAsia="ar-SA"/>
        </w:rPr>
        <w:t>8.1. Требования к участникам конкурентной закупки</w:t>
      </w:r>
      <w:bookmarkEnd w:id="16"/>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8.1.1. При осуществлении конкурентной закупки</w:t>
      </w:r>
      <w:r w:rsidRPr="0039456E">
        <w:rPr>
          <w:sz w:val="26"/>
          <w:szCs w:val="26"/>
        </w:rPr>
        <w:t xml:space="preserve"> </w:t>
      </w:r>
      <w:r w:rsidRPr="0039456E">
        <w:rPr>
          <w:rFonts w:ascii="Times New Roman" w:hAnsi="Times New Roman" w:cs="Times New Roman"/>
          <w:sz w:val="26"/>
          <w:szCs w:val="26"/>
        </w:rPr>
        <w:t>Заказчик устанавливает следующие требования к участникам закупки:</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2) неприостановление деятельности участника закупки в порядке, установленном </w:t>
      </w:r>
      <w:hyperlink r:id="rId14" w:history="1">
        <w:r w:rsidRPr="0039456E">
          <w:rPr>
            <w:rFonts w:ascii="Times New Roman" w:hAnsi="Times New Roman" w:cs="Times New Roman"/>
            <w:sz w:val="26"/>
            <w:szCs w:val="26"/>
          </w:rPr>
          <w:t>Кодексом</w:t>
        </w:r>
      </w:hyperlink>
      <w:r w:rsidRPr="0039456E">
        <w:rPr>
          <w:rFonts w:ascii="Times New Roman" w:hAnsi="Times New Roman" w:cs="Times New Roman"/>
          <w:sz w:val="26"/>
          <w:szCs w:val="26"/>
        </w:rPr>
        <w:t xml:space="preserve"> Российской Федерации об административных правонарушениях;</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39456E">
          <w:rPr>
            <w:rFonts w:ascii="Times New Roman" w:hAnsi="Times New Roman" w:cs="Times New Roman"/>
            <w:sz w:val="26"/>
            <w:szCs w:val="26"/>
          </w:rPr>
          <w:t>законодательством</w:t>
        </w:r>
      </w:hyperlink>
      <w:r w:rsidRPr="0039456E">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39456E">
          <w:rPr>
            <w:rFonts w:ascii="Times New Roman" w:hAnsi="Times New Roman" w:cs="Times New Roman"/>
            <w:sz w:val="26"/>
            <w:szCs w:val="26"/>
          </w:rPr>
          <w:t>законодательством</w:t>
        </w:r>
      </w:hyperlink>
      <w:r w:rsidRPr="0039456E">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39456E">
          <w:rPr>
            <w:rFonts w:ascii="Times New Roman" w:hAnsi="Times New Roman" w:cs="Times New Roman"/>
            <w:sz w:val="26"/>
            <w:szCs w:val="26"/>
          </w:rPr>
          <w:t>статьями 289</w:t>
        </w:r>
      </w:hyperlink>
      <w:r w:rsidRPr="0039456E">
        <w:rPr>
          <w:rFonts w:ascii="Times New Roman" w:hAnsi="Times New Roman" w:cs="Times New Roman"/>
          <w:sz w:val="26"/>
          <w:szCs w:val="26"/>
        </w:rPr>
        <w:t xml:space="preserve">, </w:t>
      </w:r>
      <w:hyperlink r:id="rId18" w:history="1">
        <w:r w:rsidRPr="0039456E">
          <w:rPr>
            <w:rFonts w:ascii="Times New Roman" w:hAnsi="Times New Roman" w:cs="Times New Roman"/>
            <w:sz w:val="26"/>
            <w:szCs w:val="26"/>
          </w:rPr>
          <w:t>290</w:t>
        </w:r>
      </w:hyperlink>
      <w:r w:rsidRPr="0039456E">
        <w:rPr>
          <w:rFonts w:ascii="Times New Roman" w:hAnsi="Times New Roman" w:cs="Times New Roman"/>
          <w:sz w:val="26"/>
          <w:szCs w:val="26"/>
        </w:rPr>
        <w:t xml:space="preserve">, </w:t>
      </w:r>
      <w:hyperlink r:id="rId19" w:history="1">
        <w:r w:rsidRPr="0039456E">
          <w:rPr>
            <w:rFonts w:ascii="Times New Roman" w:hAnsi="Times New Roman" w:cs="Times New Roman"/>
            <w:sz w:val="26"/>
            <w:szCs w:val="26"/>
          </w:rPr>
          <w:t>291</w:t>
        </w:r>
      </w:hyperlink>
      <w:r w:rsidRPr="0039456E">
        <w:rPr>
          <w:rFonts w:ascii="Times New Roman" w:hAnsi="Times New Roman" w:cs="Times New Roman"/>
          <w:sz w:val="26"/>
          <w:szCs w:val="26"/>
        </w:rPr>
        <w:t xml:space="preserve">, </w:t>
      </w:r>
      <w:hyperlink r:id="rId20" w:history="1">
        <w:r w:rsidRPr="0039456E">
          <w:rPr>
            <w:rFonts w:ascii="Times New Roman" w:hAnsi="Times New Roman" w:cs="Times New Roman"/>
            <w:sz w:val="26"/>
            <w:szCs w:val="26"/>
          </w:rPr>
          <w:t>291.1</w:t>
        </w:r>
      </w:hyperlink>
      <w:r w:rsidRPr="0039456E">
        <w:rPr>
          <w:rFonts w:ascii="Times New Roman" w:hAnsi="Times New Roman" w:cs="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39456E">
          <w:rPr>
            <w:rFonts w:ascii="Times New Roman" w:hAnsi="Times New Roman" w:cs="Times New Roman"/>
            <w:sz w:val="26"/>
            <w:szCs w:val="26"/>
          </w:rPr>
          <w:t>статьей 19.28</w:t>
        </w:r>
      </w:hyperlink>
      <w:r w:rsidRPr="0039456E">
        <w:rPr>
          <w:rFonts w:ascii="Times New Roman" w:hAnsi="Times New Roman" w:cs="Times New Roman"/>
          <w:sz w:val="26"/>
          <w:szCs w:val="26"/>
        </w:rPr>
        <w:t xml:space="preserve"> Кодекса Российской Федерации об административных правонарушениях;</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 6) соответствие требованиям</w:t>
      </w:r>
      <w:r w:rsidRPr="0039456E">
        <w:rPr>
          <w:sz w:val="26"/>
          <w:szCs w:val="26"/>
        </w:rPr>
        <w:t xml:space="preserve"> </w:t>
      </w:r>
      <w:r w:rsidRPr="0039456E">
        <w:rPr>
          <w:rFonts w:ascii="Times New Roman" w:hAnsi="Times New Roman" w:cs="Times New Roman"/>
          <w:sz w:val="26"/>
          <w:szCs w:val="26"/>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364A52" w:rsidRPr="0039456E"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9) отсутствие между участником закупки и Заказчиком конфликта интересов</w:t>
      </w:r>
      <w:r w:rsidRPr="0039456E">
        <w:rPr>
          <w:rFonts w:ascii="Times New Roman" w:hAnsi="Times New Roman" w:cs="Times New Roman"/>
          <w:sz w:val="26"/>
          <w:szCs w:val="26"/>
          <w:vertAlign w:val="superscript"/>
        </w:rPr>
        <w:footnoteReference w:id="2"/>
      </w:r>
      <w:r w:rsidRPr="0039456E">
        <w:rPr>
          <w:rFonts w:ascii="Times New Roman" w:hAnsi="Times New Roman" w:cs="Times New Roman"/>
          <w:sz w:val="26"/>
          <w:szCs w:val="26"/>
        </w:rPr>
        <w:t xml:space="preserve">. </w:t>
      </w:r>
    </w:p>
    <w:p w:rsidR="00364A52" w:rsidRPr="0039456E"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8.1.2. Участник в форме декларации подтверждает:</w:t>
      </w:r>
    </w:p>
    <w:p w:rsidR="00364A52" w:rsidRPr="0039456E"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rsidR="00364A52" w:rsidRPr="0039456E"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364A52" w:rsidRPr="0039456E"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39456E"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364A52" w:rsidRPr="0039456E"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7" w:name="_Toc84325728"/>
      <w:r w:rsidRPr="0039456E">
        <w:rPr>
          <w:rFonts w:ascii="Times New Roman" w:eastAsia="Times New Roman" w:hAnsi="Times New Roman" w:cs="Times New Roman"/>
          <w:b/>
          <w:bCs/>
          <w:kern w:val="1"/>
          <w:sz w:val="26"/>
          <w:szCs w:val="26"/>
          <w:lang w:eastAsia="ar-SA"/>
        </w:rPr>
        <w:t>8.2. Требования к составу заявки участников конкурентной закупки</w:t>
      </w:r>
      <w:bookmarkEnd w:id="17"/>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копии учредительных документов участника закупки (для юридических лиц);</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r w:rsidR="0027257B" w:rsidRPr="0039456E">
        <w:rPr>
          <w:rFonts w:ascii="Times New Roman" w:hAnsi="Times New Roman" w:cs="Times New Roman"/>
          <w:sz w:val="26"/>
          <w:szCs w:val="26"/>
        </w:rPr>
        <w:t>), либо</w:t>
      </w:r>
      <w:r w:rsidRPr="0039456E">
        <w:rPr>
          <w:rFonts w:ascii="Times New Roman" w:hAnsi="Times New Roman" w:cs="Times New Roman"/>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 документ, подтверждающий полномочия лица на осуществление действий от имени участника закупки;</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39456E">
        <w:rPr>
          <w:sz w:val="26"/>
          <w:szCs w:val="26"/>
        </w:rPr>
        <w:t xml:space="preserve"> </w:t>
      </w:r>
      <w:r w:rsidRPr="0039456E">
        <w:rPr>
          <w:rFonts w:ascii="Times New Roman" w:hAnsi="Times New Roman" w:cs="Times New Roman"/>
          <w:sz w:val="26"/>
          <w:szCs w:val="26"/>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а также декларация о соответствии участника закупки требованиям, предусмотренная подпунктом 1 пункта 8.1.2 раздела 8.1 Положения;</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6) документы, подтверждающие квалификацию участника закупки, </w:t>
      </w:r>
      <w:r w:rsidRPr="0039456E">
        <w:rPr>
          <w:rFonts w:ascii="Times New Roman" w:hAnsi="Times New Roman" w:cs="Times New Roman"/>
          <w:sz w:val="26"/>
          <w:szCs w:val="26"/>
        </w:rPr>
        <w:br/>
        <w:t>документы, подтверждающие соответствие дополнительным требованиям (при установлении таких требований);</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 12) иные сведения, установленные Заказчиком в документации и (или) извещении о закупке в соответствии с Положением.</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 декларация о соответствии участника закупки требованиям, предусмотренная подпунктом 2 пункта 8.1.2 раздела 8.1 Положения;</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39456E">
          <w:rPr>
            <w:rFonts w:ascii="Times New Roman" w:hAnsi="Times New Roman" w:cs="Times New Roman"/>
            <w:sz w:val="26"/>
            <w:szCs w:val="26"/>
          </w:rPr>
          <w:t>пунктом 1 части 8 статьи 3</w:t>
        </w:r>
      </w:hyperlink>
      <w:r w:rsidRPr="0039456E">
        <w:rPr>
          <w:rFonts w:ascii="Times New Roman" w:hAnsi="Times New Roman" w:cs="Times New Roman"/>
          <w:sz w:val="26"/>
          <w:szCs w:val="26"/>
        </w:rPr>
        <w:t xml:space="preserve"> Закона № 223-ФЗ;</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13) предложение о цене договора (единицы товара, работы, услуги), за исключением проведения аукциона в электронной форме.</w:t>
      </w:r>
    </w:p>
    <w:p w:rsidR="00364A52" w:rsidRPr="0039456E"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8.2.3. В случае, если документацией о конкурентной </w:t>
      </w:r>
      <w:r w:rsidR="0027257B" w:rsidRPr="0039456E">
        <w:rPr>
          <w:rFonts w:ascii="Times New Roman" w:hAnsi="Times New Roman" w:cs="Times New Roman"/>
          <w:sz w:val="26"/>
          <w:szCs w:val="26"/>
        </w:rPr>
        <w:t>закупке участниками</w:t>
      </w:r>
      <w:r w:rsidRPr="0039456E">
        <w:rPr>
          <w:rFonts w:ascii="Times New Roman" w:hAnsi="Times New Roman" w:cs="Times New Roman"/>
          <w:sz w:val="26"/>
          <w:szCs w:val="26"/>
        </w:rPr>
        <w:t xml:space="preserve"> 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w:t>
      </w:r>
      <w:r w:rsidR="0027257B" w:rsidRPr="0039456E">
        <w:rPr>
          <w:rFonts w:ascii="Times New Roman" w:hAnsi="Times New Roman" w:cs="Times New Roman"/>
          <w:sz w:val="26"/>
          <w:szCs w:val="26"/>
        </w:rPr>
        <w:t>закупке, заявка</w:t>
      </w:r>
      <w:r w:rsidRPr="0039456E">
        <w:rPr>
          <w:rFonts w:ascii="Times New Roman" w:hAnsi="Times New Roman" w:cs="Times New Roman"/>
          <w:sz w:val="26"/>
          <w:szCs w:val="26"/>
        </w:rPr>
        <w:t xml:space="preserve"> также может содержать информацию и документы, 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rsidR="00364A52" w:rsidRPr="0039456E" w:rsidRDefault="00364A52" w:rsidP="0027257B">
      <w:pPr>
        <w:keepNext/>
        <w:widowControl w:val="0"/>
        <w:numPr>
          <w:ilvl w:val="1"/>
          <w:numId w:val="1"/>
        </w:numPr>
        <w:suppressAutoHyphens/>
        <w:autoSpaceDE w:val="0"/>
        <w:autoSpaceDN w:val="0"/>
        <w:adjustRightInd w:val="0"/>
        <w:spacing w:before="360" w:after="0" w:line="240" w:lineRule="auto"/>
        <w:ind w:firstLine="708"/>
        <w:jc w:val="both"/>
        <w:textAlignment w:val="baseline"/>
        <w:outlineLvl w:val="1"/>
        <w:rPr>
          <w:rFonts w:ascii="Times New Roman" w:eastAsia="Times New Roman" w:hAnsi="Times New Roman" w:cs="Times New Roman"/>
          <w:b/>
          <w:bCs/>
          <w:kern w:val="1"/>
          <w:sz w:val="26"/>
          <w:szCs w:val="26"/>
          <w:lang w:eastAsia="ar-SA"/>
        </w:rPr>
      </w:pPr>
      <w:bookmarkStart w:id="18" w:name="_Toc84325729"/>
      <w:r w:rsidRPr="0039456E">
        <w:rPr>
          <w:rFonts w:ascii="Times New Roman" w:eastAsia="Times New Roman" w:hAnsi="Times New Roman" w:cs="Times New Roman"/>
          <w:b/>
          <w:bCs/>
          <w:kern w:val="1"/>
          <w:sz w:val="26"/>
          <w:szCs w:val="26"/>
          <w:lang w:eastAsia="ar-SA"/>
        </w:rPr>
        <w:t>8.3. Правила описания предмета конкурентной закупки</w:t>
      </w:r>
      <w:bookmarkEnd w:id="18"/>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5.3) закупок товаров, необходимых для исполнения государственного или муниципального контракта;</w:t>
      </w:r>
    </w:p>
    <w:p w:rsidR="00364A52" w:rsidRPr="0039456E"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364A52" w:rsidRPr="0039456E"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9" w:name="_Toc84325730"/>
      <w:r w:rsidRPr="0039456E">
        <w:rPr>
          <w:rFonts w:ascii="Times New Roman" w:eastAsia="Times New Roman" w:hAnsi="Times New Roman" w:cs="Times New Roman"/>
          <w:b/>
          <w:bCs/>
          <w:kern w:val="1"/>
          <w:sz w:val="26"/>
          <w:szCs w:val="26"/>
          <w:lang w:eastAsia="ar-SA"/>
        </w:rPr>
        <w:t>8.4. Основания для отклонения заявки участника конкурентной закупки</w:t>
      </w:r>
      <w:bookmarkEnd w:id="19"/>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i/>
          <w:color w:val="5B9BD5" w:themeColor="accent1"/>
          <w:sz w:val="26"/>
          <w:szCs w:val="26"/>
        </w:rPr>
      </w:pPr>
      <w:r w:rsidRPr="0039456E">
        <w:rPr>
          <w:rFonts w:ascii="Times New Roman" w:hAnsi="Times New Roman" w:cs="Times New Roman"/>
          <w:sz w:val="26"/>
          <w:szCs w:val="26"/>
        </w:rPr>
        <w:t>8.4.1. Основаниями для отклонения заявки на участие в конкурентной закупке являются:</w:t>
      </w:r>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несоответствие участника закупки требованиям, установленным документацией и (или) извещением о закупке;</w:t>
      </w:r>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4.1) в случае проведения конкурентной 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364A52" w:rsidRPr="0039456E"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В случае несовпадения сведений, указанных участником закупки в составе документов заявки</w:t>
      </w:r>
      <w:r w:rsidRPr="0039456E">
        <w:rPr>
          <w:sz w:val="26"/>
          <w:szCs w:val="26"/>
        </w:rPr>
        <w:t xml:space="preserve"> </w:t>
      </w:r>
      <w:r w:rsidRPr="0039456E">
        <w:rPr>
          <w:rFonts w:ascii="Times New Roman" w:hAnsi="Times New Roman" w:cs="Times New Roman"/>
          <w:sz w:val="26"/>
          <w:szCs w:val="26"/>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364A52" w:rsidRPr="0039456E" w:rsidRDefault="00364A52" w:rsidP="0027257B">
      <w:pPr>
        <w:keepNext/>
        <w:widowControl w:val="0"/>
        <w:numPr>
          <w:ilvl w:val="1"/>
          <w:numId w:val="1"/>
        </w:numPr>
        <w:suppressAutoHyphens/>
        <w:autoSpaceDE w:val="0"/>
        <w:autoSpaceDN w:val="0"/>
        <w:adjustRightInd w:val="0"/>
        <w:spacing w:before="360" w:after="0" w:line="240" w:lineRule="auto"/>
        <w:ind w:firstLine="708"/>
        <w:jc w:val="center"/>
        <w:textAlignment w:val="baseline"/>
        <w:outlineLvl w:val="1"/>
        <w:rPr>
          <w:rFonts w:ascii="Times New Roman" w:hAnsi="Times New Roman" w:cs="Times New Roman"/>
          <w:b/>
          <w:sz w:val="26"/>
          <w:szCs w:val="26"/>
        </w:rPr>
      </w:pPr>
      <w:bookmarkStart w:id="20" w:name="_Toc84325731"/>
      <w:r w:rsidRPr="0039456E">
        <w:rPr>
          <w:rFonts w:ascii="Times New Roman" w:eastAsia="Times New Roman" w:hAnsi="Times New Roman" w:cs="Times New Roman"/>
          <w:b/>
          <w:bCs/>
          <w:kern w:val="1"/>
          <w:sz w:val="26"/>
          <w:szCs w:val="26"/>
          <w:lang w:eastAsia="ar-SA"/>
        </w:rPr>
        <w:t>8.5. Продление срока подачи заявок на участие в закупке</w:t>
      </w:r>
      <w:bookmarkEnd w:id="20"/>
    </w:p>
    <w:p w:rsidR="00364A52" w:rsidRPr="0039456E" w:rsidRDefault="00364A52" w:rsidP="002725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соответствующего способа закупки.</w:t>
      </w:r>
    </w:p>
    <w:p w:rsidR="00364A52" w:rsidRPr="0039456E" w:rsidRDefault="00364A52" w:rsidP="0027257B">
      <w:pPr>
        <w:keepNext/>
        <w:widowControl w:val="0"/>
        <w:numPr>
          <w:ilvl w:val="1"/>
          <w:numId w:val="1"/>
        </w:numPr>
        <w:suppressAutoHyphens/>
        <w:autoSpaceDE w:val="0"/>
        <w:autoSpaceDN w:val="0"/>
        <w:adjustRightInd w:val="0"/>
        <w:spacing w:before="360"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1" w:name="_Toc84325732"/>
      <w:r w:rsidRPr="0039456E">
        <w:rPr>
          <w:rFonts w:ascii="Times New Roman" w:eastAsia="Times New Roman" w:hAnsi="Times New Roman" w:cs="Times New Roman"/>
          <w:b/>
          <w:bCs/>
          <w:kern w:val="1"/>
          <w:sz w:val="26"/>
          <w:szCs w:val="26"/>
          <w:lang w:eastAsia="ar-SA"/>
        </w:rPr>
        <w:t>8.6. Отмена конкурентной закупки</w:t>
      </w:r>
      <w:bookmarkEnd w:id="21"/>
    </w:p>
    <w:p w:rsidR="00364A52" w:rsidRPr="0039456E"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 xml:space="preserve">8.6.1. Заказчик вправе отменить конкурентную закупку по одному </w:t>
      </w:r>
      <w:r w:rsidR="0027257B" w:rsidRPr="0039456E">
        <w:rPr>
          <w:rFonts w:ascii="Times New Roman" w:eastAsia="Times New Roman" w:hAnsi="Times New Roman" w:cs="Times New Roman"/>
          <w:sz w:val="26"/>
          <w:szCs w:val="26"/>
          <w:lang w:eastAsia="ru-RU"/>
        </w:rPr>
        <w:t>и (</w:t>
      </w:r>
      <w:r w:rsidRPr="0039456E">
        <w:rPr>
          <w:rFonts w:ascii="Times New Roman" w:eastAsia="Times New Roman" w:hAnsi="Times New Roman" w:cs="Times New Roman"/>
          <w:sz w:val="26"/>
          <w:szCs w:val="26"/>
          <w:lang w:eastAsia="ru-RU"/>
        </w:rPr>
        <w:t>или) более предмету закупки (лоту) до наступления даты и времени окончания срока подачи заявок на участие в конкурентной закупке.</w:t>
      </w:r>
    </w:p>
    <w:p w:rsidR="00364A52" w:rsidRPr="0039456E"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Решение об отмене конкурентной закупки размещается в ЕИС в день принятия такого решения.</w:t>
      </w:r>
    </w:p>
    <w:p w:rsidR="00364A52" w:rsidRPr="0039456E"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64A52" w:rsidRPr="0039456E"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2" w:name="_Toc84325733"/>
      <w:r w:rsidRPr="0039456E">
        <w:rPr>
          <w:rFonts w:ascii="Times New Roman" w:eastAsia="Times New Roman" w:hAnsi="Times New Roman" w:cs="Times New Roman"/>
          <w:b/>
          <w:bCs/>
          <w:kern w:val="1"/>
          <w:sz w:val="24"/>
          <w:szCs w:val="24"/>
          <w:lang w:eastAsia="ar-SA"/>
        </w:rPr>
        <w:t>8</w:t>
      </w:r>
      <w:r w:rsidRPr="0039456E">
        <w:rPr>
          <w:rFonts w:ascii="Times New Roman" w:eastAsia="Times New Roman" w:hAnsi="Times New Roman" w:cs="Times New Roman"/>
          <w:b/>
          <w:bCs/>
          <w:kern w:val="1"/>
          <w:sz w:val="26"/>
          <w:szCs w:val="26"/>
          <w:lang w:eastAsia="ar-SA"/>
        </w:rPr>
        <w:t>.7. Приоритет товарам российского происхождения, работам, услугам,</w:t>
      </w:r>
      <w:r w:rsidRPr="0039456E">
        <w:rPr>
          <w:rFonts w:ascii="Times New Roman" w:eastAsia="Times New Roman" w:hAnsi="Times New Roman" w:cs="Times New Roman"/>
          <w:b/>
          <w:bCs/>
          <w:kern w:val="1"/>
          <w:sz w:val="26"/>
          <w:szCs w:val="26"/>
          <w:lang w:eastAsia="ar-SA"/>
        </w:rPr>
        <w:br/>
        <w:t xml:space="preserve"> выполняемым, оказываемым российскими лицами</w:t>
      </w:r>
      <w:bookmarkEnd w:id="22"/>
    </w:p>
    <w:p w:rsidR="00364A52" w:rsidRPr="0039456E"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39456E">
        <w:rPr>
          <w:rFonts w:ascii="Times New Roman" w:eastAsia="Times New Roman" w:hAnsi="Times New Roman" w:cs="Times New Roman"/>
          <w:sz w:val="26"/>
          <w:szCs w:val="26"/>
          <w:lang w:eastAsia="ru-RU"/>
        </w:rPr>
        <w:t xml:space="preserve">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Pr="0039456E">
        <w:rPr>
          <w:rFonts w:ascii="Times New Roman" w:hAnsi="Times New Roman" w:cs="Times New Roman"/>
          <w:sz w:val="26"/>
          <w:szCs w:val="26"/>
        </w:rPr>
        <w:t>Правительства Российской Федерации от 16.09.2016 № 925</w:t>
      </w:r>
      <w:r w:rsidRPr="0039456E">
        <w:rPr>
          <w:rFonts w:ascii="Times New Roman" w:hAnsi="Times New Roman" w:cs="Times New Roman"/>
          <w:sz w:val="26"/>
          <w:szCs w:val="26"/>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364A52" w:rsidRPr="0039456E"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64A52" w:rsidRPr="0039456E"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8.7.2. Приоритет, предусмотренный пунктом 8.7.1 Положения, не предоставляется в случаях, если:</w:t>
      </w:r>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1) закупка признана несостоявшейся и договор заключается с единственным участником закупки;</w:t>
      </w:r>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8.7.3. Приоритет устанавливается с учетом положений Генерального </w:t>
      </w:r>
      <w:hyperlink r:id="rId23" w:history="1">
        <w:r w:rsidRPr="0039456E">
          <w:rPr>
            <w:rFonts w:ascii="Times New Roman" w:hAnsi="Times New Roman" w:cs="Times New Roman"/>
            <w:sz w:val="26"/>
            <w:szCs w:val="26"/>
          </w:rPr>
          <w:t>соглашения</w:t>
        </w:r>
      </w:hyperlink>
      <w:r w:rsidRPr="0039456E">
        <w:rPr>
          <w:rFonts w:ascii="Times New Roman" w:hAnsi="Times New Roman" w:cs="Times New Roman"/>
          <w:sz w:val="26"/>
          <w:szCs w:val="26"/>
        </w:rPr>
        <w:t xml:space="preserve"> по тарифам и торговле 1994 года и </w:t>
      </w:r>
      <w:hyperlink r:id="rId24" w:history="1">
        <w:r w:rsidRPr="0039456E">
          <w:rPr>
            <w:rFonts w:ascii="Times New Roman" w:hAnsi="Times New Roman" w:cs="Times New Roman"/>
            <w:sz w:val="26"/>
            <w:szCs w:val="26"/>
          </w:rPr>
          <w:t>Договора</w:t>
        </w:r>
      </w:hyperlink>
      <w:r w:rsidRPr="0039456E">
        <w:rPr>
          <w:rFonts w:ascii="Times New Roman" w:hAnsi="Times New Roman" w:cs="Times New Roman"/>
          <w:sz w:val="26"/>
          <w:szCs w:val="26"/>
        </w:rPr>
        <w:t xml:space="preserve"> о Евразийском экономическом союзе от 29.05.2014.</w:t>
      </w:r>
    </w:p>
    <w:p w:rsidR="00364A52" w:rsidRPr="0039456E"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3" w:name="_Toc84325734"/>
      <w:r w:rsidRPr="0039456E">
        <w:rPr>
          <w:rFonts w:ascii="Times New Roman" w:eastAsia="Times New Roman" w:hAnsi="Times New Roman" w:cs="Times New Roman"/>
          <w:b/>
          <w:bCs/>
          <w:kern w:val="1"/>
          <w:sz w:val="26"/>
          <w:szCs w:val="26"/>
          <w:lang w:eastAsia="ar-SA"/>
        </w:rPr>
        <w:t>8.8. Основания для признания конкурентной закупки несостоявшейся</w:t>
      </w:r>
      <w:bookmarkEnd w:id="23"/>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8.8.1. Конкурентная закупка признается несостоявшейся, если:</w:t>
      </w:r>
    </w:p>
    <w:p w:rsidR="00364A52" w:rsidRPr="0039456E"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1) по окончании срока подачи заявок на участие в закупке не подано ни одной заявки;</w:t>
      </w:r>
    </w:p>
    <w:p w:rsidR="00364A52" w:rsidRPr="0039456E"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2) по результатам рассмотрения заявок Комиссией отклонены все заявки;</w:t>
      </w:r>
    </w:p>
    <w:p w:rsidR="00364A52" w:rsidRPr="0039456E"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3) на участие в закупке подана только одна заявка;</w:t>
      </w:r>
    </w:p>
    <w:p w:rsidR="00364A52" w:rsidRPr="0039456E"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4) по результатам рассмотрения заявок Комиссией отклонены все заявки, за исключением одной заявки на участие в конкурентной закупке;</w:t>
      </w:r>
    </w:p>
    <w:p w:rsidR="00364A52" w:rsidRPr="0039456E"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5) по результатам проведения конкурентной закупки от заключения договора уклонились все участники закупки.</w:t>
      </w:r>
    </w:p>
    <w:p w:rsidR="00364A52" w:rsidRPr="0039456E"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r w:rsidR="0027257B" w:rsidRPr="0039456E">
        <w:rPr>
          <w:rFonts w:ascii="Times New Roman" w:eastAsia="Times New Roman" w:hAnsi="Times New Roman" w:cs="Times New Roman"/>
          <w:kern w:val="1"/>
          <w:sz w:val="26"/>
          <w:szCs w:val="26"/>
          <w:lang w:eastAsia="ar-SA"/>
        </w:rPr>
        <w:t>закупке, Заказчик</w:t>
      </w:r>
      <w:r w:rsidRPr="0039456E">
        <w:rPr>
          <w:rFonts w:ascii="Times New Roman" w:eastAsia="Times New Roman" w:hAnsi="Times New Roman" w:cs="Times New Roman"/>
          <w:kern w:val="1"/>
          <w:sz w:val="26"/>
          <w:szCs w:val="26"/>
          <w:lang w:eastAsia="ar-SA"/>
        </w:rPr>
        <w:t xml:space="preserve"> заключает договор с таким участником.</w:t>
      </w:r>
    </w:p>
    <w:p w:rsidR="00364A52" w:rsidRPr="0039456E"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39456E"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rsidR="00364A52" w:rsidRPr="0039456E"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4" w:name="_Toc84325735"/>
      <w:r w:rsidRPr="0039456E">
        <w:rPr>
          <w:rFonts w:ascii="Times New Roman" w:eastAsia="Times New Roman" w:hAnsi="Times New Roman" w:cs="Times New Roman"/>
          <w:b/>
          <w:bCs/>
          <w:kern w:val="1"/>
          <w:sz w:val="26"/>
          <w:szCs w:val="26"/>
          <w:lang w:eastAsia="ar-SA"/>
        </w:rPr>
        <w:t xml:space="preserve">8.9. Основания для признания победителя закупки </w:t>
      </w:r>
      <w:r w:rsidRPr="0039456E">
        <w:rPr>
          <w:rFonts w:ascii="Times New Roman" w:eastAsia="Times New Roman" w:hAnsi="Times New Roman" w:cs="Times New Roman"/>
          <w:b/>
          <w:bCs/>
          <w:kern w:val="1"/>
          <w:sz w:val="26"/>
          <w:szCs w:val="26"/>
          <w:lang w:eastAsia="ar-SA"/>
        </w:rPr>
        <w:br/>
        <w:t>уклонившимся от заключения договора</w:t>
      </w:r>
      <w:bookmarkEnd w:id="24"/>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непредставления подписанного им договора в предусмотренные документацией и (или) извещением о закупке сроки;</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 непредставление обоснования предлагаемой цены договора в случае, предусмотренном подпунктом 2 пункта 8.10.22 Положения;</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4) поступления Заказчику в письменной форме решения об отказе от подписания договора.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При этом такой участник вправе заключить договор либо отказаться от заключения договора.</w:t>
      </w:r>
    </w:p>
    <w:p w:rsidR="00364A52" w:rsidRPr="0039456E"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5" w:name="_Toc84325736"/>
      <w:r w:rsidRPr="0039456E">
        <w:rPr>
          <w:rFonts w:ascii="Times New Roman" w:eastAsia="Times New Roman" w:hAnsi="Times New Roman" w:cs="Times New Roman"/>
          <w:b/>
          <w:bCs/>
          <w:kern w:val="1"/>
          <w:sz w:val="26"/>
          <w:szCs w:val="26"/>
          <w:lang w:eastAsia="ar-SA"/>
        </w:rPr>
        <w:t>8.10. Обеспечительные меры при проведении закупок</w:t>
      </w:r>
      <w:bookmarkEnd w:id="25"/>
    </w:p>
    <w:p w:rsidR="00364A52" w:rsidRPr="0039456E" w:rsidRDefault="00364A52" w:rsidP="00192389">
      <w:pPr>
        <w:suppressAutoHyphens/>
        <w:spacing w:before="220"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 Требование об обеспечении заявок на участие в конкурентной закупке не устанавливается, если НМЦД не превышает 5 (пять) миллионов рублей.</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39456E">
        <w:rPr>
          <w:rFonts w:ascii="Times New Roman" w:eastAsia="Times New Roman" w:hAnsi="Times New Roman" w:cs="Times New Roman"/>
          <w:kern w:val="1"/>
          <w:sz w:val="26"/>
          <w:szCs w:val="26"/>
          <w:lang w:eastAsia="ar-SA"/>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от 0,5 до 5 процентов НМЦД</w:t>
      </w:r>
      <w:r w:rsidRPr="0039456E">
        <w:rPr>
          <w:rFonts w:ascii="Times New Roman" w:eastAsia="Times New Roman" w:hAnsi="Times New Roman" w:cs="Times New Roman"/>
          <w:kern w:val="24"/>
          <w:sz w:val="26"/>
          <w:szCs w:val="26"/>
          <w:lang w:eastAsia="ar-SA"/>
        </w:rPr>
        <w:t>.</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При этом такое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 осуществляется участником закупки.</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8.10.2.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заявки на участие в закупке, размер такого обеспечения не может превышать </w:t>
      </w:r>
      <w:r w:rsidR="00317AC7" w:rsidRPr="0039456E">
        <w:rPr>
          <w:rFonts w:ascii="Times New Roman" w:eastAsia="Times New Roman" w:hAnsi="Times New Roman" w:cs="Times New Roman"/>
          <w:kern w:val="1"/>
          <w:sz w:val="26"/>
          <w:szCs w:val="26"/>
          <w:lang w:eastAsia="ar-SA"/>
        </w:rPr>
        <w:t>2 (</w:t>
      </w:r>
      <w:r w:rsidRPr="0039456E">
        <w:rPr>
          <w:rFonts w:ascii="Times New Roman" w:eastAsia="Times New Roman" w:hAnsi="Times New Roman" w:cs="Times New Roman"/>
          <w:kern w:val="1"/>
          <w:sz w:val="26"/>
          <w:szCs w:val="26"/>
          <w:lang w:eastAsia="ar-SA"/>
        </w:rPr>
        <w:t>два) процента НМЦД.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8.10.3. Банковская гарантия, предоставленная в качестве обеспечения заявки,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должен составлять не менее чем 1 (один) месяц с даты окончания срока подачи заявок.</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8.10.4. В случае, если Заказчиком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w:t>
      </w:r>
      <w:bookmarkStart w:id="26" w:name="P310"/>
      <w:bookmarkEnd w:id="26"/>
    </w:p>
    <w:p w:rsidR="004C7F02" w:rsidRPr="0039456E" w:rsidRDefault="00364A52" w:rsidP="004C7F02">
      <w:pPr>
        <w:pStyle w:val="ConsPlusNormal"/>
        <w:spacing w:line="276" w:lineRule="auto"/>
        <w:ind w:firstLine="709"/>
        <w:jc w:val="both"/>
        <w:rPr>
          <w:sz w:val="26"/>
          <w:szCs w:val="26"/>
        </w:rPr>
      </w:pPr>
      <w:r w:rsidRPr="0039456E">
        <w:rPr>
          <w:sz w:val="26"/>
          <w:szCs w:val="26"/>
        </w:rPr>
        <w:t xml:space="preserve">8.10.5. </w:t>
      </w:r>
      <w:r w:rsidR="004C7F02" w:rsidRPr="0039456E">
        <w:rPr>
          <w:sz w:val="26"/>
          <w:szCs w:val="26"/>
        </w:rPr>
        <w:t xml:space="preserve">Денежные средства, внесенные в качестве обеспечения заявки на участие в закупке, участниками которой могут быть любые лица, предусмотренные частью 5 статьи 3 Закона № 223-ФЗ, возвращаются участнику такой закупки Заказчиком в срок не более 7 (семи) рабочих дней при наступлении одного из следующих событий: </w:t>
      </w:r>
    </w:p>
    <w:p w:rsidR="004C7F02" w:rsidRPr="0039456E" w:rsidRDefault="004C7F02" w:rsidP="004C7F02">
      <w:pPr>
        <w:pStyle w:val="ConsPlusNormal"/>
        <w:spacing w:line="276" w:lineRule="auto"/>
        <w:ind w:firstLine="709"/>
        <w:jc w:val="both"/>
        <w:rPr>
          <w:sz w:val="26"/>
          <w:szCs w:val="26"/>
        </w:rPr>
      </w:pPr>
      <w:r w:rsidRPr="0039456E">
        <w:rPr>
          <w:sz w:val="26"/>
          <w:szCs w:val="26"/>
        </w:rPr>
        <w:t>1) подписание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в случае заключения договора;</w:t>
      </w:r>
    </w:p>
    <w:p w:rsidR="004C7F02" w:rsidRPr="0039456E" w:rsidRDefault="004C7F02" w:rsidP="004C7F02">
      <w:pPr>
        <w:pStyle w:val="ConsPlusNormal"/>
        <w:spacing w:line="276" w:lineRule="auto"/>
        <w:ind w:firstLine="709"/>
        <w:jc w:val="both"/>
        <w:rPr>
          <w:sz w:val="26"/>
          <w:szCs w:val="26"/>
        </w:rPr>
      </w:pPr>
      <w:r w:rsidRPr="0039456E">
        <w:rPr>
          <w:sz w:val="26"/>
          <w:szCs w:val="26"/>
        </w:rPr>
        <w:t>2) отмена конкурентной закупки;</w:t>
      </w:r>
    </w:p>
    <w:p w:rsidR="004C7F02" w:rsidRPr="0039456E" w:rsidRDefault="004C7F02" w:rsidP="004C7F02">
      <w:pPr>
        <w:pStyle w:val="ConsPlusNormal"/>
        <w:spacing w:line="276" w:lineRule="auto"/>
        <w:ind w:firstLine="709"/>
        <w:jc w:val="both"/>
        <w:rPr>
          <w:sz w:val="26"/>
          <w:szCs w:val="26"/>
        </w:rPr>
      </w:pPr>
      <w:r w:rsidRPr="0039456E">
        <w:rPr>
          <w:sz w:val="26"/>
          <w:szCs w:val="26"/>
        </w:rPr>
        <w:t>3) отклонение заявки участника закупки;</w:t>
      </w:r>
    </w:p>
    <w:p w:rsidR="004C7F02" w:rsidRPr="0039456E" w:rsidRDefault="004C7F02" w:rsidP="004C7F02">
      <w:pPr>
        <w:pStyle w:val="ConsPlusNormal"/>
        <w:spacing w:line="276" w:lineRule="auto"/>
        <w:ind w:firstLine="709"/>
        <w:jc w:val="both"/>
        <w:rPr>
          <w:sz w:val="26"/>
          <w:szCs w:val="26"/>
        </w:rPr>
      </w:pPr>
      <w:r w:rsidRPr="0039456E">
        <w:rPr>
          <w:sz w:val="26"/>
          <w:szCs w:val="26"/>
        </w:rPr>
        <w:t>4) отзыв заявки участником закупки до окончания срока подачи заявок;</w:t>
      </w:r>
    </w:p>
    <w:p w:rsidR="004C7F02" w:rsidRPr="0039456E" w:rsidRDefault="004C7F02" w:rsidP="004C7F02">
      <w:pPr>
        <w:pStyle w:val="ConsPlusNormal"/>
        <w:spacing w:line="276" w:lineRule="auto"/>
        <w:ind w:firstLine="709"/>
        <w:jc w:val="both"/>
        <w:rPr>
          <w:sz w:val="26"/>
          <w:szCs w:val="26"/>
        </w:rPr>
      </w:pPr>
      <w:r w:rsidRPr="0039456E">
        <w:rPr>
          <w:sz w:val="26"/>
          <w:szCs w:val="26"/>
        </w:rPr>
        <w:t>5) получение заявки на участие в конкурентной закупке после окончания срока подачи заявок;</w:t>
      </w:r>
    </w:p>
    <w:p w:rsidR="004C7F02" w:rsidRPr="0039456E" w:rsidRDefault="004C7F02" w:rsidP="004C7F02">
      <w:pPr>
        <w:pStyle w:val="ConsPlusNormal"/>
        <w:spacing w:line="276" w:lineRule="auto"/>
        <w:ind w:firstLine="709"/>
        <w:jc w:val="both"/>
        <w:rPr>
          <w:sz w:val="26"/>
          <w:szCs w:val="26"/>
        </w:rPr>
      </w:pPr>
      <w:r w:rsidRPr="0039456E">
        <w:rPr>
          <w:sz w:val="26"/>
          <w:szCs w:val="26"/>
        </w:rPr>
        <w:t>6) отказ в допуске участника закупки к участию в закупке или отказ Заказчика от заключения договора с победителем.</w:t>
      </w:r>
    </w:p>
    <w:p w:rsidR="004C7F02" w:rsidRPr="0039456E" w:rsidRDefault="004C7F02" w:rsidP="004C7F02">
      <w:pPr>
        <w:suppressAutoHyphens/>
        <w:spacing w:after="0" w:line="240" w:lineRule="auto"/>
        <w:ind w:firstLine="709"/>
        <w:jc w:val="both"/>
        <w:textAlignment w:val="baseline"/>
        <w:rPr>
          <w:rFonts w:ascii="Times New Roman" w:hAnsi="Times New Roman" w:cs="Times New Roman"/>
          <w:sz w:val="26"/>
          <w:szCs w:val="26"/>
        </w:rPr>
      </w:pPr>
      <w:r w:rsidRPr="0039456E">
        <w:rPr>
          <w:rFonts w:ascii="Times New Roman" w:hAnsi="Times New Roman" w:cs="Times New Roman"/>
          <w:sz w:val="26"/>
          <w:szCs w:val="26"/>
        </w:rPr>
        <w:t>В случае, если обеспечение заявки осуществлялось путем блокирования средств на специальном банковском счете участника закупки, такие средства разблокируются оператором ЭП в срок, установленным регламентом работы ЭП.</w:t>
      </w:r>
    </w:p>
    <w:p w:rsidR="00364A52" w:rsidRPr="0039456E" w:rsidRDefault="00364A52" w:rsidP="004C7F02">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8.10.5.1. 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участнику закупки, заявке которого присвоен первый номер, в срок не более 7 (</w:t>
      </w:r>
      <w:r w:rsidR="00317AC7" w:rsidRPr="0039456E">
        <w:rPr>
          <w:rFonts w:ascii="Times New Roman" w:eastAsia="Times New Roman" w:hAnsi="Times New Roman" w:cs="Times New Roman"/>
          <w:kern w:val="1"/>
          <w:sz w:val="26"/>
          <w:szCs w:val="26"/>
          <w:lang w:eastAsia="ar-SA"/>
        </w:rPr>
        <w:t>семи) рабочих</w:t>
      </w:r>
      <w:r w:rsidRPr="0039456E">
        <w:rPr>
          <w:rFonts w:ascii="Times New Roman" w:eastAsia="Times New Roman" w:hAnsi="Times New Roman" w:cs="Times New Roman"/>
          <w:kern w:val="1"/>
          <w:sz w:val="26"/>
          <w:szCs w:val="26"/>
          <w:lang w:eastAsia="ar-SA"/>
        </w:rPr>
        <w:t xml:space="preserve"> дней со дня заключения договора.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8.10.6. Возврат участнику конкурентной закупки обеспечения заявки на участие в закупке не производится в следующих случаях:</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уклонение или отказ от заключения договора;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8.10.7.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8.10.8. Если условиями договора предусмотрена выплата аванса, Заказчик обязан установить обеспечение исполнения договора в размере не менее размера такого аванса.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strike/>
          <w:color w:val="FF0000"/>
          <w:kern w:val="1"/>
          <w:sz w:val="26"/>
          <w:szCs w:val="26"/>
          <w:lang w:eastAsia="ar-SA"/>
        </w:rPr>
      </w:pPr>
      <w:r w:rsidRPr="0039456E">
        <w:rPr>
          <w:rFonts w:ascii="Times New Roman" w:eastAsia="Times New Roman" w:hAnsi="Times New Roman" w:cs="Times New Roman"/>
          <w:kern w:val="1"/>
          <w:sz w:val="26"/>
          <w:szCs w:val="26"/>
          <w:lang w:eastAsia="ar-SA"/>
        </w:rPr>
        <w:t>8.10.9. В случае осуществления закупки по заключению энергосервисного договора размер обеспечения исполнения такого договора и порядок его расчета могут определяться Заказчиком в ином порядке.</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8.10.10. Исполнение договора может обеспечиваться путем внесения денежных средств или путем предоставления банковской гарантии. Выбор способа обеспечения исполнения договора из числа предусмотренных извещением и (или) документацией о закупке осуществляется участником закупки.</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8.10.11. Денежные средства в качестве обеспечения исполнения договора вносятся участником закупки на счет Заказчика.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не может превышать 5 (пять) процентов НМЦД, если договором не предусмотрена выплата аванса;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устанавливается в размере аванса, если договором предусмотрена выплата аванса.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Обеспечение исполнения договора при осуществлении закупки, участниками которой могут быть только субъекты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8.10.13. Банковская гарантия, предоставленная в качестве обеспечения исполнения договора,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8.10.14. Денежные средства, внесенные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8.10.14.1.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8.10.15. Обеспечение исполнения договора удерживается и не </w:t>
      </w:r>
      <w:r w:rsidR="00317AC7" w:rsidRPr="0039456E">
        <w:rPr>
          <w:rFonts w:ascii="Times New Roman" w:eastAsia="Times New Roman" w:hAnsi="Times New Roman" w:cs="Times New Roman"/>
          <w:kern w:val="1"/>
          <w:sz w:val="26"/>
          <w:szCs w:val="26"/>
          <w:lang w:eastAsia="ar-SA"/>
        </w:rPr>
        <w:t>возвращается поставщику</w:t>
      </w:r>
      <w:r w:rsidRPr="0039456E">
        <w:rPr>
          <w:rFonts w:ascii="Times New Roman" w:eastAsia="Times New Roman" w:hAnsi="Times New Roman" w:cs="Times New Roman"/>
          <w:kern w:val="1"/>
          <w:sz w:val="26"/>
          <w:szCs w:val="26"/>
          <w:lang w:eastAsia="ar-SA"/>
        </w:rPr>
        <w:t xml:space="preserve">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w:t>
      </w:r>
      <w:r w:rsidR="00317AC7" w:rsidRPr="0039456E">
        <w:rPr>
          <w:rFonts w:ascii="Times New Roman" w:eastAsia="Times New Roman" w:hAnsi="Times New Roman" w:cs="Times New Roman"/>
          <w:kern w:val="1"/>
          <w:sz w:val="26"/>
          <w:szCs w:val="26"/>
          <w:lang w:eastAsia="ar-SA"/>
        </w:rPr>
        <w:t>пунктом 11.4.7</w:t>
      </w:r>
      <w:r w:rsidRPr="0039456E">
        <w:rPr>
          <w:rFonts w:ascii="Times New Roman" w:eastAsia="Times New Roman" w:hAnsi="Times New Roman" w:cs="Times New Roman"/>
          <w:kern w:val="1"/>
          <w:sz w:val="26"/>
          <w:szCs w:val="26"/>
          <w:lang w:eastAsia="ar-SA"/>
        </w:rPr>
        <w:t xml:space="preserve"> Положения.</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 В ходе исполнения договора способ обеспечения </w:t>
      </w:r>
      <w:r w:rsidR="00317AC7" w:rsidRPr="0039456E">
        <w:rPr>
          <w:rFonts w:ascii="Times New Roman" w:eastAsia="Times New Roman" w:hAnsi="Times New Roman" w:cs="Times New Roman"/>
          <w:kern w:val="1"/>
          <w:sz w:val="26"/>
          <w:szCs w:val="26"/>
          <w:lang w:eastAsia="ar-SA"/>
        </w:rPr>
        <w:t>исполнения договора</w:t>
      </w:r>
      <w:r w:rsidRPr="0039456E">
        <w:rPr>
          <w:rFonts w:ascii="Times New Roman" w:eastAsia="Times New Roman" w:hAnsi="Times New Roman" w:cs="Times New Roman"/>
          <w:kern w:val="1"/>
          <w:sz w:val="26"/>
          <w:szCs w:val="26"/>
          <w:lang w:eastAsia="ar-SA"/>
        </w:rPr>
        <w:t xml:space="preserve"> может быть изменен. </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8.10.18.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rsidR="00364A52" w:rsidRPr="0039456E"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Банковская гарантия, предоставленная в качестве обеспечения исполнения гарантийных обязательств,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39456E"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364A52" w:rsidRPr="0039456E"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8.10.21.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 подрядчиком) гарантийных обязательств по договору.</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39456E"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8.10.23. При применении Заказчиком обеспечительных мер при осуществлении закупки, предусмотренных разделом 8.10 Положения,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rsidR="00364A52" w:rsidRPr="0039456E"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7" w:name="_Toc84325737"/>
      <w:r w:rsidRPr="0039456E">
        <w:rPr>
          <w:rFonts w:ascii="Times New Roman" w:eastAsia="Times New Roman" w:hAnsi="Times New Roman" w:cs="Times New Roman"/>
          <w:b/>
          <w:bCs/>
          <w:kern w:val="1"/>
          <w:sz w:val="26"/>
          <w:szCs w:val="26"/>
          <w:lang w:eastAsia="ar-SA"/>
        </w:rPr>
        <w:t>8.11. Критерии оценки заявок, выбор победителя закупки</w:t>
      </w:r>
      <w:bookmarkEnd w:id="27"/>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color w:val="70AD47"/>
          <w:sz w:val="26"/>
          <w:szCs w:val="26"/>
        </w:rPr>
      </w:pPr>
      <w:r w:rsidRPr="0039456E">
        <w:rPr>
          <w:rFonts w:ascii="Times New Roman" w:eastAsia="Calibri" w:hAnsi="Times New Roman" w:cs="Times New Roman"/>
          <w:sz w:val="26"/>
          <w:szCs w:val="26"/>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 цена договора (цена единицы (сумма цен единиц) товара, работы, услуги);</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2) расходы на эксплуатацию и ремонт товаров, использование результатов работ;</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3) качественные, функциональные и экологические характеристики объекта закупки;</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5) сроки предоставляемых гарантий качества.</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8.11.2. Сумма величин значимости всех критериев, предусмотренных документацией о закупке, составляет 100 (сто) процентов.</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8.11.3. Значимость критериев, используемых для оценки заявок, за исключением случаев, установленных пунктом 8.11.4 Положения, должна составлять:</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 ценовые критерии – не менее 50 (пятидесяти) процентов;</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2) неценовые критерии – не более 50 (пятидесяти) процентов.</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8.11.4. Предельные величины значимости критериев оценки заявок при закупке отдельных видов товаров, работ, услуг:</w:t>
      </w:r>
    </w:p>
    <w:tbl>
      <w:tblPr>
        <w:tblStyle w:val="1ff0"/>
        <w:tblW w:w="0" w:type="auto"/>
        <w:tblLayout w:type="fixed"/>
        <w:tblLook w:val="04A0" w:firstRow="1" w:lastRow="0" w:firstColumn="1" w:lastColumn="0" w:noHBand="0" w:noVBand="1"/>
      </w:tblPr>
      <w:tblGrid>
        <w:gridCol w:w="392"/>
        <w:gridCol w:w="5784"/>
        <w:gridCol w:w="1587"/>
        <w:gridCol w:w="1808"/>
      </w:tblGrid>
      <w:tr w:rsidR="00364A52" w:rsidRPr="0039456E" w:rsidTr="00837550">
        <w:trPr>
          <w:tblHeader/>
        </w:trPr>
        <w:tc>
          <w:tcPr>
            <w:tcW w:w="392" w:type="dxa"/>
            <w:vMerge w:val="restart"/>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w:t>
            </w:r>
          </w:p>
        </w:tc>
        <w:tc>
          <w:tcPr>
            <w:tcW w:w="5784" w:type="dxa"/>
            <w:vMerge w:val="restart"/>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Наименование отдельных видов товаров, работ, услуг</w:t>
            </w:r>
          </w:p>
        </w:tc>
        <w:tc>
          <w:tcPr>
            <w:tcW w:w="3395" w:type="dxa"/>
            <w:gridSpan w:val="2"/>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Предельные величины значимости критериев оценки</w:t>
            </w:r>
          </w:p>
        </w:tc>
      </w:tr>
      <w:tr w:rsidR="00364A52" w:rsidRPr="0039456E" w:rsidTr="00837550">
        <w:trPr>
          <w:trHeight w:val="1295"/>
          <w:tblHeader/>
        </w:trPr>
        <w:tc>
          <w:tcPr>
            <w:tcW w:w="392" w:type="dxa"/>
            <w:vMerge/>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p>
        </w:tc>
        <w:tc>
          <w:tcPr>
            <w:tcW w:w="5784" w:type="dxa"/>
            <w:vMerge/>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минимальная значимость стоимостных критериев оценки (процентов)</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максимальная значимость нестоимостных критериев оценки (процентов)</w:t>
            </w:r>
          </w:p>
        </w:tc>
      </w:tr>
      <w:tr w:rsidR="00364A52" w:rsidRPr="0039456E" w:rsidTr="00837550">
        <w:trPr>
          <w:trHeight w:val="1407"/>
        </w:trPr>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1</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40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60</w:t>
            </w:r>
          </w:p>
        </w:tc>
      </w:tr>
      <w:tr w:rsidR="00364A52" w:rsidRPr="0039456E" w:rsidTr="00837550">
        <w:trPr>
          <w:trHeight w:val="1116"/>
        </w:trPr>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2</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закупка</w:t>
            </w:r>
            <w:r w:rsidRPr="0039456E">
              <w:rPr>
                <w:rFonts w:ascii="Times New Roman" w:hAnsi="Times New Roman" w:cs="Courier New"/>
                <w:sz w:val="24"/>
                <w:szCs w:val="24"/>
              </w:rPr>
              <w:t xml:space="preserve"> услуг по проведению государственной историко-культурной экспертизы</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30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70</w:t>
            </w:r>
          </w:p>
        </w:tc>
      </w:tr>
      <w:tr w:rsidR="00364A52" w:rsidRPr="0039456E" w:rsidTr="00837550">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3</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100</w:t>
            </w:r>
          </w:p>
        </w:tc>
      </w:tr>
      <w:tr w:rsidR="00364A52" w:rsidRPr="0039456E" w:rsidTr="00837550">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4</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20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80</w:t>
            </w:r>
          </w:p>
        </w:tc>
      </w:tr>
      <w:tr w:rsidR="00364A52" w:rsidRPr="0039456E" w:rsidTr="00837550">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5</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30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70</w:t>
            </w:r>
          </w:p>
        </w:tc>
      </w:tr>
      <w:tr w:rsidR="00364A52" w:rsidRPr="0039456E" w:rsidTr="00837550">
        <w:trPr>
          <w:trHeight w:val="760"/>
        </w:trPr>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6</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закупка медицинских услуг, образовательных услуг (обучение, воспитание), юридических услуг</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40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60</w:t>
            </w:r>
          </w:p>
        </w:tc>
      </w:tr>
      <w:tr w:rsidR="00364A52" w:rsidRPr="0039456E" w:rsidTr="00837550">
        <w:trPr>
          <w:trHeight w:val="854"/>
        </w:trPr>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7</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 xml:space="preserve">закупка услуг по проведению экспертизы, аудиторских услуг </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30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70</w:t>
            </w:r>
          </w:p>
        </w:tc>
      </w:tr>
      <w:tr w:rsidR="00364A52" w:rsidRPr="0039456E" w:rsidTr="00837550">
        <w:trPr>
          <w:trHeight w:val="841"/>
        </w:trPr>
        <w:tc>
          <w:tcPr>
            <w:tcW w:w="392"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8</w:t>
            </w:r>
          </w:p>
        </w:tc>
        <w:tc>
          <w:tcPr>
            <w:tcW w:w="5784" w:type="dxa"/>
            <w:vAlign w:val="center"/>
          </w:tcPr>
          <w:p w:rsidR="00364A52" w:rsidRPr="0039456E" w:rsidRDefault="00364A52" w:rsidP="00364A52">
            <w:pPr>
              <w:autoSpaceDE w:val="0"/>
              <w:autoSpaceDN w:val="0"/>
              <w:adjustRightInd w:val="0"/>
              <w:spacing w:line="276" w:lineRule="auto"/>
              <w:jc w:val="both"/>
              <w:rPr>
                <w:rFonts w:ascii="Times New Roman" w:hAnsi="Times New Roman"/>
                <w:sz w:val="24"/>
                <w:szCs w:val="24"/>
              </w:rPr>
            </w:pPr>
            <w:r w:rsidRPr="0039456E">
              <w:rPr>
                <w:rFonts w:ascii="Times New Roman" w:hAnsi="Times New Roman"/>
                <w:sz w:val="24"/>
                <w:szCs w:val="24"/>
              </w:rPr>
              <w:t>закупка услуг по организации отдыха детей и их оздоровлению</w:t>
            </w:r>
          </w:p>
        </w:tc>
        <w:tc>
          <w:tcPr>
            <w:tcW w:w="1587"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40</w:t>
            </w:r>
          </w:p>
        </w:tc>
        <w:tc>
          <w:tcPr>
            <w:tcW w:w="1808" w:type="dxa"/>
            <w:vAlign w:val="center"/>
          </w:tcPr>
          <w:p w:rsidR="00364A52" w:rsidRPr="0039456E" w:rsidRDefault="00364A52" w:rsidP="00364A52">
            <w:pPr>
              <w:autoSpaceDE w:val="0"/>
              <w:autoSpaceDN w:val="0"/>
              <w:adjustRightInd w:val="0"/>
              <w:spacing w:line="276" w:lineRule="auto"/>
              <w:jc w:val="center"/>
              <w:rPr>
                <w:rFonts w:ascii="Times New Roman" w:hAnsi="Times New Roman"/>
                <w:sz w:val="24"/>
                <w:szCs w:val="24"/>
              </w:rPr>
            </w:pPr>
            <w:r w:rsidRPr="0039456E">
              <w:rPr>
                <w:rFonts w:ascii="Times New Roman" w:hAnsi="Times New Roman"/>
                <w:sz w:val="24"/>
                <w:szCs w:val="24"/>
              </w:rPr>
              <w:t>60</w:t>
            </w:r>
          </w:p>
        </w:tc>
      </w:tr>
    </w:tbl>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8.11.5. Для определения победителя закупки Комиссия осуществляет оценку заявок, которые не были отклонены при рассмотрении.</w:t>
      </w:r>
    </w:p>
    <w:p w:rsidR="00364A52" w:rsidRPr="0039456E"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rsidR="00364A52" w:rsidRPr="0039456E"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8.11.6. В целях оценки заявок и определения победителя в отношении каждой заявки Комиссия:</w:t>
      </w:r>
    </w:p>
    <w:p w:rsidR="00364A52" w:rsidRPr="0039456E"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364A52" w:rsidRPr="0039456E"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364A52" w:rsidRPr="0039456E"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64A52" w:rsidRPr="0039456E"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4) выявляет победителя закупки: им признается участник закупки, заявке которого присвоен первый порядковый номер. </w:t>
      </w:r>
    </w:p>
    <w:p w:rsidR="00364A52" w:rsidRPr="0039456E" w:rsidRDefault="00364A52" w:rsidP="00364A52">
      <w:pPr>
        <w:autoSpaceDE w:val="0"/>
        <w:autoSpaceDN w:val="0"/>
        <w:adjustRightInd w:val="0"/>
        <w:spacing w:after="0" w:line="276" w:lineRule="auto"/>
        <w:ind w:firstLine="709"/>
        <w:jc w:val="both"/>
        <w:rPr>
          <w:rFonts w:ascii="Times New Roman" w:hAnsi="Times New Roman" w:cs="Times New Roman"/>
          <w:sz w:val="10"/>
          <w:szCs w:val="10"/>
        </w:rPr>
      </w:pPr>
    </w:p>
    <w:p w:rsidR="00364A52" w:rsidRPr="0039456E"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8" w:name="_Toc84325738"/>
      <w:r w:rsidRPr="0039456E">
        <w:rPr>
          <w:rFonts w:ascii="Times New Roman" w:eastAsia="Times New Roman" w:hAnsi="Times New Roman" w:cs="Times New Roman"/>
          <w:b/>
          <w:bCs/>
          <w:kern w:val="1"/>
          <w:sz w:val="26"/>
          <w:szCs w:val="26"/>
          <w:lang w:eastAsia="ar-SA"/>
        </w:rPr>
        <w:t>8.12. Особенности проведения совместных закупок</w:t>
      </w:r>
      <w:bookmarkEnd w:id="28"/>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8.12.1. Заказчик вправе проводить совместные процедуры закупок любым способом, предусмотренным Законом № 223-ФЗ и Положением.</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8.12.2. Совместная закупка включает в себя следующие этапы:</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2) формирование и утверждение состава закупочной комиссии;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3) подготовка и утверждение документации и (или) извещения о закупке;</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color w:val="FF0000"/>
          <w:sz w:val="26"/>
          <w:szCs w:val="26"/>
          <w:lang w:eastAsia="ru-RU"/>
        </w:rPr>
      </w:pPr>
      <w:r w:rsidRPr="0039456E">
        <w:rPr>
          <w:rFonts w:ascii="Times New Roman" w:hAnsi="Times New Roman" w:cs="Times New Roman"/>
          <w:sz w:val="26"/>
          <w:szCs w:val="26"/>
          <w:lang w:eastAsia="ru-RU"/>
        </w:rPr>
        <w:t>4) размещение документации и (или) извещения о закупке, проекта договора, в ЕИС;</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5) разъяснение положений документации и (или) извещения о закупке при необходимости;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6) рассмотрение заявок участников закупки на предмет их соответствия требованиям документации и (или) извещения о закупке;</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 оценка и сопоставление заявок участников;</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9) определение победителя закупки;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10) заключение договора с победителем (победителями) каждым заказчиком самостоятельно.</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8.12.5. Соглашение, заключаемое в соответствии с пунктом 8.12.4. Положения должно содержать:</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1) информацию о сторонах соглашения;</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3) информацию о начальных (максимальных) ценах договоров и обоснование таких цен каждым заказчиком;</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4) права, обязанности и ответственность сторон;</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5) информацию об организаторе совместных закупок, в том числе перечень полномочий, переданных указанному организатору сторонами соглашений;</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6) порядок и срок формирования закупочной комиссии, регламент работы такой комиссии;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7) порядок и сроки разработки и утверждения извещения и (или) документации о совместной закупке;</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 планируемые сроки проведения совместной закупки;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9) срок действия соглашения;</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10) порядок рассмотрения споров;</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11) иную информацию, определяющую взаимоотношения сторон соглашения при проведении совместной закупки.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8.12.7. В целях проведения процедуры совместной закупки организатор:</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1) осуществляет утверждение состава закупочной комиссии;</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2) разрабатывает и размещает в ЕИС извещение о проведении закупки, разрабатывает и утверждает документацию о закупке;</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3) предоставляет разъяснения положений документации, если иное не предусмотрено соглашением сторон;</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4) при необходимости вносит изменения в извещение о закупке и (или) документацию о закупке;</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5) осуществляет размещение в ЕИС информации и документов, размещение которых предусмотрено Законом № 223-ФЗ, Положением;</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9456E">
        <w:rPr>
          <w:rFonts w:ascii="Times New Roman" w:hAnsi="Times New Roman" w:cs="Times New Roman"/>
          <w:sz w:val="26"/>
          <w:szCs w:val="26"/>
          <w:lang w:eastAsia="ru-RU"/>
        </w:rPr>
        <w:t>7) осуществляет иные полномочия в соответствии с соглашением.</w:t>
      </w:r>
    </w:p>
    <w:p w:rsidR="00364A52" w:rsidRPr="0039456E"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39456E">
        <w:rPr>
          <w:rFonts w:ascii="Times New Roman" w:hAnsi="Times New Roman" w:cs="Times New Roman"/>
          <w:sz w:val="26"/>
          <w:szCs w:val="26"/>
          <w:lang w:eastAsia="ru-RU"/>
        </w:rPr>
        <w:t>8.12.8. Договор по результатам совместной закупки заключается с победителем (победителями) таких закупок каждым заказчиком отдельно.</w:t>
      </w:r>
      <w:r w:rsidRPr="0039456E">
        <w:rPr>
          <w:rFonts w:ascii="Times New Roman" w:hAnsi="Times New Roman" w:cs="Times New Roman"/>
          <w:b/>
          <w:sz w:val="26"/>
          <w:szCs w:val="26"/>
          <w:lang w:eastAsia="ru-RU"/>
        </w:rPr>
        <w:tab/>
      </w:r>
      <w:r w:rsidRPr="0039456E">
        <w:rPr>
          <w:rFonts w:ascii="Times New Roman" w:hAnsi="Times New Roman" w:cs="Times New Roman"/>
          <w:b/>
          <w:sz w:val="24"/>
          <w:szCs w:val="24"/>
          <w:lang w:eastAsia="ru-RU"/>
        </w:rPr>
        <w:tab/>
      </w:r>
    </w:p>
    <w:p w:rsidR="00364A52" w:rsidRPr="0039456E" w:rsidRDefault="00364A52" w:rsidP="00D31C6D">
      <w:pPr>
        <w:keepNext/>
        <w:numPr>
          <w:ilvl w:val="1"/>
          <w:numId w:val="1"/>
        </w:numPr>
        <w:suppressAutoHyphens/>
        <w:spacing w:before="360"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29" w:name="_Toc84325739"/>
      <w:r w:rsidRPr="0039456E">
        <w:rPr>
          <w:rFonts w:ascii="Times New Roman" w:eastAsia="Times New Roman" w:hAnsi="Times New Roman" w:cs="Times New Roman"/>
          <w:b/>
          <w:bCs/>
          <w:kern w:val="1"/>
          <w:sz w:val="26"/>
          <w:szCs w:val="26"/>
          <w:lang w:eastAsia="ar-SA"/>
        </w:rPr>
        <w:t>8.13. Особенности осуществления закупок с привлечением</w:t>
      </w:r>
      <w:bookmarkEnd w:id="29"/>
    </w:p>
    <w:p w:rsidR="00364A52" w:rsidRPr="0039456E" w:rsidRDefault="00364A52"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0" w:name="_Toc84325740"/>
      <w:r w:rsidRPr="0039456E">
        <w:rPr>
          <w:rFonts w:ascii="Times New Roman" w:eastAsia="Times New Roman" w:hAnsi="Times New Roman" w:cs="Times New Roman"/>
          <w:b/>
          <w:bCs/>
          <w:kern w:val="1"/>
          <w:sz w:val="26"/>
          <w:szCs w:val="26"/>
          <w:lang w:eastAsia="ar-SA"/>
        </w:rPr>
        <w:t>специализированной (уполномоченной) организации</w:t>
      </w:r>
      <w:bookmarkEnd w:id="30"/>
    </w:p>
    <w:p w:rsidR="00D31C6D" w:rsidRPr="0039456E" w:rsidRDefault="00D31C6D"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p>
    <w:p w:rsidR="00364A52" w:rsidRPr="0039456E"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39456E">
        <w:rPr>
          <w:rFonts w:ascii="Times New Roman" w:hAnsi="Times New Roman" w:cs="Times New Roman"/>
          <w:sz w:val="26"/>
          <w:szCs w:val="26"/>
          <w:lang w:eastAsia="ru-RU"/>
        </w:rPr>
        <w:tab/>
        <w:t xml:space="preserve">8.13.1. </w:t>
      </w:r>
      <w:r w:rsidRPr="0039456E">
        <w:rPr>
          <w:rFonts w:ascii="Times New Roman" w:hAnsi="Times New Roman" w:cs="Times New Roman"/>
          <w:sz w:val="26"/>
          <w:szCs w:val="26"/>
        </w:rPr>
        <w:t xml:space="preserve">Заказчик вправе </w:t>
      </w:r>
      <w:r w:rsidRPr="0039456E">
        <w:rPr>
          <w:rFonts w:ascii="Times New Roman" w:hAnsi="Times New Roman" w:cs="Times New Roman"/>
          <w:sz w:val="26"/>
          <w:szCs w:val="26"/>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Pr="0039456E">
        <w:rPr>
          <w:rFonts w:ascii="Times New Roman" w:hAnsi="Times New Roman" w:cs="Times New Roman"/>
          <w:sz w:val="26"/>
          <w:szCs w:val="26"/>
        </w:rPr>
        <w:t xml:space="preserve">организации и проведению закупок и передачи </w:t>
      </w:r>
      <w:r w:rsidRPr="0039456E">
        <w:rPr>
          <w:rFonts w:ascii="Times New Roman" w:hAnsi="Times New Roman" w:cs="Times New Roman"/>
          <w:sz w:val="26"/>
          <w:szCs w:val="26"/>
          <w:lang w:eastAsia="ru-RU"/>
        </w:rPr>
        <w:t>ч</w:t>
      </w:r>
      <w:r w:rsidRPr="0039456E">
        <w:rPr>
          <w:rFonts w:ascii="Times New Roman" w:hAnsi="Times New Roman" w:cs="Times New Roman"/>
          <w:sz w:val="26"/>
          <w:szCs w:val="26"/>
        </w:rPr>
        <w:t xml:space="preserve">асти полномочий по осуществлению закупок на основании </w:t>
      </w:r>
      <w:r w:rsidRPr="0039456E">
        <w:rPr>
          <w:rFonts w:ascii="Times New Roman" w:hAnsi="Times New Roman" w:cs="Times New Roman"/>
          <w:sz w:val="26"/>
          <w:szCs w:val="26"/>
          <w:lang w:eastAsia="ru-RU"/>
        </w:rPr>
        <w:t xml:space="preserve">договора (соглашения) </w:t>
      </w:r>
      <w:r w:rsidRPr="0039456E">
        <w:rPr>
          <w:rFonts w:ascii="Times New Roman" w:hAnsi="Times New Roman" w:cs="Times New Roman"/>
          <w:sz w:val="26"/>
          <w:szCs w:val="26"/>
        </w:rPr>
        <w:t>о передаче соответствующих функций и полномочий.</w:t>
      </w:r>
    </w:p>
    <w:p w:rsidR="00364A52" w:rsidRPr="0039456E"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39456E">
        <w:rPr>
          <w:rFonts w:ascii="Times New Roman" w:hAnsi="Times New Roman" w:cs="Times New Roman"/>
          <w:sz w:val="26"/>
          <w:szCs w:val="26"/>
        </w:rPr>
        <w:tab/>
        <w:t>8.13.2 Организатор закупки осуществляет организацию и проведение закупок от имени Заказчика.</w:t>
      </w:r>
    </w:p>
    <w:p w:rsidR="00364A52" w:rsidRPr="0039456E"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39456E">
        <w:rPr>
          <w:rFonts w:ascii="Times New Roman" w:hAnsi="Times New Roman" w:cs="Times New Roman"/>
          <w:sz w:val="26"/>
          <w:szCs w:val="26"/>
        </w:rPr>
        <w:tab/>
        <w:t>8.13.3. Организатор закупки может выполнять следующие функции по организации и проведению конкурентной закупки:</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1) разрабатывать и утверждать документацию о конкурентной закупке;</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2) обеспечивать информационное сопровождение конкурентной закупки;</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3) формировать состав закупочной комиссии;</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4) рассматривать поступившие заявки на участие в конкурентной закупке;</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5) принимать решение о допуске или отказе в допуске к участию в конкурентной закупке;</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6) принимать решение об определении победителя конкурентной закупки;</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7) принимать решение о признании конкурентной закупки несостоявшейся;</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 осуществлять подготовку и публикацию в ЕИС протоколов закупки.</w:t>
      </w:r>
    </w:p>
    <w:p w:rsidR="00364A52" w:rsidRPr="0039456E"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39456E">
        <w:rPr>
          <w:rFonts w:ascii="Times New Roman" w:hAnsi="Times New Roman" w:cs="Times New Roman"/>
          <w:sz w:val="26"/>
          <w:szCs w:val="26"/>
        </w:rPr>
        <w:tab/>
        <w:t>8.13.4. Заказчик не вправе передавать организатору закупки следующие функции и полномочия:</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1) планирование закупок;</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2) определение, обоснование и расчет НМЦД;</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3) определение предмета договора планируемой закупки;</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4) определение существенных условий договора (проект договора); </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5) заключение и исполнение договора.</w:t>
      </w:r>
    </w:p>
    <w:p w:rsidR="00364A52" w:rsidRPr="0039456E"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39456E">
        <w:rPr>
          <w:rFonts w:ascii="Times New Roman" w:hAnsi="Times New Roman" w:cs="Times New Roman"/>
          <w:sz w:val="26"/>
          <w:szCs w:val="26"/>
        </w:rPr>
        <w:tab/>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64A52" w:rsidRPr="0039456E" w:rsidRDefault="00364A52" w:rsidP="00D31C6D">
      <w:pPr>
        <w:spacing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1" w:name="_Toc84325741"/>
    </w:p>
    <w:p w:rsidR="00364A52" w:rsidRPr="0039456E" w:rsidRDefault="00364A52" w:rsidP="00D31C6D">
      <w:pPr>
        <w:spacing w:line="240" w:lineRule="auto"/>
        <w:ind w:firstLine="709"/>
        <w:jc w:val="center"/>
        <w:rPr>
          <w:rFonts w:ascii="Times New Roman" w:eastAsia="Times New Roman" w:hAnsi="Times New Roman" w:cs="Times New Roman"/>
          <w:b/>
          <w:bCs/>
          <w:kern w:val="1"/>
          <w:sz w:val="26"/>
          <w:szCs w:val="26"/>
          <w:lang w:eastAsia="ar-SA"/>
        </w:rPr>
      </w:pPr>
      <w:r w:rsidRPr="0039456E">
        <w:rPr>
          <w:rFonts w:ascii="Times New Roman" w:eastAsia="Times New Roman" w:hAnsi="Times New Roman" w:cs="Times New Roman"/>
          <w:b/>
          <w:bCs/>
          <w:kern w:val="1"/>
          <w:sz w:val="26"/>
          <w:szCs w:val="26"/>
          <w:lang w:eastAsia="ar-SA"/>
        </w:rPr>
        <w:t>8.14. Особенности закупок у субъектов малого</w:t>
      </w:r>
      <w:bookmarkEnd w:id="31"/>
      <w:r w:rsidRPr="0039456E">
        <w:rPr>
          <w:rFonts w:ascii="Times New Roman" w:eastAsia="Times New Roman" w:hAnsi="Times New Roman" w:cs="Times New Roman"/>
          <w:b/>
          <w:bCs/>
          <w:kern w:val="1"/>
          <w:sz w:val="26"/>
          <w:szCs w:val="26"/>
          <w:lang w:eastAsia="ar-SA"/>
        </w:rPr>
        <w:t xml:space="preserve"> </w:t>
      </w:r>
      <w:bookmarkStart w:id="32" w:name="_Toc84325742"/>
      <w:r w:rsidRPr="0039456E">
        <w:rPr>
          <w:rFonts w:ascii="Times New Roman" w:eastAsia="Times New Roman" w:hAnsi="Times New Roman" w:cs="Times New Roman"/>
          <w:b/>
          <w:bCs/>
          <w:kern w:val="1"/>
          <w:sz w:val="26"/>
          <w:szCs w:val="26"/>
          <w:lang w:eastAsia="ar-SA"/>
        </w:rPr>
        <w:t>и среднего предпринимательства</w:t>
      </w:r>
      <w:bookmarkStart w:id="33" w:name="_Toc84325743"/>
      <w:bookmarkEnd w:id="32"/>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3"/>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 8.14.2.</w:t>
      </w:r>
      <w:r w:rsidRPr="0039456E">
        <w:rPr>
          <w:sz w:val="26"/>
          <w:szCs w:val="26"/>
        </w:rPr>
        <w:t xml:space="preserve"> </w:t>
      </w:r>
      <w:r w:rsidRPr="0039456E">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2) участниками которых являются только субъекты малого и среднего предпринимательства;</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8.14.5. Годовой объем закупок у субъектов малого и среднего предпринимательства, который Заказчик обязан осуществить, предусмотрен пунктом 5</w:t>
      </w:r>
      <w:r w:rsidRPr="0039456E">
        <w:rPr>
          <w:sz w:val="26"/>
          <w:szCs w:val="26"/>
        </w:rPr>
        <w:t xml:space="preserve"> </w:t>
      </w:r>
      <w:r w:rsidRPr="0039456E">
        <w:rPr>
          <w:rFonts w:ascii="Times New Roman" w:hAnsi="Times New Roman" w:cs="Times New Roman"/>
          <w:sz w:val="26"/>
          <w:szCs w:val="26"/>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Pr="0039456E">
        <w:rPr>
          <w:rFonts w:ascii="Times New Roman" w:hAnsi="Times New Roman" w:cs="Times New Roman"/>
          <w:sz w:val="26"/>
          <w:szCs w:val="26"/>
        </w:rPr>
        <w:br/>
        <w:t>№ 1352 (далее – Положение об особенностях участия субъектов малого и среднего предпринимательства).</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8.14.8. Подтверждением принадлежности участника закупки, субподрядчика (соисполнителя), предусмотренного подпунктом 3 пункта </w:t>
      </w:r>
      <w:r w:rsidR="00DC5476" w:rsidRPr="0039456E">
        <w:rPr>
          <w:rFonts w:ascii="Times New Roman" w:hAnsi="Times New Roman" w:cs="Times New Roman"/>
          <w:sz w:val="26"/>
          <w:szCs w:val="26"/>
        </w:rPr>
        <w:t>8.14.2 Положения</w:t>
      </w:r>
      <w:r w:rsidRPr="0039456E">
        <w:rPr>
          <w:rFonts w:ascii="Times New Roman" w:hAnsi="Times New Roman" w:cs="Times New Roman"/>
          <w:sz w:val="26"/>
          <w:szCs w:val="26"/>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364A52" w:rsidRPr="0039456E"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8.14.9.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39456E">
        <w:rPr>
          <w:sz w:val="26"/>
          <w:szCs w:val="26"/>
        </w:rPr>
        <w:t xml:space="preserve"> </w:t>
      </w:r>
      <w:r w:rsidRPr="0039456E">
        <w:rPr>
          <w:rFonts w:ascii="Times New Roman" w:hAnsi="Times New Roman" w:cs="Times New Roman"/>
          <w:sz w:val="26"/>
          <w:szCs w:val="26"/>
        </w:rPr>
        <w:t>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4) цена договора, заключаемого с субъектом малого и среднего предпринимательства - субподрядчиком (соисполнителем).</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 xml:space="preserve">8.14.11. В договор по результатам закупки в соответствии с подпунктом 3 пункта </w:t>
      </w:r>
      <w:r w:rsidR="00DC5476" w:rsidRPr="0039456E">
        <w:rPr>
          <w:rFonts w:ascii="Times New Roman" w:hAnsi="Times New Roman" w:cs="Times New Roman"/>
          <w:sz w:val="26"/>
          <w:szCs w:val="26"/>
        </w:rPr>
        <w:t>8.14.2 Положения</w:t>
      </w:r>
      <w:r w:rsidRPr="0039456E">
        <w:rPr>
          <w:rFonts w:ascii="Times New Roman" w:hAnsi="Times New Roman" w:cs="Times New Roman"/>
          <w:sz w:val="26"/>
          <w:szCs w:val="26"/>
        </w:rPr>
        <w:t xml:space="preserve">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877A8F">
        <w:rPr>
          <w:rFonts w:ascii="Times New Roman" w:hAnsi="Times New Roman" w:cs="Times New Roman"/>
          <w:sz w:val="26"/>
          <w:szCs w:val="26"/>
        </w:rPr>
        <w:t>ый должен составлять не более 7</w:t>
      </w:r>
      <w:r w:rsidRPr="0039456E">
        <w:rPr>
          <w:rFonts w:ascii="Times New Roman" w:hAnsi="Times New Roman" w:cs="Times New Roman"/>
          <w:sz w:val="26"/>
          <w:szCs w:val="26"/>
        </w:rPr>
        <w:t xml:space="preserve"> (</w:t>
      </w:r>
      <w:r w:rsidR="00877A8F">
        <w:rPr>
          <w:rFonts w:ascii="Times New Roman" w:hAnsi="Times New Roman" w:cs="Times New Roman"/>
          <w:sz w:val="26"/>
          <w:szCs w:val="26"/>
        </w:rPr>
        <w:t>семи</w:t>
      </w:r>
      <w:bookmarkStart w:id="34" w:name="_GoBack"/>
      <w:bookmarkEnd w:id="34"/>
      <w:r w:rsidRPr="0039456E">
        <w:rPr>
          <w:rFonts w:ascii="Times New Roman" w:hAnsi="Times New Roman" w:cs="Times New Roman"/>
          <w:sz w:val="26"/>
          <w:szCs w:val="26"/>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39456E"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C5476" w:rsidRPr="0039456E" w:rsidRDefault="00364A52" w:rsidP="00DC5476">
      <w:pPr>
        <w:autoSpaceDE w:val="0"/>
        <w:autoSpaceDN w:val="0"/>
        <w:adjustRightInd w:val="0"/>
        <w:spacing w:after="0" w:line="240" w:lineRule="auto"/>
        <w:ind w:firstLine="540"/>
        <w:jc w:val="both"/>
        <w:rPr>
          <w:rFonts w:ascii="Times New Roman" w:hAnsi="Times New Roman" w:cs="Times New Roman"/>
          <w:sz w:val="26"/>
          <w:szCs w:val="26"/>
        </w:rPr>
      </w:pPr>
      <w:r w:rsidRPr="0039456E">
        <w:rPr>
          <w:rFonts w:ascii="Times New Roman" w:hAnsi="Times New Roman" w:cs="Times New Roman"/>
          <w:sz w:val="26"/>
          <w:szCs w:val="26"/>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r w:rsidR="00DC5476" w:rsidRPr="0039456E">
        <w:rPr>
          <w:rFonts w:ascii="Times New Roman" w:hAnsi="Times New Roman" w:cs="Times New Roman"/>
          <w:sz w:val="26"/>
          <w:szCs w:val="26"/>
        </w:rPr>
        <w:t>Постановлением №</w:t>
      </w:r>
      <w:r w:rsidRPr="0039456E">
        <w:rPr>
          <w:rFonts w:ascii="Times New Roman" w:hAnsi="Times New Roman" w:cs="Times New Roman"/>
          <w:sz w:val="26"/>
          <w:szCs w:val="26"/>
        </w:rPr>
        <w:t xml:space="preserve"> 1352, и размещает его в ЕИС в срок, установленный частью 21 статьи 4 Закона № 223-ФЗ. </w:t>
      </w:r>
      <w:bookmarkStart w:id="35" w:name="_Toc84325744"/>
    </w:p>
    <w:p w:rsidR="00DC5476" w:rsidRPr="0039456E" w:rsidRDefault="00DC5476" w:rsidP="00DC5476">
      <w:pPr>
        <w:autoSpaceDE w:val="0"/>
        <w:autoSpaceDN w:val="0"/>
        <w:adjustRightInd w:val="0"/>
        <w:spacing w:after="0" w:line="240" w:lineRule="auto"/>
        <w:ind w:firstLine="540"/>
        <w:jc w:val="both"/>
        <w:rPr>
          <w:rFonts w:ascii="Times New Roman" w:hAnsi="Times New Roman" w:cs="Times New Roman"/>
          <w:sz w:val="26"/>
          <w:szCs w:val="26"/>
        </w:rPr>
      </w:pPr>
    </w:p>
    <w:p w:rsidR="00364A52" w:rsidRPr="0039456E" w:rsidRDefault="00364A52" w:rsidP="00DC5476">
      <w:pPr>
        <w:autoSpaceDE w:val="0"/>
        <w:autoSpaceDN w:val="0"/>
        <w:adjustRightInd w:val="0"/>
        <w:spacing w:after="0" w:line="240" w:lineRule="auto"/>
        <w:ind w:left="540"/>
        <w:jc w:val="center"/>
        <w:rPr>
          <w:rFonts w:ascii="Times New Roman" w:eastAsia="Times New Roman" w:hAnsi="Times New Roman" w:cs="Times New Roman"/>
          <w:b/>
          <w:bCs/>
          <w:kern w:val="1"/>
          <w:sz w:val="28"/>
          <w:szCs w:val="28"/>
          <w:lang w:val="en-US" w:eastAsia="ar-SA"/>
        </w:rPr>
      </w:pPr>
      <w:r w:rsidRPr="0039456E">
        <w:rPr>
          <w:rFonts w:ascii="Times New Roman" w:eastAsia="Times New Roman" w:hAnsi="Times New Roman" w:cs="Times New Roman"/>
          <w:b/>
          <w:bCs/>
          <w:kern w:val="1"/>
          <w:sz w:val="28"/>
          <w:szCs w:val="28"/>
          <w:lang w:val="en-US" w:eastAsia="ar-SA"/>
        </w:rPr>
        <w:t>9. Порядок проведения закупок</w:t>
      </w:r>
      <w:bookmarkEnd w:id="35"/>
    </w:p>
    <w:p w:rsidR="00364A52" w:rsidRPr="0039456E" w:rsidRDefault="00364A52" w:rsidP="00DC547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36" w:name="_Toc84325745"/>
      <w:r w:rsidRPr="0039456E">
        <w:rPr>
          <w:rFonts w:ascii="Times New Roman" w:eastAsia="Times New Roman" w:hAnsi="Times New Roman" w:cs="Times New Roman"/>
          <w:b/>
          <w:bCs/>
          <w:kern w:val="1"/>
          <w:sz w:val="26"/>
          <w:szCs w:val="26"/>
          <w:lang w:eastAsia="ar-SA"/>
        </w:rPr>
        <w:t>9.1. Конкурс в электронной форме</w:t>
      </w:r>
      <w:bookmarkEnd w:id="36"/>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 Проведение конкурса в электронной форме осуществляется на ЭП.</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r w:rsidR="00431D5D" w:rsidRPr="0039456E">
        <w:rPr>
          <w:rFonts w:ascii="Times New Roman" w:eastAsia="Times New Roman" w:hAnsi="Times New Roman" w:cs="Times New Roman"/>
          <w:kern w:val="1"/>
          <w:sz w:val="26"/>
          <w:szCs w:val="26"/>
          <w:lang w:eastAsia="ar-SA"/>
        </w:rPr>
        <w:t>особенностей, предусмотренных</w:t>
      </w:r>
      <w:r w:rsidRPr="0039456E">
        <w:rPr>
          <w:rFonts w:ascii="Times New Roman" w:eastAsia="Times New Roman" w:hAnsi="Times New Roman" w:cs="Times New Roman"/>
          <w:kern w:val="1"/>
          <w:sz w:val="26"/>
          <w:szCs w:val="26"/>
          <w:lang w:eastAsia="ar-SA"/>
        </w:rPr>
        <w:t xml:space="preserve"> статьей 3.</w:t>
      </w:r>
      <w:r w:rsidR="000A1246" w:rsidRPr="0039456E">
        <w:rPr>
          <w:rFonts w:ascii="Times New Roman" w:eastAsia="Times New Roman" w:hAnsi="Times New Roman" w:cs="Times New Roman"/>
          <w:kern w:val="1"/>
          <w:sz w:val="26"/>
          <w:szCs w:val="26"/>
          <w:lang w:eastAsia="ar-SA"/>
        </w:rPr>
        <w:t>4 Закона № 223-ФЗ и разделом 9.7</w:t>
      </w:r>
      <w:r w:rsidRPr="0039456E">
        <w:rPr>
          <w:rFonts w:ascii="Times New Roman" w:eastAsia="Times New Roman" w:hAnsi="Times New Roman" w:cs="Times New Roman"/>
          <w:kern w:val="1"/>
          <w:sz w:val="26"/>
          <w:szCs w:val="26"/>
          <w:lang w:eastAsia="ar-SA"/>
        </w:rPr>
        <w:t xml:space="preserve">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9.1.4. Конкурс в электронной форме проводится Заказчиком в порядке, установленном разделом 9.1 Положения, с учетом регламента </w:t>
      </w:r>
      <w:r w:rsidR="00431D5D" w:rsidRPr="0039456E">
        <w:rPr>
          <w:rFonts w:ascii="Times New Roman" w:eastAsia="Times New Roman" w:hAnsi="Times New Roman" w:cs="Times New Roman"/>
          <w:kern w:val="1"/>
          <w:sz w:val="26"/>
          <w:szCs w:val="26"/>
          <w:lang w:eastAsia="ar-SA"/>
        </w:rPr>
        <w:t>работы,</w:t>
      </w:r>
      <w:r w:rsidRPr="0039456E">
        <w:rPr>
          <w:rFonts w:ascii="Times New Roman" w:eastAsia="Times New Roman" w:hAnsi="Times New Roman" w:cs="Times New Roman"/>
          <w:kern w:val="1"/>
          <w:sz w:val="26"/>
          <w:szCs w:val="26"/>
          <w:lang w:eastAsia="ar-SA"/>
        </w:rPr>
        <w:t xml:space="preserve"> соответствующей ЭП.</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9.1.5. При проведении конкурса в электронной форме переговоры Заказчика или Комиссии с участником конкурса в электронной форме не допускаются.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9.1.7.  В извещении о проведении конкурса в электронной форме должны быть указаны следующие сведения: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1) информация, предусмотренная </w:t>
      </w:r>
      <w:hyperlink w:anchor="P250" w:history="1">
        <w:r w:rsidRPr="0039456E">
          <w:rPr>
            <w:rFonts w:ascii="Times New Roman" w:eastAsia="Times New Roman" w:hAnsi="Times New Roman" w:cs="Times New Roman"/>
            <w:kern w:val="1"/>
            <w:sz w:val="26"/>
            <w:szCs w:val="26"/>
            <w:lang w:eastAsia="ar-SA"/>
          </w:rPr>
          <w:t>пунктом</w:t>
        </w:r>
      </w:hyperlink>
      <w:r w:rsidRPr="0039456E">
        <w:rPr>
          <w:rFonts w:ascii="Times New Roman" w:eastAsia="Times New Roman" w:hAnsi="Times New Roman" w:cs="Times New Roman"/>
          <w:kern w:val="1"/>
          <w:sz w:val="26"/>
          <w:szCs w:val="26"/>
          <w:lang w:eastAsia="ar-SA"/>
        </w:rPr>
        <w:t xml:space="preserve"> 3.17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дата начала и окончания срока рассмотрения первых частей заявок на участие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 дата начала и окончания срока рассмотрения вторых частей заявок на участие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9.1.8. В конкурсной документации должны быть указаны следующие сведения: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1) информация, предусмотренная </w:t>
      </w:r>
      <w:hyperlink w:anchor="P267" w:history="1">
        <w:r w:rsidRPr="0039456E">
          <w:rPr>
            <w:rFonts w:ascii="Times New Roman" w:eastAsia="Times New Roman" w:hAnsi="Times New Roman" w:cs="Times New Roman"/>
            <w:kern w:val="1"/>
            <w:sz w:val="26"/>
            <w:szCs w:val="26"/>
            <w:lang w:eastAsia="ar-SA"/>
          </w:rPr>
          <w:t>пунктом</w:t>
        </w:r>
      </w:hyperlink>
      <w:r w:rsidRPr="0039456E">
        <w:rPr>
          <w:rFonts w:ascii="Times New Roman" w:eastAsia="Times New Roman" w:hAnsi="Times New Roman" w:cs="Times New Roman"/>
          <w:kern w:val="1"/>
          <w:sz w:val="26"/>
          <w:szCs w:val="26"/>
          <w:lang w:eastAsia="ar-SA"/>
        </w:rPr>
        <w:t xml:space="preserve"> 3.18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порядок проведения конкурса в электронной форме в соответствии с разделом 9.1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 дата начала и окончания срока рассмотрения первых частей заявок на участие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4) дата начала и окончания срока рассмотрения вторых частей заявок на участие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5) срок, в течение которого победитель такого конкурса должен подписать проект договора.</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9.1.9. К конкурсной документации должен быть приложен проект договора, который является неотъемлемой частью конкурсной документации.</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9.1.10. Конкурсная документация должна быть доступна для ознакомления в ЕИС без взимания платы.</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r w:rsidR="00431D5D" w:rsidRPr="0039456E">
        <w:rPr>
          <w:rFonts w:ascii="Times New Roman" w:eastAsia="Times New Roman" w:hAnsi="Times New Roman" w:cs="Times New Roman"/>
          <w:kern w:val="1"/>
          <w:sz w:val="26"/>
          <w:szCs w:val="26"/>
          <w:lang w:eastAsia="ar-SA"/>
        </w:rPr>
        <w:t>ЭП одновременно</w:t>
      </w:r>
      <w:r w:rsidRPr="0039456E">
        <w:rPr>
          <w:rFonts w:ascii="Times New Roman" w:eastAsia="Times New Roman" w:hAnsi="Times New Roman" w:cs="Times New Roman"/>
          <w:kern w:val="1"/>
          <w:sz w:val="26"/>
          <w:szCs w:val="26"/>
          <w:lang w:eastAsia="ar-SA"/>
        </w:rPr>
        <w:t>.</w:t>
      </w:r>
      <w:bookmarkStart w:id="37" w:name="P578"/>
      <w:bookmarkEnd w:id="37"/>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9.1.16. Первая часть заявки на участие в конкурсе в электронной форме должна содержать:</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8" w:name="P581"/>
      <w:bookmarkEnd w:id="38"/>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3) при осуществлении закупки товара, в том числе </w:t>
      </w:r>
      <w:r w:rsidR="00431D5D" w:rsidRPr="0039456E">
        <w:rPr>
          <w:rFonts w:ascii="Times New Roman" w:eastAsia="Times New Roman" w:hAnsi="Times New Roman" w:cs="Times New Roman"/>
          <w:kern w:val="1"/>
          <w:sz w:val="26"/>
          <w:szCs w:val="26"/>
          <w:lang w:eastAsia="ar-SA"/>
        </w:rPr>
        <w:t>поставляемого Заказчику</w:t>
      </w:r>
      <w:r w:rsidRPr="0039456E">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 </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9" w:name="P586"/>
      <w:bookmarkEnd w:id="39"/>
      <w:r w:rsidRPr="0039456E">
        <w:rPr>
          <w:rFonts w:ascii="Times New Roman" w:eastAsia="Times New Roman" w:hAnsi="Times New Roman" w:cs="Times New Roman"/>
          <w:kern w:val="1"/>
          <w:sz w:val="26"/>
          <w:szCs w:val="26"/>
          <w:lang w:eastAsia="ar-SA"/>
        </w:rPr>
        <w:t>объекта закупки.</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9.1.18. 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11-12 пункта 8.2.1 Положения.</w:t>
      </w:r>
      <w:bookmarkStart w:id="40" w:name="P601"/>
      <w:bookmarkEnd w:id="40"/>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9.1.20. Участник конкурса в электронной форме вправе подать только одну заявку на участие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1" w:name="P606"/>
      <w:bookmarkEnd w:id="41"/>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2" w:name="P607"/>
      <w:bookmarkEnd w:id="42"/>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9.1.22. Оператор ЭП возвращает заявку на участие в конкурсе в электронной форме подавшему ее участнику в случае: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9.1.19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4) подачи участником закупки заявки, содержащей предложение о цене договора, превышающее </w:t>
      </w:r>
      <w:r w:rsidR="00431D5D" w:rsidRPr="0039456E">
        <w:rPr>
          <w:rFonts w:ascii="Times New Roman" w:eastAsia="Times New Roman" w:hAnsi="Times New Roman" w:cs="Times New Roman"/>
          <w:kern w:val="1"/>
          <w:sz w:val="26"/>
          <w:szCs w:val="26"/>
          <w:lang w:eastAsia="ar-SA"/>
        </w:rPr>
        <w:t>НМЦД или</w:t>
      </w:r>
      <w:r w:rsidRPr="0039456E">
        <w:rPr>
          <w:rFonts w:ascii="Times New Roman" w:eastAsia="Times New Roman" w:hAnsi="Times New Roman" w:cs="Times New Roman"/>
          <w:kern w:val="1"/>
          <w:sz w:val="26"/>
          <w:szCs w:val="26"/>
          <w:lang w:eastAsia="ar-SA"/>
        </w:rPr>
        <w:t xml:space="preserve"> равное нулю.</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3" w:name="P621"/>
      <w:bookmarkEnd w:id="43"/>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r w:rsidR="00431D5D" w:rsidRPr="0039456E">
        <w:rPr>
          <w:rFonts w:ascii="Times New Roman" w:eastAsia="Times New Roman" w:hAnsi="Times New Roman" w:cs="Times New Roman"/>
          <w:kern w:val="1"/>
          <w:sz w:val="26"/>
          <w:szCs w:val="26"/>
          <w:lang w:eastAsia="ar-SA"/>
        </w:rPr>
        <w:t>подписывается всеми</w:t>
      </w:r>
      <w:r w:rsidRPr="0039456E">
        <w:rPr>
          <w:rFonts w:ascii="Times New Roman" w:eastAsia="Times New Roman" w:hAnsi="Times New Roman" w:cs="Times New Roman"/>
          <w:kern w:val="1"/>
          <w:sz w:val="26"/>
          <w:szCs w:val="26"/>
          <w:lang w:eastAsia="ar-SA"/>
        </w:rPr>
        <w:t xml:space="preserve"> присутствующими на заседании членами Комиссии и содержит сведения, предусмотренные пунктом </w:t>
      </w:r>
      <w:r w:rsidR="00431D5D" w:rsidRPr="0039456E">
        <w:rPr>
          <w:rFonts w:ascii="Times New Roman" w:eastAsia="Times New Roman" w:hAnsi="Times New Roman" w:cs="Times New Roman"/>
          <w:kern w:val="1"/>
          <w:sz w:val="26"/>
          <w:szCs w:val="26"/>
          <w:lang w:eastAsia="ar-SA"/>
        </w:rPr>
        <w:t>3.6 Положения</w:t>
      </w:r>
      <w:r w:rsidRPr="0039456E">
        <w:rPr>
          <w:rFonts w:ascii="Times New Roman" w:eastAsia="Times New Roman" w:hAnsi="Times New Roman" w:cs="Times New Roman"/>
          <w:kern w:val="1"/>
          <w:sz w:val="26"/>
          <w:szCs w:val="26"/>
          <w:lang w:eastAsia="ar-SA"/>
        </w:rPr>
        <w:t xml:space="preserve">. </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rsidR="00364A52" w:rsidRPr="0039456E" w:rsidRDefault="00364A52" w:rsidP="00DC5476">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39456E">
        <w:rPr>
          <w:rFonts w:ascii="Times New Roman" w:eastAsia="Times New Roman" w:hAnsi="Times New Roman" w:cs="Times New Roman"/>
          <w:kern w:val="1"/>
          <w:sz w:val="26"/>
          <w:szCs w:val="26"/>
          <w:lang w:eastAsia="ar-SA"/>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364A52" w:rsidRPr="0039456E" w:rsidRDefault="00364A52" w:rsidP="00431D5D">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4" w:name="P683"/>
      <w:bookmarkStart w:id="45" w:name="_Toc84325746"/>
      <w:bookmarkEnd w:id="44"/>
      <w:r w:rsidRPr="0039456E">
        <w:rPr>
          <w:rFonts w:ascii="Times New Roman" w:eastAsia="Times New Roman" w:hAnsi="Times New Roman" w:cs="Times New Roman"/>
          <w:b/>
          <w:bCs/>
          <w:kern w:val="1"/>
          <w:sz w:val="26"/>
          <w:szCs w:val="26"/>
          <w:lang w:eastAsia="ar-SA"/>
        </w:rPr>
        <w:t>9.2. Особенности проведения двухэтапного конкурса в электронной форме</w:t>
      </w:r>
      <w:bookmarkEnd w:id="45"/>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9.2.3. При проведении двухэтапного конкурса в электронной форме на первом его этапе участники закупки представляют первоначальные заявки на участие в конкурсе 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При этом требование об обеспечении заявки на участие в таком двухэтапном конкурсе на первом этапе не устанавливается.</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 в электронной форме.</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9.2.8. По результатам первого этапа двухэтапного конкурса в электронной форме Заказчик вправе уточнить условия закупки, а именно:</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ЕИС, в день направления указанных приглашений. </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rsidR="00364A52" w:rsidRPr="0039456E"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39456E">
        <w:rPr>
          <w:rFonts w:ascii="Times New Roman" w:eastAsia="Times New Roman" w:hAnsi="Times New Roman" w:cs="Times New Roman"/>
          <w:kern w:val="1"/>
          <w:sz w:val="26"/>
          <w:szCs w:val="26"/>
          <w:lang w:eastAsia="ar-SA"/>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r w:rsidRPr="0039456E">
        <w:rPr>
          <w:rFonts w:ascii="Times New Roman" w:eastAsia="Times New Roman" w:hAnsi="Times New Roman" w:cs="Times New Roman"/>
          <w:kern w:val="1"/>
          <w:sz w:val="24"/>
          <w:szCs w:val="24"/>
          <w:lang w:eastAsia="ar-SA"/>
        </w:rPr>
        <w:t>.</w:t>
      </w:r>
    </w:p>
    <w:p w:rsidR="00364A52" w:rsidRPr="0039456E"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6" w:name="_Toc456358133"/>
      <w:bookmarkStart w:id="47" w:name="_Toc84325747"/>
      <w:r w:rsidRPr="0039456E">
        <w:rPr>
          <w:rFonts w:ascii="Times New Roman" w:eastAsia="Times New Roman" w:hAnsi="Times New Roman" w:cs="Times New Roman"/>
          <w:b/>
          <w:bCs/>
          <w:kern w:val="1"/>
          <w:sz w:val="26"/>
          <w:szCs w:val="26"/>
          <w:lang w:eastAsia="ar-SA"/>
        </w:rPr>
        <w:t>9.3. Аукцион</w:t>
      </w:r>
      <w:bookmarkEnd w:id="46"/>
      <w:r w:rsidRPr="0039456E">
        <w:rPr>
          <w:rFonts w:ascii="Times New Roman" w:eastAsia="Times New Roman" w:hAnsi="Times New Roman" w:cs="Times New Roman"/>
          <w:b/>
          <w:bCs/>
          <w:kern w:val="1"/>
          <w:sz w:val="26"/>
          <w:szCs w:val="26"/>
          <w:lang w:eastAsia="ar-SA"/>
        </w:rPr>
        <w:t xml:space="preserve"> в электронной форме</w:t>
      </w:r>
      <w:bookmarkEnd w:id="47"/>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9.3.1. Проведение аукциона в электронной форме осуществляется на ЭП. </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r w:rsidR="00F43B40" w:rsidRPr="0039456E">
        <w:rPr>
          <w:rFonts w:ascii="Times New Roman" w:eastAsia="Times New Roman" w:hAnsi="Times New Roman" w:cs="Times New Roman"/>
          <w:kern w:val="1"/>
          <w:sz w:val="26"/>
          <w:szCs w:val="26"/>
          <w:lang w:eastAsia="ar-SA"/>
        </w:rPr>
        <w:t>особенностей, предусмотренных</w:t>
      </w:r>
      <w:r w:rsidRPr="0039456E">
        <w:rPr>
          <w:rFonts w:ascii="Times New Roman" w:eastAsia="Times New Roman" w:hAnsi="Times New Roman" w:cs="Times New Roman"/>
          <w:kern w:val="1"/>
          <w:sz w:val="26"/>
          <w:szCs w:val="26"/>
          <w:lang w:eastAsia="ar-SA"/>
        </w:rPr>
        <w:t xml:space="preserve"> статьей 3.</w:t>
      </w:r>
      <w:r w:rsidR="001D15B5" w:rsidRPr="0039456E">
        <w:rPr>
          <w:rFonts w:ascii="Times New Roman" w:eastAsia="Times New Roman" w:hAnsi="Times New Roman" w:cs="Times New Roman"/>
          <w:kern w:val="1"/>
          <w:sz w:val="26"/>
          <w:szCs w:val="26"/>
          <w:lang w:eastAsia="ar-SA"/>
        </w:rPr>
        <w:t>4 Закона № 223-ФЗ и разделом 9.7</w:t>
      </w:r>
      <w:r w:rsidRPr="0039456E">
        <w:rPr>
          <w:rFonts w:ascii="Times New Roman" w:eastAsia="Times New Roman" w:hAnsi="Times New Roman" w:cs="Times New Roman"/>
          <w:kern w:val="1"/>
          <w:sz w:val="26"/>
          <w:szCs w:val="26"/>
          <w:lang w:eastAsia="ar-SA"/>
        </w:rPr>
        <w:t xml:space="preserve"> Положения.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9.3.7. В извещении о проведении аукциона в электронной форме помимо информации, указанной в пункте 3.17 Положения, должны быть указаны сведения о дате и времени проведения аукциона в электронной форме и подведения итогов аукциона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9.3.8. В документации о проведении аукциона в электронной форме должны быть указаны следующие сведения: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информация, предусмотренная пунктом 3.18 Положения;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порядок проведения аукциона в электронной форме в соответствии с разделом 9.3 Положения;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3) дата начала и окончания срока рассмотрения первых частей заявок на участие </w:t>
      </w:r>
      <w:r w:rsidR="00F43B40" w:rsidRPr="0039456E">
        <w:rPr>
          <w:rFonts w:ascii="Times New Roman" w:eastAsia="Times New Roman" w:hAnsi="Times New Roman" w:cs="Times New Roman"/>
          <w:kern w:val="1"/>
          <w:sz w:val="26"/>
          <w:szCs w:val="26"/>
          <w:lang w:eastAsia="ar-SA"/>
        </w:rPr>
        <w:t>в аукцион</w:t>
      </w:r>
      <w:r w:rsidRPr="0039456E">
        <w:rPr>
          <w:rFonts w:ascii="Times New Roman" w:eastAsia="Times New Roman" w:hAnsi="Times New Roman" w:cs="Times New Roman"/>
          <w:kern w:val="1"/>
          <w:sz w:val="26"/>
          <w:szCs w:val="26"/>
          <w:lang w:eastAsia="ar-SA"/>
        </w:rPr>
        <w:t xml:space="preserve">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4) сведения о дате и времени проведения аукциона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5) дата начала и окончания срока рассмотрения вторых частей заявок на участие в аукционе в электронной форме и подведения итогов;</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6) срок, в течение которого победитель такого аукциона должен подписать проект договора. </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9.3.9. Документация о проведении аукциона в электронной форме должна быть доступна для ознакомления в ЕИС без взимания платы.</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9.3.13. Заявка на участие в аукционе в электронной форме должна содержать сведения, установленные документацией о закупке.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9.3.15. Первая часть заявки на участие в аукционе в электронной форме должна содержать:</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2) при осуществлении закупки товара, в том числе </w:t>
      </w:r>
      <w:r w:rsidR="00F43B40" w:rsidRPr="0039456E">
        <w:rPr>
          <w:rFonts w:ascii="Times New Roman" w:eastAsia="Times New Roman" w:hAnsi="Times New Roman" w:cs="Times New Roman"/>
          <w:kern w:val="1"/>
          <w:sz w:val="26"/>
          <w:szCs w:val="26"/>
          <w:lang w:eastAsia="ar-SA"/>
        </w:rPr>
        <w:t>поставляемого Заказчику</w:t>
      </w:r>
      <w:r w:rsidRPr="0039456E">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r w:rsidR="00F43B40" w:rsidRPr="0039456E">
        <w:rPr>
          <w:rFonts w:ascii="Times New Roman" w:eastAsia="Times New Roman" w:hAnsi="Times New Roman" w:cs="Times New Roman"/>
          <w:kern w:val="1"/>
          <w:sz w:val="26"/>
          <w:szCs w:val="26"/>
          <w:lang w:eastAsia="ar-SA"/>
        </w:rPr>
        <w:t>12 пункта</w:t>
      </w:r>
      <w:r w:rsidRPr="0039456E">
        <w:rPr>
          <w:rFonts w:ascii="Times New Roman" w:eastAsia="Times New Roman" w:hAnsi="Times New Roman" w:cs="Times New Roman"/>
          <w:kern w:val="1"/>
          <w:sz w:val="26"/>
          <w:szCs w:val="26"/>
          <w:lang w:eastAsia="ar-SA"/>
        </w:rPr>
        <w:t xml:space="preserve"> 8.2.1 Положения. </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9.3.18. Требования к форме заявки на участие в аукционе в электронной форме устанавливаются в аукционной документации.</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9.3.20. Участник аукциона в электронной форме вправе подать только одну заявку на участие в таком аукционе. </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8" w:name="P789"/>
      <w:bookmarkEnd w:id="48"/>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9.3.22. Оператор ЭП возвращает заявку на участие в аукционе в электронной форме подавшему ее участнику в случае: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9.3.19 Положения;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таком аукционе.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9.3.24.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9.3.25.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9.3.28. В аукционе в электронной форме могут участвовать только лица, признанные участниками такого аукциона.</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9.3.33.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9.3.35.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rsidR="00364A52" w:rsidRPr="0039456E"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9.3.38. По результатам рассмотрения вторых частей заявок на участие в аукционе</w:t>
      </w:r>
      <w:r w:rsidRPr="0039456E">
        <w:rPr>
          <w:sz w:val="26"/>
          <w:szCs w:val="26"/>
        </w:rPr>
        <w:t xml:space="preserve"> </w:t>
      </w:r>
      <w:r w:rsidRPr="0039456E">
        <w:rPr>
          <w:rFonts w:ascii="Times New Roman" w:hAnsi="Times New Roman" w:cs="Times New Roman"/>
          <w:sz w:val="26"/>
          <w:szCs w:val="26"/>
        </w:rPr>
        <w:t>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w:t>
      </w:r>
      <w:r w:rsidRPr="0039456E">
        <w:rPr>
          <w:sz w:val="26"/>
          <w:szCs w:val="26"/>
        </w:rPr>
        <w:t xml:space="preserve"> </w:t>
      </w:r>
      <w:r w:rsidRPr="0039456E">
        <w:rPr>
          <w:rFonts w:ascii="Times New Roman" w:hAnsi="Times New Roman" w:cs="Times New Roman"/>
          <w:sz w:val="26"/>
          <w:szCs w:val="26"/>
        </w:rPr>
        <w:t>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9.3.39. Победителем аукциона в электронной форме признается участник электронного аукциона, заявка </w:t>
      </w:r>
      <w:r w:rsidR="00F43B40" w:rsidRPr="0039456E">
        <w:rPr>
          <w:rFonts w:ascii="Times New Roman" w:hAnsi="Times New Roman" w:cs="Times New Roman"/>
          <w:sz w:val="26"/>
          <w:szCs w:val="26"/>
        </w:rPr>
        <w:t>на участие,</w:t>
      </w:r>
      <w:r w:rsidRPr="0039456E">
        <w:rPr>
          <w:rFonts w:ascii="Times New Roman" w:hAnsi="Times New Roman" w:cs="Times New Roman"/>
          <w:sz w:val="26"/>
          <w:szCs w:val="26"/>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9.3.40.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rsidR="00364A52" w:rsidRPr="0039456E"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9" w:name="_Toc456358134"/>
      <w:bookmarkStart w:id="50" w:name="_Toc84325748"/>
      <w:bookmarkStart w:id="51" w:name="_Toc456358135"/>
      <w:r w:rsidRPr="0039456E">
        <w:rPr>
          <w:rFonts w:ascii="Times New Roman" w:eastAsia="Times New Roman" w:hAnsi="Times New Roman" w:cs="Times New Roman"/>
          <w:b/>
          <w:bCs/>
          <w:kern w:val="1"/>
          <w:sz w:val="26"/>
          <w:szCs w:val="26"/>
          <w:lang w:eastAsia="ar-SA"/>
        </w:rPr>
        <w:t>9.4. Запрос предложений</w:t>
      </w:r>
      <w:bookmarkEnd w:id="49"/>
      <w:r w:rsidRPr="0039456E">
        <w:rPr>
          <w:rFonts w:ascii="Times New Roman" w:eastAsia="Times New Roman" w:hAnsi="Times New Roman" w:cs="Times New Roman"/>
          <w:b/>
          <w:bCs/>
          <w:kern w:val="1"/>
          <w:sz w:val="26"/>
          <w:szCs w:val="26"/>
          <w:lang w:eastAsia="ar-SA"/>
        </w:rPr>
        <w:t xml:space="preserve"> в электронной форме</w:t>
      </w:r>
      <w:bookmarkEnd w:id="50"/>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 Проведение запроса предложений в электронной форме осуществляется на ЭП.</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r w:rsidR="00F43B40" w:rsidRPr="0039456E">
        <w:rPr>
          <w:rFonts w:ascii="Times New Roman" w:hAnsi="Times New Roman" w:cs="Times New Roman"/>
          <w:sz w:val="26"/>
          <w:szCs w:val="26"/>
        </w:rPr>
        <w:t>особенностей, предусмотренных</w:t>
      </w:r>
      <w:r w:rsidRPr="0039456E">
        <w:rPr>
          <w:rFonts w:ascii="Times New Roman" w:hAnsi="Times New Roman" w:cs="Times New Roman"/>
          <w:sz w:val="26"/>
          <w:szCs w:val="26"/>
        </w:rPr>
        <w:t xml:space="preserve"> статьей 3.</w:t>
      </w:r>
      <w:r w:rsidR="009627D1" w:rsidRPr="0039456E">
        <w:rPr>
          <w:rFonts w:ascii="Times New Roman" w:hAnsi="Times New Roman" w:cs="Times New Roman"/>
          <w:sz w:val="26"/>
          <w:szCs w:val="26"/>
        </w:rPr>
        <w:t>4 Закона № 223-ФЗ и разделом 9.7</w:t>
      </w:r>
      <w:r w:rsidRPr="0039456E">
        <w:rPr>
          <w:rFonts w:ascii="Times New Roman" w:hAnsi="Times New Roman" w:cs="Times New Roman"/>
          <w:sz w:val="26"/>
          <w:szCs w:val="26"/>
        </w:rPr>
        <w:t xml:space="preserve">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9.4.4. Запрос предложений в электронной форме проводится Заказчиком в порядке, установленном разделом 9.4 Положения, с учетом регламента </w:t>
      </w:r>
      <w:r w:rsidR="00F43B40" w:rsidRPr="0039456E">
        <w:rPr>
          <w:rFonts w:ascii="Times New Roman" w:hAnsi="Times New Roman" w:cs="Times New Roman"/>
          <w:sz w:val="26"/>
          <w:szCs w:val="26"/>
        </w:rPr>
        <w:t>работы,</w:t>
      </w:r>
      <w:r w:rsidRPr="0039456E">
        <w:rPr>
          <w:rFonts w:ascii="Times New Roman" w:hAnsi="Times New Roman" w:cs="Times New Roman"/>
          <w:sz w:val="26"/>
          <w:szCs w:val="26"/>
        </w:rPr>
        <w:t xml:space="preserve"> соответствующей ЭП.</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9.4.7.  В извещении о проведении запроса предложений в электронной форме должны быть указаны следующие сведения: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1) информация, предусмотренная </w:t>
      </w:r>
      <w:hyperlink w:anchor="P250" w:history="1">
        <w:r w:rsidRPr="0039456E">
          <w:rPr>
            <w:rFonts w:ascii="Times New Roman" w:hAnsi="Times New Roman" w:cs="Times New Roman"/>
            <w:sz w:val="26"/>
            <w:szCs w:val="26"/>
          </w:rPr>
          <w:t>пунктом</w:t>
        </w:r>
      </w:hyperlink>
      <w:r w:rsidRPr="0039456E">
        <w:rPr>
          <w:rFonts w:ascii="Times New Roman" w:hAnsi="Times New Roman" w:cs="Times New Roman"/>
          <w:sz w:val="26"/>
          <w:szCs w:val="26"/>
        </w:rPr>
        <w:t xml:space="preserve"> 3.17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дата начала и окончания срока рассмотрения первых частей заявок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дата начала и окончания срока рассмотрения вторых частей заявок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9.4.8. В документации запроса предложений в электронной форме должны быть указаны следующие сведения: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1) информация, предусмотренная </w:t>
      </w:r>
      <w:hyperlink w:anchor="P267" w:history="1">
        <w:r w:rsidRPr="0039456E">
          <w:rPr>
            <w:rFonts w:ascii="Times New Roman" w:hAnsi="Times New Roman" w:cs="Times New Roman"/>
            <w:sz w:val="26"/>
            <w:szCs w:val="26"/>
          </w:rPr>
          <w:t>пунктом</w:t>
        </w:r>
      </w:hyperlink>
      <w:r w:rsidRPr="0039456E">
        <w:rPr>
          <w:rFonts w:ascii="Times New Roman" w:hAnsi="Times New Roman" w:cs="Times New Roman"/>
          <w:sz w:val="26"/>
          <w:szCs w:val="26"/>
        </w:rPr>
        <w:t xml:space="preserve"> 3.18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порядок проведения запроса предложений в электронной форме в соответствии с разделом 9.4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дата начала и окончания срока рассмотрения первых частей заявок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 дата начала и окончания срока рассмотрения вторых частей заявок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5) срок, в течение которого победитель такого запроса предложений должен подписать проект договора.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9.4.10. Документация запроса предложений в электронной форме должна быть доступна для ознакомления в ЕИС без взимания платы.</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9.4.16. Первая часть заявки на участие в запросе предложений в электронной форме должна содержать:</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3) при осуществлении закупки </w:t>
      </w:r>
      <w:r w:rsidR="00F43B40" w:rsidRPr="0039456E">
        <w:rPr>
          <w:rFonts w:ascii="Times New Roman" w:hAnsi="Times New Roman" w:cs="Times New Roman"/>
          <w:sz w:val="26"/>
          <w:szCs w:val="26"/>
        </w:rPr>
        <w:t>товара, в</w:t>
      </w:r>
      <w:r w:rsidRPr="0039456E">
        <w:rPr>
          <w:rFonts w:ascii="Times New Roman" w:hAnsi="Times New Roman" w:cs="Times New Roman"/>
          <w:sz w:val="26"/>
          <w:szCs w:val="26"/>
        </w:rPr>
        <w:t xml:space="preserve"> том числе </w:t>
      </w:r>
      <w:r w:rsidR="00F43B40" w:rsidRPr="0039456E">
        <w:rPr>
          <w:rFonts w:ascii="Times New Roman" w:hAnsi="Times New Roman" w:cs="Times New Roman"/>
          <w:sz w:val="26"/>
          <w:szCs w:val="26"/>
        </w:rPr>
        <w:t>поставляемого Заказчику</w:t>
      </w:r>
      <w:r w:rsidRPr="0039456E">
        <w:rPr>
          <w:rFonts w:ascii="Times New Roman" w:hAnsi="Times New Roman" w:cs="Times New Roman"/>
          <w:sz w:val="26"/>
          <w:szCs w:val="26"/>
        </w:rPr>
        <w:t xml:space="preserve"> при выполнении закупаемых работ, оказании закупаемых услуг: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r w:rsidR="00F43B40" w:rsidRPr="0039456E">
        <w:rPr>
          <w:rFonts w:ascii="Times New Roman" w:hAnsi="Times New Roman" w:cs="Times New Roman"/>
          <w:sz w:val="26"/>
          <w:szCs w:val="26"/>
        </w:rPr>
        <w:t>12 пункта</w:t>
      </w:r>
      <w:r w:rsidRPr="0039456E">
        <w:rPr>
          <w:rFonts w:ascii="Times New Roman" w:hAnsi="Times New Roman" w:cs="Times New Roman"/>
          <w:sz w:val="26"/>
          <w:szCs w:val="26"/>
        </w:rPr>
        <w:t xml:space="preserve"> 8.2.1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9.4.20. Участник запроса предложений в электронной форме вправе подать только одну заявку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9.4.22. Оператор ЭП возвращает данную заявку подавшему ее участнику такого запроса предложений в случае: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подачи данной заявки с нарушением требований, предусмотренных пунктом 9.4.19.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получения данной заявки после даты или времени окончания срока подачи заявок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9.4.24. Срок рассмотрения первых частей заявок на участие в запросе предложений в электронной форме Комиссией не может превышать 3 (трех) рабочих дней</w:t>
      </w:r>
      <w:r w:rsidRPr="0039456E">
        <w:rPr>
          <w:sz w:val="26"/>
          <w:szCs w:val="26"/>
        </w:rPr>
        <w:t xml:space="preserve"> </w:t>
      </w:r>
      <w:r w:rsidRPr="0039456E">
        <w:rPr>
          <w:rFonts w:ascii="Times New Roman" w:hAnsi="Times New Roman" w:cs="Times New Roman"/>
          <w:sz w:val="26"/>
          <w:szCs w:val="26"/>
        </w:rPr>
        <w:t>со дня открытия доступа к первым частям заявок.</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9.4.29. Срок рассмотрения вторых </w:t>
      </w:r>
      <w:r w:rsidR="00F43B40" w:rsidRPr="0039456E">
        <w:rPr>
          <w:rFonts w:ascii="Times New Roman" w:hAnsi="Times New Roman" w:cs="Times New Roman"/>
          <w:sz w:val="26"/>
          <w:szCs w:val="26"/>
        </w:rPr>
        <w:t>частей заявок</w:t>
      </w:r>
      <w:r w:rsidRPr="0039456E">
        <w:rPr>
          <w:rFonts w:ascii="Times New Roman" w:hAnsi="Times New Roman" w:cs="Times New Roman"/>
          <w:sz w:val="26"/>
          <w:szCs w:val="26"/>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Положения, </w:t>
      </w:r>
      <w:r w:rsidR="00F43B40" w:rsidRPr="0039456E">
        <w:rPr>
          <w:rFonts w:ascii="Times New Roman" w:hAnsi="Times New Roman" w:cs="Times New Roman"/>
          <w:sz w:val="26"/>
          <w:szCs w:val="26"/>
        </w:rPr>
        <w:t>который подписывается</w:t>
      </w:r>
      <w:r w:rsidRPr="0039456E">
        <w:rPr>
          <w:rFonts w:ascii="Times New Roman" w:hAnsi="Times New Roman" w:cs="Times New Roman"/>
          <w:sz w:val="26"/>
          <w:szCs w:val="26"/>
        </w:rPr>
        <w:t xml:space="preserve"> всеми присутствующими на заседании членами Комиссии.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364A52" w:rsidRPr="0039456E"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2" w:name="_Toc84325749"/>
      <w:r w:rsidRPr="0039456E">
        <w:rPr>
          <w:rFonts w:ascii="Times New Roman" w:eastAsia="Times New Roman" w:hAnsi="Times New Roman" w:cs="Times New Roman"/>
          <w:b/>
          <w:bCs/>
          <w:kern w:val="1"/>
          <w:sz w:val="26"/>
          <w:szCs w:val="26"/>
          <w:lang w:eastAsia="ar-SA"/>
        </w:rPr>
        <w:t>9.5. Запрос котировок в электронной форме</w:t>
      </w:r>
      <w:bookmarkEnd w:id="52"/>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 Проведение запроса котировок в электронной форме осуществляется на ЭП.</w:t>
      </w:r>
    </w:p>
    <w:p w:rsidR="00364A52" w:rsidRPr="0039456E" w:rsidRDefault="00364A52" w:rsidP="00F43B40">
      <w:pPr>
        <w:spacing w:after="0" w:line="240" w:lineRule="auto"/>
        <w:ind w:firstLine="708"/>
        <w:jc w:val="both"/>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eastAsia="Times New Roman" w:hAnsi="Times New Roman" w:cs="Times New Roman"/>
          <w:kern w:val="1"/>
          <w:sz w:val="26"/>
          <w:szCs w:val="26"/>
          <w:lang w:eastAsia="ar-SA"/>
        </w:rPr>
        <w:t xml:space="preserve">9.5.3. </w:t>
      </w:r>
      <w:r w:rsidRPr="0039456E">
        <w:rPr>
          <w:rFonts w:ascii="Times New Roman" w:hAnsi="Times New Roman" w:cs="Times New Roman"/>
          <w:sz w:val="26"/>
          <w:szCs w:val="26"/>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r w:rsidR="000F0D96" w:rsidRPr="0039456E">
        <w:rPr>
          <w:rFonts w:ascii="Times New Roman" w:hAnsi="Times New Roman" w:cs="Times New Roman"/>
          <w:sz w:val="26"/>
          <w:szCs w:val="26"/>
        </w:rPr>
        <w:t>особенностей, предусмотренных</w:t>
      </w:r>
      <w:r w:rsidRPr="0039456E">
        <w:rPr>
          <w:rFonts w:ascii="Times New Roman" w:hAnsi="Times New Roman" w:cs="Times New Roman"/>
          <w:sz w:val="26"/>
          <w:szCs w:val="26"/>
        </w:rPr>
        <w:t xml:space="preserve"> статьей 3.</w:t>
      </w:r>
      <w:r w:rsidR="002E17EF" w:rsidRPr="0039456E">
        <w:rPr>
          <w:rFonts w:ascii="Times New Roman" w:hAnsi="Times New Roman" w:cs="Times New Roman"/>
          <w:sz w:val="26"/>
          <w:szCs w:val="26"/>
        </w:rPr>
        <w:t>4 Закона № 223-ФЗ и разделом 9.7</w:t>
      </w:r>
      <w:r w:rsidRPr="0039456E">
        <w:rPr>
          <w:rFonts w:ascii="Times New Roman" w:hAnsi="Times New Roman" w:cs="Times New Roman"/>
          <w:sz w:val="26"/>
          <w:szCs w:val="26"/>
        </w:rPr>
        <w:t xml:space="preserve">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9.5.4. Запрос котировок в электронной форме осуществляется Заказчиками в порядке, установленном разделом 9.5 Положения, с учетом регламента </w:t>
      </w:r>
      <w:r w:rsidR="000F0D96" w:rsidRPr="0039456E">
        <w:rPr>
          <w:rFonts w:ascii="Times New Roman" w:hAnsi="Times New Roman" w:cs="Times New Roman"/>
          <w:sz w:val="26"/>
          <w:szCs w:val="26"/>
        </w:rPr>
        <w:t>работы,</w:t>
      </w:r>
      <w:r w:rsidRPr="0039456E">
        <w:rPr>
          <w:rFonts w:ascii="Times New Roman" w:hAnsi="Times New Roman" w:cs="Times New Roman"/>
          <w:sz w:val="26"/>
          <w:szCs w:val="26"/>
        </w:rPr>
        <w:t xml:space="preserve"> соответствующей ЭП.</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9.5.7. В извещении о проведении запроса котировок в электронной форме должны быть указаны сведения, предусмотренные пунктами 3.17-3.18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Заказчик осуществляет такое разъяснение в сроки и в порядке, предусмотренном пунктом 3.5 Положения.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9.5.12. Заявка на участие в запросе котировок в электронной форме должна содержать:</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2) при осуществлении закупки </w:t>
      </w:r>
      <w:r w:rsidR="000F0D96" w:rsidRPr="0039456E">
        <w:rPr>
          <w:rFonts w:ascii="Times New Roman" w:hAnsi="Times New Roman" w:cs="Times New Roman"/>
          <w:sz w:val="26"/>
          <w:szCs w:val="26"/>
        </w:rPr>
        <w:t>товара, в</w:t>
      </w:r>
      <w:r w:rsidRPr="0039456E">
        <w:rPr>
          <w:rFonts w:ascii="Times New Roman" w:hAnsi="Times New Roman" w:cs="Times New Roman"/>
          <w:sz w:val="26"/>
          <w:szCs w:val="26"/>
        </w:rPr>
        <w:t xml:space="preserve"> том числе </w:t>
      </w:r>
      <w:r w:rsidR="000F0D96" w:rsidRPr="0039456E">
        <w:rPr>
          <w:rFonts w:ascii="Times New Roman" w:hAnsi="Times New Roman" w:cs="Times New Roman"/>
          <w:sz w:val="26"/>
          <w:szCs w:val="26"/>
        </w:rPr>
        <w:t>поставляемого Заказчику</w:t>
      </w:r>
      <w:r w:rsidRPr="0039456E">
        <w:rPr>
          <w:rFonts w:ascii="Times New Roman" w:hAnsi="Times New Roman" w:cs="Times New Roman"/>
          <w:sz w:val="26"/>
          <w:szCs w:val="26"/>
        </w:rPr>
        <w:t xml:space="preserve"> при выполнении закупаемых работ, оказании закупаемых услуг: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информацию и документы в соответствии с подпунктами 1-7, 9, 11-12 пункта 8.2.1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 предложение участника запроса котировок в электронной форме о цене договора.</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3" w:name="P972"/>
      <w:bookmarkEnd w:id="53"/>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9.5.15. Участник запроса котировок в электронной форме вправе подать только одну заявку на участие в запросе котировок в электронной форме.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364A52" w:rsidRPr="0039456E" w:rsidRDefault="00364A52" w:rsidP="00F43B40">
      <w:pPr>
        <w:spacing w:after="0" w:line="240" w:lineRule="auto"/>
        <w:ind w:firstLine="708"/>
        <w:jc w:val="both"/>
        <w:rPr>
          <w:rFonts w:ascii="Times New Roman" w:hAnsi="Times New Roman" w:cs="Times New Roman"/>
          <w:sz w:val="26"/>
          <w:szCs w:val="26"/>
        </w:rPr>
      </w:pPr>
      <w:bookmarkStart w:id="54" w:name="P978"/>
      <w:bookmarkEnd w:id="54"/>
      <w:r w:rsidRPr="0039456E">
        <w:rPr>
          <w:rFonts w:ascii="Times New Roman" w:hAnsi="Times New Roman" w:cs="Times New Roman"/>
          <w:sz w:val="26"/>
          <w:szCs w:val="26"/>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1) подачи данной заявки с нарушением требований, предусмотренных пунктом 9.5.14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3) получения заявки после даты или времени окончания срока подачи заявок на участие в таком запросе;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9.5.22. Заявка участника запроса котировок в электронной форме отклоняется Комиссией в случаях, предусмотренных разделом 8.4 Положения.</w:t>
      </w:r>
    </w:p>
    <w:p w:rsidR="00364A52" w:rsidRPr="0039456E" w:rsidRDefault="00364A52" w:rsidP="00F43B40">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9.5.23.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64A52" w:rsidRPr="0039456E" w:rsidRDefault="00364A52" w:rsidP="000F0D9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5" w:name="_Toc84325750"/>
      <w:bookmarkEnd w:id="51"/>
      <w:r w:rsidRPr="0039456E">
        <w:rPr>
          <w:rFonts w:ascii="Times New Roman" w:eastAsia="Times New Roman" w:hAnsi="Times New Roman" w:cs="Times New Roman"/>
          <w:b/>
          <w:bCs/>
          <w:kern w:val="1"/>
          <w:sz w:val="26"/>
          <w:szCs w:val="26"/>
          <w:lang w:eastAsia="ar-SA"/>
        </w:rPr>
        <w:t>9.6. Закупка у единственного поставщика (исполнителя, подрядчика)</w:t>
      </w:r>
      <w:bookmarkEnd w:id="55"/>
    </w:p>
    <w:p w:rsidR="000F0D96" w:rsidRPr="0039456E" w:rsidRDefault="00364A52" w:rsidP="000F0D96">
      <w:pPr>
        <w:keepNext/>
        <w:numPr>
          <w:ilvl w:val="1"/>
          <w:numId w:val="1"/>
        </w:numPr>
        <w:suppressAutoHyphens/>
        <w:spacing w:after="120" w:line="240" w:lineRule="auto"/>
        <w:jc w:val="center"/>
        <w:textAlignment w:val="baseline"/>
        <w:outlineLvl w:val="1"/>
        <w:rPr>
          <w:rFonts w:ascii="Times New Roman" w:eastAsia="Times New Roman" w:hAnsi="Times New Roman" w:cs="Times New Roman"/>
          <w:b/>
          <w:bCs/>
          <w:kern w:val="1"/>
          <w:sz w:val="26"/>
          <w:szCs w:val="26"/>
          <w:lang w:eastAsia="ar-SA"/>
        </w:rPr>
      </w:pPr>
      <w:r w:rsidRPr="0039456E">
        <w:rPr>
          <w:rFonts w:ascii="Times New Roman" w:eastAsia="Times New Roman" w:hAnsi="Times New Roman" w:cs="Times New Roman"/>
          <w:b/>
          <w:bCs/>
          <w:kern w:val="1"/>
          <w:sz w:val="26"/>
          <w:szCs w:val="26"/>
          <w:lang w:eastAsia="ar-SA"/>
        </w:rPr>
        <w:t xml:space="preserve"> </w:t>
      </w:r>
      <w:bookmarkStart w:id="56" w:name="_Toc84325751"/>
      <w:r w:rsidRPr="0039456E">
        <w:rPr>
          <w:rFonts w:ascii="Times New Roman" w:eastAsia="Times New Roman" w:hAnsi="Times New Roman" w:cs="Times New Roman"/>
          <w:b/>
          <w:bCs/>
          <w:kern w:val="1"/>
          <w:sz w:val="26"/>
          <w:szCs w:val="26"/>
          <w:lang w:eastAsia="ar-SA"/>
        </w:rPr>
        <w:t>на торговой площадке «</w:t>
      </w:r>
      <w:r w:rsidR="008D2815" w:rsidRPr="0039456E">
        <w:rPr>
          <w:rFonts w:ascii="Times New Roman" w:eastAsia="Times New Roman" w:hAnsi="Times New Roman" w:cs="Times New Roman"/>
          <w:b/>
          <w:bCs/>
          <w:kern w:val="1"/>
          <w:sz w:val="26"/>
          <w:szCs w:val="26"/>
          <w:lang w:eastAsia="ar-SA"/>
        </w:rPr>
        <w:t>Закупки Мурманской области</w:t>
      </w:r>
      <w:r w:rsidRPr="0039456E">
        <w:rPr>
          <w:rFonts w:ascii="Times New Roman" w:eastAsia="Times New Roman" w:hAnsi="Times New Roman" w:cs="Times New Roman"/>
          <w:b/>
          <w:bCs/>
          <w:kern w:val="1"/>
          <w:sz w:val="26"/>
          <w:szCs w:val="26"/>
          <w:lang w:eastAsia="ar-SA"/>
        </w:rPr>
        <w:t>»</w:t>
      </w:r>
      <w:bookmarkEnd w:id="56"/>
    </w:p>
    <w:p w:rsidR="00364A52" w:rsidRPr="0039456E" w:rsidRDefault="00364A52" w:rsidP="000F0D96">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9.6.1. </w:t>
      </w:r>
      <w:r w:rsidR="00F04429" w:rsidRPr="0039456E">
        <w:rPr>
          <w:rFonts w:ascii="Times New Roman" w:hAnsi="Times New Roman" w:cs="Times New Roman"/>
          <w:sz w:val="26"/>
          <w:szCs w:val="26"/>
        </w:rPr>
        <w:t xml:space="preserve">Закупки у единственного поставщика (исполнителя, подрядчика) на торговой площадке «Закупки Мурманской области» осуществляются Заказчиком по основаниям, указанным в пунктах 10.4-10.6, 10.47, 10.50 Положения, в соответствии с </w:t>
      </w:r>
      <w:hyperlink r:id="rId25" w:history="1">
        <w:r w:rsidR="00F04429" w:rsidRPr="0039456E">
          <w:rPr>
            <w:rStyle w:val="ac"/>
            <w:rFonts w:ascii="Times New Roman" w:hAnsi="Times New Roman" w:cs="Times New Roman"/>
            <w:color w:val="auto"/>
            <w:sz w:val="26"/>
            <w:szCs w:val="26"/>
            <w:u w:val="none"/>
          </w:rPr>
          <w:t>Регламентом работы на торговой площадке «Закупки Мурманской области».</w:t>
        </w:r>
      </w:hyperlink>
    </w:p>
    <w:p w:rsidR="00364A52" w:rsidRPr="0039456E" w:rsidRDefault="00364A52" w:rsidP="000F0D96">
      <w:pPr>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9.6.2. </w:t>
      </w:r>
      <w:r w:rsidR="00F04429" w:rsidRPr="0039456E">
        <w:rPr>
          <w:rFonts w:ascii="Times New Roman" w:hAnsi="Times New Roman" w:cs="Times New Roman"/>
          <w:sz w:val="26"/>
          <w:szCs w:val="26"/>
        </w:rPr>
        <w:t>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«Закупки Мурманской области» не применяются.</w:t>
      </w:r>
    </w:p>
    <w:p w:rsidR="00364A52" w:rsidRPr="0039456E" w:rsidRDefault="00031F19" w:rsidP="00F766F0">
      <w:pPr>
        <w:keepNext/>
        <w:numPr>
          <w:ilvl w:val="1"/>
          <w:numId w:val="1"/>
        </w:numPr>
        <w:suppressAutoHyphens/>
        <w:spacing w:before="360" w:after="120" w:line="240" w:lineRule="auto"/>
        <w:jc w:val="center"/>
        <w:textAlignment w:val="baseline"/>
        <w:outlineLvl w:val="1"/>
        <w:rPr>
          <w:rFonts w:ascii="Times New Roman" w:hAnsi="Times New Roman" w:cs="Times New Roman"/>
          <w:b/>
          <w:kern w:val="1"/>
          <w:sz w:val="26"/>
          <w:szCs w:val="26"/>
          <w:lang w:eastAsia="ar-SA"/>
        </w:rPr>
      </w:pPr>
      <w:bookmarkStart w:id="57" w:name="_Toc84325753"/>
      <w:r w:rsidRPr="0039456E">
        <w:rPr>
          <w:rFonts w:ascii="Times New Roman" w:hAnsi="Times New Roman" w:cs="Times New Roman"/>
          <w:b/>
          <w:kern w:val="1"/>
          <w:sz w:val="26"/>
          <w:szCs w:val="26"/>
          <w:lang w:eastAsia="ar-SA"/>
        </w:rPr>
        <w:t>9.7</w:t>
      </w:r>
      <w:r w:rsidR="00364A52" w:rsidRPr="0039456E">
        <w:rPr>
          <w:rFonts w:ascii="Times New Roman" w:hAnsi="Times New Roman" w:cs="Times New Roman"/>
          <w:b/>
          <w:kern w:val="1"/>
          <w:sz w:val="26"/>
          <w:szCs w:val="26"/>
          <w:lang w:eastAsia="ar-SA"/>
        </w:rPr>
        <w:t>. Особенности осуществления конкурентной закупки, участниками которой могут быть только субъекты малого и среднего предпринимательства</w:t>
      </w:r>
      <w:bookmarkEnd w:id="57"/>
    </w:p>
    <w:p w:rsidR="00364A52" w:rsidRPr="0039456E"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w:t>
      </w:r>
      <w:r w:rsidR="00E317A2" w:rsidRPr="0039456E">
        <w:rPr>
          <w:rFonts w:ascii="Times New Roman" w:eastAsia="Times New Roman" w:hAnsi="Times New Roman" w:cs="Times New Roman"/>
          <w:sz w:val="26"/>
          <w:szCs w:val="26"/>
          <w:lang w:eastAsia="ru-RU"/>
        </w:rPr>
        <w:t>ий, предусмотренных разделом 9.7</w:t>
      </w:r>
      <w:r w:rsidR="00364A52" w:rsidRPr="0039456E">
        <w:rPr>
          <w:rFonts w:ascii="Times New Roman" w:eastAsia="Times New Roman" w:hAnsi="Times New Roman" w:cs="Times New Roman"/>
          <w:sz w:val="26"/>
          <w:szCs w:val="26"/>
          <w:lang w:eastAsia="ru-RU"/>
        </w:rPr>
        <w:t xml:space="preserve"> Положения.</w:t>
      </w:r>
    </w:p>
    <w:p w:rsidR="00364A52" w:rsidRPr="0039456E"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364A52" w:rsidRPr="0039456E"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.2.1. Для конкурса в электронной форме, участниками которого могут быть только субъекты малого и среднего </w:t>
      </w:r>
      <w:r w:rsidR="00F766F0" w:rsidRPr="0039456E">
        <w:rPr>
          <w:rFonts w:ascii="Times New Roman" w:eastAsia="Times New Roman" w:hAnsi="Times New Roman" w:cs="Times New Roman"/>
          <w:sz w:val="26"/>
          <w:szCs w:val="26"/>
          <w:lang w:eastAsia="ru-RU"/>
        </w:rPr>
        <w:t>предпринимательства (</w:t>
      </w:r>
      <w:r w:rsidRPr="0039456E">
        <w:rPr>
          <w:rFonts w:ascii="Times New Roman" w:eastAsia="Times New Roman" w:hAnsi="Times New Roman" w:cs="Times New Roman"/>
          <w:sz w:val="26"/>
          <w:szCs w:val="26"/>
          <w:lang w:eastAsia="ru-RU"/>
        </w:rPr>
        <w:t>далее в разделе 9.7</w:t>
      </w:r>
      <w:r w:rsidR="00364A52" w:rsidRPr="0039456E">
        <w:rPr>
          <w:rFonts w:ascii="Times New Roman" w:eastAsia="Times New Roman" w:hAnsi="Times New Roman" w:cs="Times New Roman"/>
          <w:sz w:val="26"/>
          <w:szCs w:val="26"/>
          <w:lang w:eastAsia="ru-RU"/>
        </w:rPr>
        <w:t xml:space="preserve"> Положения - конкурс в электронной форме):</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конкурсе в случае, если </w:t>
      </w:r>
      <w:r w:rsidR="00F766F0" w:rsidRPr="0039456E">
        <w:rPr>
          <w:rFonts w:ascii="Times New Roman" w:eastAsia="Times New Roman" w:hAnsi="Times New Roman" w:cs="Times New Roman"/>
          <w:sz w:val="26"/>
          <w:szCs w:val="26"/>
          <w:lang w:eastAsia="ru-RU"/>
        </w:rPr>
        <w:t>НМЦД не</w:t>
      </w:r>
      <w:r w:rsidRPr="0039456E">
        <w:rPr>
          <w:rFonts w:ascii="Times New Roman" w:eastAsia="Times New Roman" w:hAnsi="Times New Roman" w:cs="Times New Roman"/>
          <w:sz w:val="26"/>
          <w:szCs w:val="26"/>
          <w:lang w:eastAsia="ru-RU"/>
        </w:rPr>
        <w:t xml:space="preserve"> превышает 30 (тридцать) миллионов рублей;</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364A52" w:rsidRPr="0039456E"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.2.2. Для аукциона в электронной форме, участниками которого могут быть только субъекты малого и среднего предпринимательства</w:t>
      </w:r>
      <w:r w:rsidR="00364A52" w:rsidRPr="0039456E">
        <w:rPr>
          <w:rFonts w:ascii="Times New Roman" w:eastAsia="Times New Roman" w:hAnsi="Times New Roman" w:cs="Times New Roman"/>
          <w:kern w:val="1"/>
          <w:sz w:val="26"/>
          <w:szCs w:val="26"/>
          <w:lang w:eastAsia="ar-SA"/>
        </w:rPr>
        <w:t xml:space="preserve"> </w:t>
      </w:r>
      <w:r w:rsidRPr="0039456E">
        <w:rPr>
          <w:rFonts w:ascii="Times New Roman" w:eastAsia="Times New Roman" w:hAnsi="Times New Roman" w:cs="Times New Roman"/>
          <w:sz w:val="26"/>
          <w:szCs w:val="26"/>
          <w:lang w:eastAsia="ru-RU"/>
        </w:rPr>
        <w:t>(далее в разделе 9.7</w:t>
      </w:r>
      <w:r w:rsidR="00364A52" w:rsidRPr="0039456E">
        <w:rPr>
          <w:rFonts w:ascii="Times New Roman" w:eastAsia="Times New Roman" w:hAnsi="Times New Roman" w:cs="Times New Roman"/>
          <w:sz w:val="26"/>
          <w:szCs w:val="26"/>
          <w:lang w:eastAsia="ru-RU"/>
        </w:rPr>
        <w:t xml:space="preserve"> Положения - аукцион в электронной форме):</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аукционе в случае, если </w:t>
      </w:r>
      <w:r w:rsidR="00F766F0" w:rsidRPr="0039456E">
        <w:rPr>
          <w:rFonts w:ascii="Times New Roman" w:eastAsia="Times New Roman" w:hAnsi="Times New Roman" w:cs="Times New Roman"/>
          <w:sz w:val="26"/>
          <w:szCs w:val="26"/>
          <w:lang w:eastAsia="ru-RU"/>
        </w:rPr>
        <w:t>НМЦД не</w:t>
      </w:r>
      <w:r w:rsidRPr="0039456E">
        <w:rPr>
          <w:rFonts w:ascii="Times New Roman" w:eastAsia="Times New Roman" w:hAnsi="Times New Roman" w:cs="Times New Roman"/>
          <w:sz w:val="26"/>
          <w:szCs w:val="26"/>
          <w:lang w:eastAsia="ru-RU"/>
        </w:rPr>
        <w:t xml:space="preserve"> превышает 30 (тридцать) миллионов рублей;</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364A52" w:rsidRPr="0039456E"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.2.3. Для запроса предложений в электронной форме, участниками которого могут быть только субъекты малого и среднего предпринимательства (дал</w:t>
      </w:r>
      <w:r w:rsidRPr="0039456E">
        <w:rPr>
          <w:rFonts w:ascii="Times New Roman" w:eastAsia="Times New Roman" w:hAnsi="Times New Roman" w:cs="Times New Roman"/>
          <w:sz w:val="26"/>
          <w:szCs w:val="26"/>
          <w:lang w:eastAsia="ru-RU"/>
        </w:rPr>
        <w:t>ее в разделе 9.7</w:t>
      </w:r>
      <w:r w:rsidR="00364A52" w:rsidRPr="0039456E">
        <w:rPr>
          <w:rFonts w:ascii="Times New Roman" w:eastAsia="Times New Roman" w:hAnsi="Times New Roman" w:cs="Times New Roman"/>
          <w:sz w:val="26"/>
          <w:szCs w:val="26"/>
          <w:lang w:eastAsia="ru-RU"/>
        </w:rPr>
        <w:t xml:space="preserve"> Положения – запрос предложений в электронной форме</w:t>
      </w:r>
      <w:r w:rsidR="00F766F0" w:rsidRPr="0039456E">
        <w:rPr>
          <w:rFonts w:ascii="Times New Roman" w:eastAsia="Times New Roman" w:hAnsi="Times New Roman" w:cs="Times New Roman"/>
          <w:sz w:val="26"/>
          <w:szCs w:val="26"/>
          <w:lang w:eastAsia="ru-RU"/>
        </w:rPr>
        <w:t>), не</w:t>
      </w:r>
      <w:r w:rsidR="00364A52" w:rsidRPr="0039456E">
        <w:rPr>
          <w:rFonts w:ascii="Times New Roman" w:eastAsia="Times New Roman" w:hAnsi="Times New Roman" w:cs="Times New Roman"/>
          <w:sz w:val="26"/>
          <w:szCs w:val="26"/>
          <w:lang w:eastAsia="ru-RU"/>
        </w:rPr>
        <w:t xml:space="preserve"> менее чем за 5 (пять) рабочих дней до дня проведения такого запроса </w:t>
      </w:r>
      <w:r w:rsidR="00F766F0" w:rsidRPr="0039456E">
        <w:rPr>
          <w:rFonts w:ascii="Times New Roman" w:eastAsia="Times New Roman" w:hAnsi="Times New Roman" w:cs="Times New Roman"/>
          <w:sz w:val="26"/>
          <w:szCs w:val="26"/>
          <w:lang w:eastAsia="ru-RU"/>
        </w:rPr>
        <w:t>предложений, при</w:t>
      </w:r>
      <w:r w:rsidR="00364A52" w:rsidRPr="0039456E">
        <w:rPr>
          <w:rFonts w:ascii="Times New Roman" w:eastAsia="Times New Roman" w:hAnsi="Times New Roman" w:cs="Times New Roman"/>
          <w:sz w:val="26"/>
          <w:szCs w:val="26"/>
          <w:lang w:eastAsia="ru-RU"/>
        </w:rPr>
        <w:t xml:space="preserve"> этом НМЦД не должна превышать 15 (пятнадцать) миллионов рублей;</w:t>
      </w:r>
    </w:p>
    <w:p w:rsidR="00364A52" w:rsidRPr="0039456E"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.2.4. Для запроса котировок в электронной форме, участниками </w:t>
      </w:r>
      <w:r w:rsidR="00F766F0" w:rsidRPr="0039456E">
        <w:rPr>
          <w:rFonts w:ascii="Times New Roman" w:eastAsia="Times New Roman" w:hAnsi="Times New Roman" w:cs="Times New Roman"/>
          <w:sz w:val="26"/>
          <w:szCs w:val="26"/>
          <w:lang w:eastAsia="ru-RU"/>
        </w:rPr>
        <w:t>которого</w:t>
      </w:r>
      <w:r w:rsidR="00364A52" w:rsidRPr="0039456E">
        <w:rPr>
          <w:rFonts w:ascii="Times New Roman" w:eastAsia="Times New Roman" w:hAnsi="Times New Roman" w:cs="Times New Roman"/>
          <w:sz w:val="26"/>
          <w:szCs w:val="26"/>
          <w:lang w:eastAsia="ru-RU"/>
        </w:rPr>
        <w:t xml:space="preserve"> могут быть только субъекты малого и среднего предприн</w:t>
      </w:r>
      <w:r w:rsidRPr="0039456E">
        <w:rPr>
          <w:rFonts w:ascii="Times New Roman" w:eastAsia="Times New Roman" w:hAnsi="Times New Roman" w:cs="Times New Roman"/>
          <w:sz w:val="26"/>
          <w:szCs w:val="26"/>
          <w:lang w:eastAsia="ru-RU"/>
        </w:rPr>
        <w:t>имательства (далее в разделе 9.7</w:t>
      </w:r>
      <w:r w:rsidR="00364A52" w:rsidRPr="0039456E">
        <w:rPr>
          <w:rFonts w:ascii="Times New Roman" w:eastAsia="Times New Roman" w:hAnsi="Times New Roman" w:cs="Times New Roman"/>
          <w:sz w:val="26"/>
          <w:szCs w:val="26"/>
          <w:lang w:eastAsia="ru-RU"/>
        </w:rPr>
        <w:t xml:space="preserve"> Положения – запрос котировок в электронной форме</w:t>
      </w:r>
      <w:r w:rsidR="00F766F0" w:rsidRPr="0039456E">
        <w:rPr>
          <w:rFonts w:ascii="Times New Roman" w:eastAsia="Times New Roman" w:hAnsi="Times New Roman" w:cs="Times New Roman"/>
          <w:sz w:val="26"/>
          <w:szCs w:val="26"/>
          <w:lang w:eastAsia="ru-RU"/>
        </w:rPr>
        <w:t>), не</w:t>
      </w:r>
      <w:r w:rsidR="00364A52" w:rsidRPr="0039456E">
        <w:rPr>
          <w:rFonts w:ascii="Times New Roman" w:eastAsia="Times New Roman" w:hAnsi="Times New Roman" w:cs="Times New Roman"/>
          <w:sz w:val="26"/>
          <w:szCs w:val="26"/>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364A52" w:rsidRPr="0039456E"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.3. Конкурс в электронной форме может включать следующие этапы:</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3) рассмотрение и оценка Заказчиком поданных участниками конкурса в электронной форме заявок на участие в таком конкурсе;</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4) сопоставление дополнительных ценовых предложений участников конкурса в электронной форме о снижении цены договора.</w:t>
      </w:r>
    </w:p>
    <w:p w:rsidR="00364A52" w:rsidRPr="0039456E" w:rsidRDefault="000E5595"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.4. При включении в конкурс в электронной форм</w:t>
      </w:r>
      <w:r w:rsidRPr="0039456E">
        <w:rPr>
          <w:rFonts w:ascii="Times New Roman" w:eastAsia="Times New Roman" w:hAnsi="Times New Roman" w:cs="Times New Roman"/>
          <w:sz w:val="26"/>
          <w:szCs w:val="26"/>
          <w:lang w:eastAsia="ru-RU"/>
        </w:rPr>
        <w:t>е этапов, указанных в пункте 9.7</w:t>
      </w:r>
      <w:r w:rsidR="00364A52" w:rsidRPr="0039456E">
        <w:rPr>
          <w:rFonts w:ascii="Times New Roman" w:eastAsia="Times New Roman" w:hAnsi="Times New Roman" w:cs="Times New Roman"/>
          <w:sz w:val="26"/>
          <w:szCs w:val="26"/>
          <w:lang w:eastAsia="ru-RU"/>
        </w:rPr>
        <w:t>.3 Положения, должны соблюдаться следующие правила:</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 каждый этап конкурса в электронной форме может быть включен в него однократно;</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2) не допускается одновременное включение в конкурс в электронной форме этапов, предусмотрен</w:t>
      </w:r>
      <w:r w:rsidR="000E5595" w:rsidRPr="0039456E">
        <w:rPr>
          <w:rFonts w:ascii="Times New Roman" w:eastAsia="Times New Roman" w:hAnsi="Times New Roman" w:cs="Times New Roman"/>
          <w:sz w:val="26"/>
          <w:szCs w:val="26"/>
          <w:lang w:eastAsia="ru-RU"/>
        </w:rPr>
        <w:t>ных подпунктами 1 и 2 пункта 9.7</w:t>
      </w:r>
      <w:r w:rsidRPr="0039456E">
        <w:rPr>
          <w:rFonts w:ascii="Times New Roman" w:eastAsia="Times New Roman" w:hAnsi="Times New Roman" w:cs="Times New Roman"/>
          <w:sz w:val="26"/>
          <w:szCs w:val="26"/>
          <w:lang w:eastAsia="ru-RU"/>
        </w:rPr>
        <w:t>.3 Положения;</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3) в документации о конкурентной закупке должны быть установлены сроки проведения каждого этапа конкурса в электронной форме;</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5) если конкурс в электронной форме включает в себя этапы, предусмотрен</w:t>
      </w:r>
      <w:r w:rsidR="00EC5F07" w:rsidRPr="0039456E">
        <w:rPr>
          <w:rFonts w:ascii="Times New Roman" w:eastAsia="Times New Roman" w:hAnsi="Times New Roman" w:cs="Times New Roman"/>
          <w:sz w:val="26"/>
          <w:szCs w:val="26"/>
          <w:lang w:eastAsia="ru-RU"/>
        </w:rPr>
        <w:t>ные подпунктами 1 и 2 пункта 9.7</w:t>
      </w:r>
      <w:r w:rsidRPr="0039456E">
        <w:rPr>
          <w:rFonts w:ascii="Times New Roman" w:eastAsia="Times New Roman" w:hAnsi="Times New Roman" w:cs="Times New Roman"/>
          <w:sz w:val="26"/>
          <w:szCs w:val="26"/>
          <w:lang w:eastAsia="ru-RU"/>
        </w:rPr>
        <w:t>.3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EC5F07" w:rsidRPr="0039456E">
        <w:rPr>
          <w:rFonts w:ascii="Times New Roman" w:eastAsia="Times New Roman" w:hAnsi="Times New Roman" w:cs="Times New Roman"/>
          <w:sz w:val="26"/>
          <w:szCs w:val="26"/>
          <w:lang w:eastAsia="ru-RU"/>
        </w:rPr>
        <w:t>етствии с пунктом 9.7</w:t>
      </w:r>
      <w:r w:rsidRPr="0039456E">
        <w:rPr>
          <w:rFonts w:ascii="Times New Roman" w:eastAsia="Times New Roman" w:hAnsi="Times New Roman" w:cs="Times New Roman"/>
          <w:sz w:val="26"/>
          <w:szCs w:val="26"/>
          <w:lang w:eastAsia="ru-RU"/>
        </w:rPr>
        <w:t>.2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00EC5F07" w:rsidRPr="0039456E">
        <w:rPr>
          <w:rFonts w:ascii="Times New Roman" w:eastAsia="Times New Roman" w:hAnsi="Times New Roman" w:cs="Times New Roman"/>
          <w:sz w:val="26"/>
          <w:szCs w:val="26"/>
          <w:lang w:eastAsia="ru-RU"/>
        </w:rPr>
        <w:t>отренное подпунктом 2 пункта 9.7</w:t>
      </w:r>
      <w:r w:rsidRPr="0039456E">
        <w:rPr>
          <w:rFonts w:ascii="Times New Roman" w:eastAsia="Times New Roman" w:hAnsi="Times New Roman" w:cs="Times New Roman"/>
          <w:sz w:val="26"/>
          <w:szCs w:val="26"/>
          <w:lang w:eastAsia="ru-RU"/>
        </w:rPr>
        <w:t>.3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w:t>
      </w:r>
      <w:r w:rsidR="00EC5F07" w:rsidRPr="0039456E">
        <w:rPr>
          <w:rFonts w:ascii="Times New Roman" w:eastAsia="Times New Roman" w:hAnsi="Times New Roman" w:cs="Times New Roman"/>
          <w:sz w:val="26"/>
          <w:szCs w:val="26"/>
          <w:lang w:eastAsia="ru-RU"/>
        </w:rPr>
        <w:t>тренного подпунктом 2 пункта 9.7</w:t>
      </w:r>
      <w:r w:rsidRPr="0039456E">
        <w:rPr>
          <w:rFonts w:ascii="Times New Roman" w:eastAsia="Times New Roman" w:hAnsi="Times New Roman" w:cs="Times New Roman"/>
          <w:sz w:val="26"/>
          <w:szCs w:val="26"/>
          <w:lang w:eastAsia="ru-RU"/>
        </w:rPr>
        <w:t>.3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EC5F07" w:rsidRPr="0039456E">
        <w:rPr>
          <w:rFonts w:ascii="Times New Roman" w:eastAsia="Times New Roman" w:hAnsi="Times New Roman" w:cs="Times New Roman"/>
          <w:sz w:val="26"/>
          <w:szCs w:val="26"/>
          <w:lang w:eastAsia="ru-RU"/>
        </w:rPr>
        <w:t>ЕИС уточненных</w:t>
      </w:r>
      <w:r w:rsidRPr="0039456E">
        <w:rPr>
          <w:rFonts w:ascii="Times New Roman" w:eastAsia="Times New Roman" w:hAnsi="Times New Roman" w:cs="Times New Roman"/>
          <w:sz w:val="26"/>
          <w:szCs w:val="26"/>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 если конкурс в электронной форме включает этап, предусм</w:t>
      </w:r>
      <w:r w:rsidR="005B024E" w:rsidRPr="0039456E">
        <w:rPr>
          <w:rFonts w:ascii="Times New Roman" w:eastAsia="Times New Roman" w:hAnsi="Times New Roman" w:cs="Times New Roman"/>
          <w:sz w:val="26"/>
          <w:szCs w:val="26"/>
          <w:lang w:eastAsia="ru-RU"/>
        </w:rPr>
        <w:t>отренный подпунктом 4 пункта 9.7</w:t>
      </w:r>
      <w:r w:rsidRPr="0039456E">
        <w:rPr>
          <w:rFonts w:ascii="Times New Roman" w:eastAsia="Times New Roman" w:hAnsi="Times New Roman" w:cs="Times New Roman"/>
          <w:sz w:val="26"/>
          <w:szCs w:val="26"/>
          <w:lang w:eastAsia="ru-RU"/>
        </w:rPr>
        <w:t>.3 Положения:</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 «шаг аукциона» составляет от 0,5 процента до 5 (пяти) процентов начальной (максимальной) цены договора;</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2) снижение текущего минимального предложения о цене договора осуществляется на величину в пределах «шага аукциона»;</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64A52" w:rsidRPr="0039456E"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.6. В течение 1 (одного) часа после окончания срока подачи в соответ</w:t>
      </w:r>
      <w:r w:rsidRPr="0039456E">
        <w:rPr>
          <w:rFonts w:ascii="Times New Roman" w:eastAsia="Times New Roman" w:hAnsi="Times New Roman" w:cs="Times New Roman"/>
          <w:sz w:val="26"/>
          <w:szCs w:val="26"/>
          <w:lang w:eastAsia="ru-RU"/>
        </w:rPr>
        <w:t>ствии с подпунктом  9 пункта 9.7</w:t>
      </w:r>
      <w:r w:rsidR="00364A52" w:rsidRPr="0039456E">
        <w:rPr>
          <w:rFonts w:ascii="Times New Roman" w:eastAsia="Times New Roman" w:hAnsi="Times New Roman" w:cs="Times New Roman"/>
          <w:sz w:val="26"/>
          <w:szCs w:val="26"/>
          <w:lang w:eastAsia="ru-RU"/>
        </w:rPr>
        <w:t>.4 Положения дополнительных ценовых предложений, а также в течение 1 (одного) часа после окончания подачи в соответствии</w:t>
      </w:r>
      <w:r w:rsidR="00496377" w:rsidRPr="0039456E">
        <w:rPr>
          <w:rFonts w:ascii="Times New Roman" w:eastAsia="Times New Roman" w:hAnsi="Times New Roman" w:cs="Times New Roman"/>
          <w:sz w:val="26"/>
          <w:szCs w:val="26"/>
          <w:lang w:eastAsia="ru-RU"/>
        </w:rPr>
        <w:t xml:space="preserve"> с пунктом 9.7</w:t>
      </w:r>
      <w:r w:rsidR="00364A52" w:rsidRPr="0039456E">
        <w:rPr>
          <w:rFonts w:ascii="Times New Roman" w:eastAsia="Times New Roman" w:hAnsi="Times New Roman" w:cs="Times New Roman"/>
          <w:sz w:val="26"/>
          <w:szCs w:val="26"/>
          <w:lang w:eastAsia="ru-RU"/>
        </w:rPr>
        <w:t>.5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.7. Запрос предложений в электронной форме проводится в пор</w:t>
      </w:r>
      <w:r w:rsidRPr="0039456E">
        <w:rPr>
          <w:rFonts w:ascii="Times New Roman" w:eastAsia="Times New Roman" w:hAnsi="Times New Roman" w:cs="Times New Roman"/>
          <w:sz w:val="26"/>
          <w:szCs w:val="26"/>
          <w:lang w:eastAsia="ru-RU"/>
        </w:rPr>
        <w:t>ядке, установленном разделом 9.7</w:t>
      </w:r>
      <w:r w:rsidR="00364A52" w:rsidRPr="0039456E">
        <w:rPr>
          <w:rFonts w:ascii="Times New Roman" w:eastAsia="Times New Roman" w:hAnsi="Times New Roman" w:cs="Times New Roman"/>
          <w:sz w:val="26"/>
          <w:szCs w:val="26"/>
          <w:lang w:eastAsia="ru-RU"/>
        </w:rPr>
        <w:t xml:space="preserve"> Положения для проведения конкурса в электронной форме, с учетом особенно</w:t>
      </w:r>
      <w:r w:rsidRPr="0039456E">
        <w:rPr>
          <w:rFonts w:ascii="Times New Roman" w:eastAsia="Times New Roman" w:hAnsi="Times New Roman" w:cs="Times New Roman"/>
          <w:sz w:val="26"/>
          <w:szCs w:val="26"/>
          <w:lang w:eastAsia="ru-RU"/>
        </w:rPr>
        <w:t>стей, установленных разделом 9.7</w:t>
      </w:r>
      <w:r w:rsidR="00364A52" w:rsidRPr="0039456E">
        <w:rPr>
          <w:rFonts w:ascii="Times New Roman" w:eastAsia="Times New Roman" w:hAnsi="Times New Roman" w:cs="Times New Roman"/>
          <w:sz w:val="26"/>
          <w:szCs w:val="26"/>
          <w:lang w:eastAsia="ru-RU"/>
        </w:rPr>
        <w:t xml:space="preserve"> Положения. При этом подача окончательного предложения, дополнительного ценового предложения не осуществляется.</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r w:rsidR="00F766F0" w:rsidRPr="0039456E">
        <w:rPr>
          <w:rFonts w:ascii="Times New Roman" w:eastAsia="Times New Roman" w:hAnsi="Times New Roman" w:cs="Times New Roman"/>
          <w:sz w:val="26"/>
          <w:szCs w:val="26"/>
          <w:lang w:eastAsia="ru-RU"/>
        </w:rPr>
        <w:t>8.2.3 Положения</w:t>
      </w:r>
      <w:r w:rsidR="00364A52" w:rsidRPr="0039456E">
        <w:rPr>
          <w:rFonts w:ascii="Times New Roman" w:eastAsia="Times New Roman" w:hAnsi="Times New Roman" w:cs="Times New Roman"/>
          <w:sz w:val="26"/>
          <w:szCs w:val="26"/>
          <w:lang w:eastAsia="ru-RU"/>
        </w:rPr>
        <w:t>.</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8.2.2 Положения, а также </w:t>
      </w:r>
      <w:r w:rsidR="00F766F0" w:rsidRPr="0039456E">
        <w:rPr>
          <w:rFonts w:ascii="Times New Roman" w:eastAsia="Times New Roman" w:hAnsi="Times New Roman" w:cs="Times New Roman"/>
          <w:sz w:val="26"/>
          <w:szCs w:val="26"/>
          <w:lang w:eastAsia="ru-RU"/>
        </w:rPr>
        <w:t>пунктом 8.2.3</w:t>
      </w:r>
      <w:r w:rsidR="00364A52" w:rsidRPr="0039456E">
        <w:rPr>
          <w:rFonts w:ascii="Times New Roman" w:eastAsia="Times New Roman" w:hAnsi="Times New Roman" w:cs="Times New Roman"/>
          <w:sz w:val="26"/>
          <w:szCs w:val="26"/>
          <w:lang w:eastAsia="ru-RU"/>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r w:rsidR="00F766F0" w:rsidRPr="0039456E">
        <w:rPr>
          <w:rFonts w:ascii="Times New Roman" w:eastAsia="Times New Roman" w:hAnsi="Times New Roman" w:cs="Times New Roman"/>
          <w:sz w:val="26"/>
          <w:szCs w:val="26"/>
          <w:lang w:eastAsia="ru-RU"/>
        </w:rPr>
        <w:t>Положения в</w:t>
      </w:r>
      <w:r w:rsidR="00364A52" w:rsidRPr="0039456E">
        <w:rPr>
          <w:rFonts w:ascii="Times New Roman" w:eastAsia="Times New Roman" w:hAnsi="Times New Roman" w:cs="Times New Roman"/>
          <w:sz w:val="26"/>
          <w:szCs w:val="26"/>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r w:rsidR="00F766F0" w:rsidRPr="0039456E">
        <w:rPr>
          <w:rFonts w:ascii="Times New Roman" w:eastAsia="Times New Roman" w:hAnsi="Times New Roman" w:cs="Times New Roman"/>
          <w:sz w:val="26"/>
          <w:szCs w:val="26"/>
          <w:lang w:eastAsia="ru-RU"/>
        </w:rPr>
        <w:t>пунктом информация</w:t>
      </w:r>
      <w:r w:rsidR="00364A52" w:rsidRPr="0039456E">
        <w:rPr>
          <w:rFonts w:ascii="Times New Roman" w:eastAsia="Times New Roman" w:hAnsi="Times New Roman" w:cs="Times New Roman"/>
          <w:sz w:val="26"/>
          <w:szCs w:val="26"/>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r w:rsidR="00F766F0" w:rsidRPr="0039456E">
        <w:rPr>
          <w:rFonts w:ascii="Times New Roman" w:eastAsia="Times New Roman" w:hAnsi="Times New Roman" w:cs="Times New Roman"/>
          <w:sz w:val="26"/>
          <w:szCs w:val="26"/>
          <w:lang w:eastAsia="ru-RU"/>
        </w:rPr>
        <w:t>настоящим пунктом</w:t>
      </w:r>
      <w:r w:rsidR="00364A52" w:rsidRPr="0039456E">
        <w:rPr>
          <w:rFonts w:ascii="Times New Roman" w:eastAsia="Times New Roman" w:hAnsi="Times New Roman" w:cs="Times New Roman"/>
          <w:sz w:val="26"/>
          <w:szCs w:val="26"/>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r w:rsidR="00F766F0" w:rsidRPr="0039456E">
        <w:rPr>
          <w:rFonts w:ascii="Times New Roman" w:eastAsia="Times New Roman" w:hAnsi="Times New Roman" w:cs="Times New Roman"/>
          <w:sz w:val="26"/>
          <w:szCs w:val="26"/>
          <w:lang w:eastAsia="ru-RU"/>
        </w:rPr>
        <w:t>ЭП не</w:t>
      </w:r>
      <w:r w:rsidR="00364A52" w:rsidRPr="0039456E">
        <w:rPr>
          <w:rFonts w:ascii="Times New Roman" w:eastAsia="Times New Roman" w:hAnsi="Times New Roman" w:cs="Times New Roman"/>
          <w:sz w:val="26"/>
          <w:szCs w:val="26"/>
          <w:lang w:eastAsia="ru-RU"/>
        </w:rPr>
        <w:t xml:space="preserve"> направляет Заказчику заявки участников такой конкурентной закупки.</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rsidR="00364A52" w:rsidRPr="0039456E"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w:t>
      </w:r>
      <w:r w:rsidR="00B51B80" w:rsidRPr="0039456E">
        <w:rPr>
          <w:rFonts w:ascii="Times New Roman" w:eastAsia="Times New Roman" w:hAnsi="Times New Roman" w:cs="Times New Roman"/>
          <w:sz w:val="26"/>
          <w:szCs w:val="26"/>
          <w:lang w:eastAsia="ru-RU"/>
        </w:rPr>
        <w:t>ра, предусмотренного пунктом 9.7</w:t>
      </w:r>
      <w:r w:rsidR="00364A52" w:rsidRPr="0039456E">
        <w:rPr>
          <w:rFonts w:ascii="Times New Roman" w:eastAsia="Times New Roman" w:hAnsi="Times New Roman" w:cs="Times New Roman"/>
          <w:sz w:val="26"/>
          <w:szCs w:val="26"/>
          <w:lang w:eastAsia="ru-RU"/>
        </w:rPr>
        <w:t>.6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w:t>
      </w:r>
      <w:r w:rsidR="00B51B80" w:rsidRPr="0039456E">
        <w:rPr>
          <w:rFonts w:ascii="Times New Roman" w:eastAsia="Times New Roman" w:hAnsi="Times New Roman" w:cs="Times New Roman"/>
          <w:sz w:val="26"/>
          <w:szCs w:val="26"/>
          <w:lang w:eastAsia="ru-RU"/>
        </w:rPr>
        <w:t>отренный подпунктом 4 пункта 9.7</w:t>
      </w:r>
      <w:r w:rsidR="00364A52" w:rsidRPr="0039456E">
        <w:rPr>
          <w:rFonts w:ascii="Times New Roman" w:eastAsia="Times New Roman" w:hAnsi="Times New Roman" w:cs="Times New Roman"/>
          <w:sz w:val="26"/>
          <w:szCs w:val="26"/>
          <w:lang w:eastAsia="ru-RU"/>
        </w:rPr>
        <w:t xml:space="preserve">.3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bookmarkStart w:id="58" w:name="_Hlk96945981"/>
      <w:r w:rsidR="00364A52" w:rsidRPr="0039456E">
        <w:rPr>
          <w:rFonts w:ascii="Times New Roman" w:eastAsia="Times New Roman" w:hAnsi="Times New Roman" w:cs="Times New Roman"/>
          <w:sz w:val="26"/>
          <w:szCs w:val="26"/>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58"/>
      <w:r w:rsidR="00364A52" w:rsidRPr="0039456E">
        <w:rPr>
          <w:rFonts w:ascii="Times New Roman" w:eastAsia="Times New Roman" w:hAnsi="Times New Roman" w:cs="Times New Roman"/>
          <w:sz w:val="26"/>
          <w:szCs w:val="26"/>
          <w:lang w:eastAsia="ru-RU"/>
        </w:rPr>
        <w:t>.</w:t>
      </w:r>
    </w:p>
    <w:p w:rsidR="00364A52" w:rsidRPr="0039456E"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.16.  Заказчик составляет итоговый протокол </w:t>
      </w:r>
      <w:r w:rsidR="00F766F0" w:rsidRPr="0039456E">
        <w:rPr>
          <w:rFonts w:ascii="Times New Roman" w:eastAsia="Times New Roman" w:hAnsi="Times New Roman" w:cs="Times New Roman"/>
          <w:sz w:val="26"/>
          <w:szCs w:val="26"/>
          <w:lang w:eastAsia="ru-RU"/>
        </w:rPr>
        <w:t>закупки, содержащий</w:t>
      </w:r>
      <w:r w:rsidR="00364A52" w:rsidRPr="0039456E">
        <w:rPr>
          <w:rFonts w:ascii="Times New Roman" w:eastAsia="Times New Roman" w:hAnsi="Times New Roman" w:cs="Times New Roman"/>
          <w:sz w:val="26"/>
          <w:szCs w:val="26"/>
          <w:lang w:eastAsia="ru-RU"/>
        </w:rPr>
        <w:t xml:space="preserve"> сведения, </w:t>
      </w:r>
      <w:r w:rsidR="00F766F0" w:rsidRPr="0039456E">
        <w:rPr>
          <w:rFonts w:ascii="Times New Roman" w:eastAsia="Times New Roman" w:hAnsi="Times New Roman" w:cs="Times New Roman"/>
          <w:sz w:val="26"/>
          <w:szCs w:val="26"/>
          <w:lang w:eastAsia="ru-RU"/>
        </w:rPr>
        <w:t>предусмотренные пунктом</w:t>
      </w:r>
      <w:r w:rsidR="00364A52" w:rsidRPr="0039456E">
        <w:rPr>
          <w:rFonts w:ascii="Times New Roman" w:eastAsia="Times New Roman" w:hAnsi="Times New Roman" w:cs="Times New Roman"/>
          <w:sz w:val="26"/>
          <w:szCs w:val="26"/>
          <w:lang w:eastAsia="ru-RU"/>
        </w:rPr>
        <w:t xml:space="preserve"> 3.7 Положения и размещает его на ЭП и в ЕИС.</w:t>
      </w:r>
    </w:p>
    <w:p w:rsidR="00364A52" w:rsidRPr="0039456E"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 xml:space="preserve">.17.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E36F0" w:rsidRPr="0039456E" w:rsidRDefault="00B51B8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9.7</w:t>
      </w:r>
      <w:r w:rsidR="00364A52" w:rsidRPr="0039456E">
        <w:rPr>
          <w:rFonts w:ascii="Times New Roman" w:eastAsia="Times New Roman" w:hAnsi="Times New Roman" w:cs="Times New Roman"/>
          <w:sz w:val="26"/>
          <w:szCs w:val="26"/>
          <w:lang w:eastAsia="ru-RU"/>
        </w:rPr>
        <w:t>.18.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59" w:name="Par114"/>
      <w:bookmarkStart w:id="60" w:name="Par132"/>
      <w:bookmarkStart w:id="61" w:name="Par158"/>
      <w:bookmarkStart w:id="62" w:name="_Toc413888664"/>
      <w:bookmarkEnd w:id="59"/>
      <w:bookmarkEnd w:id="60"/>
      <w:bookmarkEnd w:id="61"/>
    </w:p>
    <w:p w:rsidR="002E36F0" w:rsidRPr="0039456E" w:rsidRDefault="002E36F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p>
    <w:p w:rsidR="00364A52" w:rsidRPr="0039456E" w:rsidRDefault="00364A52" w:rsidP="002E36F0">
      <w:pPr>
        <w:suppressAutoHyphens/>
        <w:spacing w:after="0" w:line="240" w:lineRule="auto"/>
        <w:ind w:firstLine="567"/>
        <w:jc w:val="center"/>
        <w:textAlignment w:val="baseline"/>
        <w:rPr>
          <w:rFonts w:ascii="Times New Roman" w:eastAsia="Calibri" w:hAnsi="Times New Roman" w:cs="Times New Roman"/>
          <w:b/>
          <w:bCs/>
          <w:kern w:val="1"/>
          <w:sz w:val="28"/>
          <w:szCs w:val="28"/>
          <w:vertAlign w:val="superscript"/>
          <w:lang w:eastAsia="ar-SA"/>
        </w:rPr>
      </w:pPr>
      <w:bookmarkStart w:id="63" w:name="_Toc84325754"/>
      <w:r w:rsidRPr="0039456E">
        <w:rPr>
          <w:rFonts w:ascii="Times New Roman" w:eastAsia="Calibri" w:hAnsi="Times New Roman" w:cs="Times New Roman"/>
          <w:b/>
          <w:bCs/>
          <w:kern w:val="1"/>
          <w:sz w:val="28"/>
          <w:szCs w:val="28"/>
          <w:lang w:eastAsia="ar-SA"/>
        </w:rPr>
        <w:t>10. Закупка у единственного поставщика (исполнителя, подрядчика)</w:t>
      </w:r>
      <w:bookmarkEnd w:id="63"/>
    </w:p>
    <w:p w:rsidR="00364A52" w:rsidRPr="0039456E"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Закупка у единственного поставщика (подрядчика, исполнителя) может осуществляться Заказчиком в следующих случаях:</w:t>
      </w:r>
    </w:p>
    <w:p w:rsidR="00364A52" w:rsidRPr="0039456E"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10.3. Закупка на выполнение работы по мобилизационной подготовке.</w:t>
      </w:r>
    </w:p>
    <w:p w:rsidR="00364A52" w:rsidRPr="0039456E"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10.14. Закупка на посещение зоопарка, театра, кинотеатра, концерта, цирка, музея, выставки или спортивного мероприятия.</w:t>
      </w:r>
    </w:p>
    <w:p w:rsidR="00364A52" w:rsidRPr="0039456E" w:rsidRDefault="00364A52" w:rsidP="00F766F0">
      <w:pPr>
        <w:autoSpaceDE w:val="0"/>
        <w:autoSpaceDN w:val="0"/>
        <w:adjustRightInd w:val="0"/>
        <w:spacing w:after="0" w:line="240" w:lineRule="auto"/>
        <w:ind w:firstLine="708"/>
        <w:jc w:val="both"/>
        <w:rPr>
          <w:rFonts w:ascii="Times New Roman" w:hAnsi="Times New Roman" w:cs="Times New Roman"/>
          <w:sz w:val="26"/>
          <w:szCs w:val="26"/>
        </w:rPr>
      </w:pPr>
      <w:r w:rsidRPr="0039456E">
        <w:rPr>
          <w:rFonts w:ascii="Times New Roman" w:hAnsi="Times New Roman" w:cs="Times New Roman"/>
          <w:sz w:val="26"/>
          <w:szCs w:val="26"/>
        </w:rPr>
        <w:t xml:space="preserve">10.15. </w:t>
      </w:r>
      <w:r w:rsidRPr="0039456E">
        <w:rPr>
          <w:rFonts w:ascii="Times New Roman" w:eastAsia="Calibri" w:hAnsi="Times New Roman" w:cs="Times New Roman"/>
          <w:sz w:val="26"/>
          <w:szCs w:val="26"/>
        </w:rPr>
        <w:t xml:space="preserve">Закупка </w:t>
      </w:r>
      <w:r w:rsidRPr="0039456E">
        <w:rPr>
          <w:rFonts w:ascii="Times New Roman" w:hAnsi="Times New Roman" w:cs="Times New Roman"/>
          <w:sz w:val="26"/>
          <w:szCs w:val="26"/>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364A52" w:rsidRPr="0039456E"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1) с конкретным физическим лицом на создание произведения литературы или искусства, на участие в создании произведения искусства;</w:t>
      </w:r>
    </w:p>
    <w:p w:rsidR="00364A52" w:rsidRPr="0039456E"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364A52" w:rsidRPr="0039456E"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3) с физическим лицом или юридическим лицом на проектирование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4A52" w:rsidRPr="0039456E"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4) с конкретным физическим лицом на разработку и создание театральных, концертных афиш и буклетов;</w:t>
      </w:r>
    </w:p>
    <w:p w:rsidR="00364A52" w:rsidRPr="0039456E"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10.16. Закупка на оказание услуг по реализации входных билетов </w:t>
      </w:r>
      <w:r w:rsidRPr="0039456E">
        <w:rPr>
          <w:rFonts w:ascii="Times New Roman" w:eastAsia="Calibri" w:hAnsi="Times New Roman" w:cs="Times New Roman"/>
          <w:sz w:val="26"/>
          <w:szCs w:val="26"/>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10.17. Закупка на оказание услуг по осуществлению авторского контроля </w:t>
      </w:r>
      <w:r w:rsidRPr="0039456E">
        <w:rPr>
          <w:rFonts w:ascii="Times New Roman" w:eastAsia="Calibri" w:hAnsi="Times New Roman" w:cs="Times New Roman"/>
          <w:sz w:val="26"/>
          <w:szCs w:val="26"/>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10.20. </w:t>
      </w:r>
      <w:r w:rsidR="00E54DFF" w:rsidRPr="0039456E">
        <w:rPr>
          <w:rFonts w:ascii="Times New Roman" w:eastAsia="Calibri" w:hAnsi="Times New Roman" w:cs="Times New Roman"/>
          <w:sz w:val="26"/>
          <w:szCs w:val="26"/>
        </w:rPr>
        <w:t>Закупка на</w:t>
      </w:r>
      <w:r w:rsidRPr="0039456E">
        <w:rPr>
          <w:rFonts w:ascii="Times New Roman" w:eastAsia="Calibri" w:hAnsi="Times New Roman" w:cs="Times New Roman"/>
          <w:sz w:val="26"/>
          <w:szCs w:val="26"/>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364A52" w:rsidRPr="0039456E"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10.21. </w:t>
      </w:r>
      <w:r w:rsidRPr="0039456E">
        <w:rPr>
          <w:rFonts w:ascii="Times New Roman" w:eastAsia="Calibri" w:hAnsi="Times New Roman" w:cs="Times New Roman"/>
          <w:sz w:val="26"/>
          <w:szCs w:val="26"/>
        </w:rPr>
        <w:t xml:space="preserve">Закупка </w:t>
      </w:r>
      <w:r w:rsidRPr="0039456E">
        <w:rPr>
          <w:rFonts w:ascii="Times New Roman" w:hAnsi="Times New Roman" w:cs="Times New Roman"/>
          <w:sz w:val="26"/>
          <w:szCs w:val="26"/>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1 (один) миллион рублей, указанное решение врачебной комиссии должно размещаться одновременно с договором.</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10.24. </w:t>
      </w:r>
      <w:r w:rsidR="00E54DFF" w:rsidRPr="0039456E">
        <w:rPr>
          <w:rFonts w:ascii="Times New Roman" w:eastAsia="Calibri" w:hAnsi="Times New Roman" w:cs="Times New Roman"/>
          <w:sz w:val="26"/>
          <w:szCs w:val="26"/>
        </w:rPr>
        <w:t>Закупка на</w:t>
      </w:r>
      <w:r w:rsidRPr="0039456E">
        <w:rPr>
          <w:rFonts w:ascii="Times New Roman" w:eastAsia="Calibri" w:hAnsi="Times New Roman" w:cs="Times New Roman"/>
          <w:sz w:val="26"/>
          <w:szCs w:val="26"/>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4A52" w:rsidRPr="0039456E" w:rsidRDefault="00364A52" w:rsidP="00F766F0">
      <w:pPr>
        <w:spacing w:after="0" w:line="240" w:lineRule="auto"/>
        <w:ind w:firstLine="709"/>
        <w:jc w:val="both"/>
        <w:rPr>
          <w:rFonts w:ascii="Times New Roman" w:hAnsi="Times New Roman"/>
          <w:sz w:val="26"/>
          <w:szCs w:val="26"/>
        </w:rPr>
      </w:pPr>
      <w:r w:rsidRPr="0039456E">
        <w:rPr>
          <w:rFonts w:ascii="Times New Roman" w:eastAsia="Calibri" w:hAnsi="Times New Roman" w:cs="Times New Roman"/>
          <w:sz w:val="26"/>
          <w:szCs w:val="26"/>
        </w:rPr>
        <w:t xml:space="preserve">10.27. </w:t>
      </w:r>
      <w:r w:rsidRPr="0039456E">
        <w:rPr>
          <w:rFonts w:ascii="Times New Roman" w:hAnsi="Times New Roman"/>
          <w:sz w:val="26"/>
          <w:szCs w:val="26"/>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364A52" w:rsidRPr="0039456E" w:rsidRDefault="00364A52" w:rsidP="00F766F0">
      <w:pPr>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10.29 Закупка на 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6" w:history="1">
        <w:r w:rsidRPr="0039456E">
          <w:rPr>
            <w:rFonts w:ascii="Times New Roman" w:eastAsia="Calibri" w:hAnsi="Times New Roman" w:cs="Times New Roman"/>
            <w:sz w:val="26"/>
            <w:szCs w:val="26"/>
          </w:rPr>
          <w:t>порядке</w:t>
        </w:r>
      </w:hyperlink>
      <w:r w:rsidRPr="0039456E">
        <w:rPr>
          <w:rFonts w:ascii="Times New Roman" w:eastAsia="Calibri"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rsidR="00364A52" w:rsidRPr="0039456E" w:rsidRDefault="00364A52" w:rsidP="00F766F0">
      <w:pPr>
        <w:autoSpaceDE w:val="0"/>
        <w:autoSpaceDN w:val="0"/>
        <w:adjustRightInd w:val="0"/>
        <w:spacing w:after="0" w:line="240" w:lineRule="auto"/>
        <w:ind w:firstLine="709"/>
        <w:jc w:val="both"/>
        <w:rPr>
          <w:rFonts w:ascii="Calibri" w:eastAsia="Calibri" w:hAnsi="Calibri" w:cs="Times New Roman"/>
          <w:sz w:val="26"/>
          <w:szCs w:val="26"/>
        </w:rPr>
      </w:pPr>
      <w:r w:rsidRPr="0039456E">
        <w:rPr>
          <w:rFonts w:ascii="Times New Roman" w:eastAsia="Calibri" w:hAnsi="Times New Roman" w:cs="Times New Roman"/>
          <w:sz w:val="26"/>
          <w:szCs w:val="26"/>
        </w:rPr>
        <w:t>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39456E">
        <w:rPr>
          <w:rFonts w:ascii="Calibri" w:eastAsia="Calibri" w:hAnsi="Calibri" w:cs="Times New Roman"/>
          <w:sz w:val="26"/>
          <w:szCs w:val="26"/>
        </w:rPr>
        <w:t xml:space="preserve"> </w:t>
      </w:r>
    </w:p>
    <w:p w:rsidR="00364A52" w:rsidRPr="0039456E" w:rsidRDefault="00364A52" w:rsidP="00F766F0">
      <w:pPr>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10.35. </w:t>
      </w:r>
      <w:r w:rsidRPr="0039456E">
        <w:rPr>
          <w:rFonts w:ascii="Times New Roman" w:eastAsia="Calibri" w:hAnsi="Times New Roman" w:cs="Times New Roman"/>
          <w:sz w:val="26"/>
          <w:szCs w:val="26"/>
        </w:rPr>
        <w:t>Закупка на</w:t>
      </w:r>
      <w:r w:rsidRPr="0039456E">
        <w:rPr>
          <w:rFonts w:ascii="Times New Roman" w:hAnsi="Times New Roman" w:cs="Times New Roman"/>
          <w:sz w:val="26"/>
          <w:szCs w:val="26"/>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Закупка в соответствии с данным пунктом осуществляется при соблюдении следующих условий:</w:t>
      </w:r>
    </w:p>
    <w:p w:rsidR="00364A52" w:rsidRPr="0039456E" w:rsidRDefault="00364A52" w:rsidP="00F766F0">
      <w:pPr>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r w:rsidR="00E54DFF" w:rsidRPr="0039456E">
        <w:rPr>
          <w:rFonts w:ascii="Times New Roman" w:hAnsi="Times New Roman" w:cs="Times New Roman"/>
          <w:sz w:val="26"/>
          <w:szCs w:val="26"/>
        </w:rPr>
        <w:t>закупки, который</w:t>
      </w:r>
      <w:r w:rsidRPr="0039456E">
        <w:rPr>
          <w:rFonts w:ascii="Times New Roman" w:hAnsi="Times New Roman" w:cs="Times New Roman"/>
          <w:sz w:val="26"/>
          <w:szCs w:val="26"/>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364A52" w:rsidRPr="0039456E" w:rsidRDefault="00364A52" w:rsidP="00F766F0">
      <w:pPr>
        <w:spacing w:after="0" w:line="240" w:lineRule="auto"/>
        <w:ind w:firstLine="709"/>
        <w:jc w:val="both"/>
        <w:rPr>
          <w:rFonts w:ascii="Times New Roman" w:hAnsi="Times New Roman" w:cs="Times New Roman"/>
          <w:sz w:val="26"/>
          <w:szCs w:val="26"/>
        </w:rPr>
      </w:pPr>
      <w:r w:rsidRPr="0039456E">
        <w:rPr>
          <w:rFonts w:ascii="Times New Roman" w:hAnsi="Times New Roman" w:cs="Times New Roman"/>
          <w:sz w:val="26"/>
          <w:szCs w:val="26"/>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r w:rsidR="00E54DFF" w:rsidRPr="0039456E">
        <w:rPr>
          <w:rFonts w:ascii="Times New Roman" w:hAnsi="Times New Roman" w:cs="Times New Roman"/>
          <w:sz w:val="26"/>
          <w:szCs w:val="26"/>
        </w:rPr>
        <w:t>цене, не</w:t>
      </w:r>
      <w:r w:rsidRPr="0039456E">
        <w:rPr>
          <w:rFonts w:ascii="Times New Roman" w:hAnsi="Times New Roman" w:cs="Times New Roman"/>
          <w:sz w:val="26"/>
          <w:szCs w:val="26"/>
        </w:rPr>
        <w:t xml:space="preserve"> превышающей НМЦД закупки, договор по результатам которой расторгнут. </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10.36. </w:t>
      </w:r>
      <w:r w:rsidR="00E54DFF" w:rsidRPr="0039456E">
        <w:rPr>
          <w:rFonts w:ascii="Times New Roman" w:eastAsia="Calibri" w:hAnsi="Times New Roman" w:cs="Times New Roman"/>
          <w:sz w:val="26"/>
          <w:szCs w:val="26"/>
        </w:rPr>
        <w:t>Закупка на</w:t>
      </w:r>
      <w:r w:rsidRPr="0039456E">
        <w:rPr>
          <w:rFonts w:ascii="Times New Roman" w:eastAsia="Calibri" w:hAnsi="Times New Roman" w:cs="Times New Roman"/>
          <w:sz w:val="26"/>
          <w:szCs w:val="26"/>
        </w:rPr>
        <w:t xml:space="preserve"> заключение договора банковского счета, договора об овердрафтном кредите.</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1) не подано ни одной заявки на участие в закупке; </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EF2175" w:rsidRPr="0039456E" w:rsidRDefault="00EF2175" w:rsidP="00EF21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не превышает НМЦД,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  </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10.38. Закупка на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10.39. Закупка на заключение договора на услуги по предоставлению во временное использование спортивных сооружений.</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364A52" w:rsidRPr="0039456E"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4" w:name="Par180"/>
      <w:bookmarkEnd w:id="64"/>
    </w:p>
    <w:p w:rsidR="00364A52" w:rsidRPr="0039456E"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10.43.  Закупка продукции культурных и естественных пастбищ и сенокосов, в том числе услуг по доставке такой продукции.</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10.48.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rsidR="00364A52" w:rsidRPr="0039456E"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rsidR="004F1113" w:rsidRPr="0039456E"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10.49. Закупка молока коровьего сырого.</w:t>
      </w:r>
      <w:bookmarkStart w:id="65" w:name="_Toc84325755"/>
    </w:p>
    <w:p w:rsidR="00FA5B31" w:rsidRPr="0039456E"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10.50.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rsidR="00FA5B31" w:rsidRPr="0039456E"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10.51. Закупка до 31.12.2022 товаров, работ, услуг на сумму, превышающую 5 (пять) миллионов рублей по согласованию с Региональным штабом по обеспечению устойчивости экономики Мурманской области.</w:t>
      </w:r>
    </w:p>
    <w:p w:rsidR="00FA5B31" w:rsidRPr="0039456E" w:rsidRDefault="00FA5B31"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655A0" w:rsidRPr="0039456E" w:rsidRDefault="00C655A0"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655A0" w:rsidRPr="0039456E" w:rsidRDefault="00C655A0"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655A0" w:rsidRPr="0039456E" w:rsidRDefault="00C655A0"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F1113" w:rsidRPr="0039456E" w:rsidRDefault="004F1113"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39456E" w:rsidRDefault="00364A52" w:rsidP="004F1113">
      <w:pPr>
        <w:autoSpaceDE w:val="0"/>
        <w:autoSpaceDN w:val="0"/>
        <w:adjustRightInd w:val="0"/>
        <w:spacing w:after="0" w:line="240" w:lineRule="auto"/>
        <w:ind w:left="709"/>
        <w:jc w:val="center"/>
        <w:rPr>
          <w:rFonts w:ascii="Times New Roman" w:eastAsia="Times New Roman" w:hAnsi="Times New Roman" w:cs="Times New Roman"/>
          <w:b/>
          <w:bCs/>
          <w:kern w:val="1"/>
          <w:sz w:val="28"/>
          <w:szCs w:val="28"/>
          <w:lang w:eastAsia="ar-SA"/>
        </w:rPr>
      </w:pPr>
      <w:r w:rsidRPr="0039456E">
        <w:rPr>
          <w:rFonts w:ascii="Times New Roman" w:eastAsia="Times New Roman" w:hAnsi="Times New Roman" w:cs="Times New Roman"/>
          <w:b/>
          <w:bCs/>
          <w:kern w:val="1"/>
          <w:sz w:val="28"/>
          <w:szCs w:val="28"/>
          <w:lang w:eastAsia="ar-SA"/>
        </w:rPr>
        <w:t xml:space="preserve">11. Порядок заключения, исполнения, </w:t>
      </w:r>
      <w:r w:rsidRPr="0039456E">
        <w:rPr>
          <w:rFonts w:ascii="Times New Roman" w:eastAsia="Times New Roman" w:hAnsi="Times New Roman" w:cs="Times New Roman"/>
          <w:b/>
          <w:bCs/>
          <w:kern w:val="1"/>
          <w:sz w:val="28"/>
          <w:szCs w:val="28"/>
          <w:lang w:eastAsia="ar-SA"/>
        </w:rPr>
        <w:br/>
        <w:t>изменения и расторжения договора</w:t>
      </w:r>
      <w:bookmarkEnd w:id="65"/>
    </w:p>
    <w:p w:rsidR="004F1113" w:rsidRPr="0039456E" w:rsidRDefault="004F1113" w:rsidP="00364A52">
      <w:pPr>
        <w:autoSpaceDE w:val="0"/>
        <w:autoSpaceDN w:val="0"/>
        <w:adjustRightInd w:val="0"/>
        <w:spacing w:after="0" w:line="276" w:lineRule="auto"/>
        <w:ind w:firstLine="709"/>
        <w:jc w:val="both"/>
        <w:rPr>
          <w:rFonts w:ascii="Times New Roman" w:eastAsia="Calibri" w:hAnsi="Times New Roman" w:cs="Times New Roman"/>
          <w:sz w:val="24"/>
          <w:szCs w:val="24"/>
        </w:rPr>
      </w:pPr>
    </w:p>
    <w:p w:rsidR="00364A52" w:rsidRPr="0039456E"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364A52" w:rsidRPr="0039456E"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364A52" w:rsidRPr="0039456E"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rsidR="00364A52" w:rsidRPr="0039456E"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rsidR="00364A52" w:rsidRPr="0039456E"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F1113" w:rsidRPr="0039456E">
        <w:rPr>
          <w:rFonts w:ascii="Times New Roman" w:eastAsia="Times New Roman" w:hAnsi="Times New Roman" w:cs="Times New Roman"/>
          <w:kern w:val="1"/>
          <w:sz w:val="26"/>
          <w:szCs w:val="26"/>
          <w:lang w:eastAsia="ar-SA"/>
        </w:rPr>
        <w:t>участнику такой закупки,</w:t>
      </w:r>
      <w:r w:rsidRPr="0039456E">
        <w:rPr>
          <w:rFonts w:ascii="Times New Roman" w:eastAsia="Times New Roman" w:hAnsi="Times New Roman" w:cs="Times New Roman"/>
          <w:kern w:val="1"/>
          <w:sz w:val="26"/>
          <w:szCs w:val="26"/>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11.2.1. В договор, заключаемый по результатам конкурентной закупки, включается, в том числе, информация:</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3) о способах обмена юридически значимыми сообщениями;</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8.10 Положения;</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5)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rsidR="00843FDA" w:rsidRPr="0039456E" w:rsidRDefault="00843FDA" w:rsidP="00843FDA">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6) 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w:t>
      </w:r>
      <w:r w:rsidRPr="0039456E">
        <w:rPr>
          <w:sz w:val="26"/>
          <w:szCs w:val="26"/>
        </w:rPr>
        <w:t xml:space="preserve"> </w:t>
      </w:r>
      <w:r w:rsidRPr="0039456E">
        <w:rPr>
          <w:rFonts w:ascii="Times New Roman" w:eastAsia="Calibri" w:hAnsi="Times New Roman" w:cs="Times New Roman"/>
          <w:sz w:val="26"/>
          <w:szCs w:val="26"/>
        </w:rPr>
        <w:t>Российской Федерации со стороны недружественных иностранных государств.</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2) при изменении не более чем на 10 (десять) </w:t>
      </w:r>
      <w:r w:rsidR="004F1113" w:rsidRPr="0039456E">
        <w:rPr>
          <w:rFonts w:ascii="Times New Roman" w:hAnsi="Times New Roman"/>
          <w:sz w:val="26"/>
          <w:szCs w:val="26"/>
        </w:rPr>
        <w:t>процентов,</w:t>
      </w:r>
      <w:r w:rsidRPr="0039456E">
        <w:rPr>
          <w:rFonts w:ascii="Times New Roman" w:hAnsi="Times New Roman"/>
          <w:sz w:val="26"/>
          <w:szCs w:val="26"/>
        </w:rPr>
        <w:t xml:space="preserve"> предусмотренных договором количества товара,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цены договора;</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w:t>
      </w:r>
      <w:r w:rsidR="004F1113" w:rsidRPr="0039456E">
        <w:rPr>
          <w:rFonts w:ascii="Times New Roman" w:hAnsi="Times New Roman"/>
          <w:sz w:val="26"/>
          <w:szCs w:val="26"/>
        </w:rPr>
        <w:t>процентов,</w:t>
      </w:r>
      <w:r w:rsidRPr="0039456E">
        <w:rPr>
          <w:rFonts w:ascii="Times New Roman" w:hAnsi="Times New Roman"/>
          <w:sz w:val="26"/>
          <w:szCs w:val="26"/>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4) при изменении цены договора в случаях:</w:t>
      </w:r>
    </w:p>
    <w:p w:rsidR="00364A52" w:rsidRPr="0039456E"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4.1) изменения в соответствии с законодательством регулируемых государством цен (тарифов) на товары (работы, услуги);</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4.2) </w:t>
      </w:r>
      <w:r w:rsidR="00393DD6" w:rsidRPr="0039456E">
        <w:rPr>
          <w:rFonts w:ascii="Times New Roman" w:hAnsi="Times New Roman"/>
          <w:sz w:val="26"/>
          <w:szCs w:val="26"/>
        </w:rPr>
        <w:t>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 договоров финансовой аренды (лизинга), кредита, овердрафта, кредитной линии.</w:t>
      </w:r>
    </w:p>
    <w:p w:rsidR="00364A52" w:rsidRPr="0039456E"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5) при изменении цены договора в случае предоставлении приоритета в соответствии с пунктами </w:t>
      </w:r>
      <w:r w:rsidRPr="0039456E">
        <w:rPr>
          <w:rFonts w:ascii="Times New Roman" w:eastAsia="Calibri" w:hAnsi="Times New Roman" w:cs="Times New Roman"/>
          <w:sz w:val="26"/>
          <w:szCs w:val="26"/>
        </w:rPr>
        <w:t xml:space="preserve">3, 3(1), 4, 4(1) </w:t>
      </w:r>
      <w:r w:rsidRPr="0039456E">
        <w:rPr>
          <w:rFonts w:ascii="Times New Roman" w:hAnsi="Times New Roman"/>
          <w:sz w:val="26"/>
          <w:szCs w:val="26"/>
        </w:rPr>
        <w:t>Постановления № 925;</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8) при изменении в соответствии с нормами </w:t>
      </w:r>
      <w:r w:rsidRPr="0039456E">
        <w:rPr>
          <w:rFonts w:ascii="Times New Roman" w:hAnsi="Times New Roman" w:cs="Times New Roman"/>
          <w:sz w:val="26"/>
          <w:szCs w:val="26"/>
        </w:rPr>
        <w:t>Регламента работы на торговой площадке «</w:t>
      </w:r>
      <w:r w:rsidR="00BB11C7" w:rsidRPr="0039456E">
        <w:rPr>
          <w:rFonts w:ascii="Times New Roman" w:hAnsi="Times New Roman" w:cs="Times New Roman"/>
          <w:sz w:val="26"/>
          <w:szCs w:val="26"/>
        </w:rPr>
        <w:t>Закупки Мурманской области</w:t>
      </w:r>
      <w:r w:rsidRPr="0039456E">
        <w:rPr>
          <w:rFonts w:ascii="Times New Roman" w:hAnsi="Times New Roman" w:cs="Times New Roman"/>
          <w:sz w:val="26"/>
          <w:szCs w:val="26"/>
        </w:rPr>
        <w:t>»;</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10)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hAnsi="Times New Roman"/>
          <w:sz w:val="26"/>
          <w:szCs w:val="26"/>
        </w:rPr>
        <w:t xml:space="preserve">11) </w:t>
      </w:r>
      <w:r w:rsidRPr="0039456E">
        <w:rPr>
          <w:rFonts w:ascii="Times New Roman" w:eastAsia="Calibri" w:hAnsi="Times New Roman" w:cs="Times New Roman"/>
          <w:sz w:val="26"/>
          <w:szCs w:val="26"/>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64A52" w:rsidRPr="0039456E"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9456E">
        <w:rPr>
          <w:rFonts w:ascii="Times New Roman" w:eastAsia="Calibri" w:hAnsi="Times New Roman" w:cs="Times New Roman"/>
          <w:sz w:val="26"/>
          <w:szCs w:val="26"/>
        </w:rPr>
        <w:t>12) 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13) в случае заключения договора с единственным поставщиком (исполнителем, подрядчиком) в соответствии с пунктами 10.1, 10.8, 10.18, 10.19, 10.24, 10.26 Положения.</w:t>
      </w:r>
    </w:p>
    <w:p w:rsidR="003A770A" w:rsidRPr="0039456E" w:rsidRDefault="003A770A"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 xml:space="preserve">14) </w:t>
      </w:r>
      <w:r w:rsidR="00B01E67" w:rsidRPr="0039456E">
        <w:rPr>
          <w:rFonts w:ascii="Times New Roman" w:hAnsi="Times New Roman"/>
          <w:sz w:val="26"/>
          <w:szCs w:val="26"/>
        </w:rPr>
        <w:t>по соглашению сторон допускается изменение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государственной власти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r w:rsidRPr="0039456E">
        <w:rPr>
          <w:rFonts w:ascii="Times New Roman" w:hAnsi="Times New Roman"/>
          <w:sz w:val="26"/>
          <w:szCs w:val="26"/>
        </w:rPr>
        <w:t>.</w:t>
      </w:r>
    </w:p>
    <w:p w:rsidR="00364A52" w:rsidRPr="0039456E"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39456E">
        <w:rPr>
          <w:rFonts w:ascii="Times New Roman" w:hAnsi="Times New Roman"/>
          <w:sz w:val="26"/>
          <w:szCs w:val="26"/>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hAnsi="Times New Roman"/>
          <w:sz w:val="26"/>
          <w:szCs w:val="26"/>
        </w:rPr>
        <w:t>11.4.1. Заказчик вправе принять решение о расторжении договора в одностороннем порядке в случае неисполнения</w:t>
      </w:r>
      <w:r w:rsidRPr="0039456E">
        <w:rPr>
          <w:rFonts w:ascii="Times New Roman" w:eastAsia="Times New Roman" w:hAnsi="Times New Roman" w:cs="Times New Roman"/>
          <w:sz w:val="26"/>
          <w:szCs w:val="26"/>
          <w:lang w:eastAsia="ru-RU"/>
        </w:rPr>
        <w:t xml:space="preserve"> или ненадлежащего исполнения поставщиком (исполнителем, подрядчиком) своих обязательств по договору.</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4A52"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4F1113" w:rsidRPr="0039456E"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9456E">
        <w:rPr>
          <w:rFonts w:ascii="Times New Roman" w:eastAsia="Times New Roman" w:hAnsi="Times New Roman" w:cs="Times New Roman"/>
          <w:sz w:val="26"/>
          <w:szCs w:val="26"/>
          <w:lang w:eastAsia="ru-RU"/>
        </w:rPr>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6" w:name="_Toc84325756"/>
    </w:p>
    <w:p w:rsidR="004F1113" w:rsidRPr="0039456E" w:rsidRDefault="004F1113"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64A52" w:rsidRPr="0039456E" w:rsidRDefault="00364A52" w:rsidP="004F1113">
      <w:pPr>
        <w:widowControl w:val="0"/>
        <w:autoSpaceDE w:val="0"/>
        <w:autoSpaceDN w:val="0"/>
        <w:spacing w:after="0" w:line="240" w:lineRule="auto"/>
        <w:ind w:left="709"/>
        <w:jc w:val="center"/>
        <w:rPr>
          <w:rFonts w:ascii="Times New Roman" w:eastAsia="Times New Roman" w:hAnsi="Times New Roman" w:cs="Times New Roman"/>
          <w:b/>
          <w:bCs/>
          <w:kern w:val="1"/>
          <w:sz w:val="28"/>
          <w:szCs w:val="28"/>
          <w:lang w:eastAsia="ar-SA"/>
        </w:rPr>
      </w:pPr>
      <w:r w:rsidRPr="0039456E">
        <w:rPr>
          <w:rFonts w:ascii="Times New Roman" w:eastAsia="Times New Roman" w:hAnsi="Times New Roman" w:cs="Times New Roman"/>
          <w:b/>
          <w:bCs/>
          <w:kern w:val="1"/>
          <w:sz w:val="28"/>
          <w:szCs w:val="28"/>
          <w:lang w:eastAsia="ar-SA"/>
        </w:rPr>
        <w:t>12. Заключительные положения</w:t>
      </w:r>
      <w:bookmarkEnd w:id="66"/>
    </w:p>
    <w:p w:rsidR="00364A52" w:rsidRPr="0039456E" w:rsidRDefault="00364A52" w:rsidP="00364A52">
      <w:pPr>
        <w:widowControl w:val="0"/>
        <w:autoSpaceDE w:val="0"/>
        <w:autoSpaceDN w:val="0"/>
        <w:adjustRightInd w:val="0"/>
        <w:spacing w:after="0" w:line="276" w:lineRule="auto"/>
        <w:jc w:val="center"/>
        <w:outlineLvl w:val="1"/>
        <w:rPr>
          <w:rFonts w:ascii="Times New Roman" w:hAnsi="Times New Roman"/>
          <w:sz w:val="24"/>
          <w:szCs w:val="24"/>
        </w:rPr>
      </w:pPr>
    </w:p>
    <w:p w:rsidR="00364A52" w:rsidRPr="0039456E"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39456E">
        <w:rPr>
          <w:rFonts w:ascii="Times New Roman" w:eastAsia="Times New Roman" w:hAnsi="Times New Roman" w:cs="Times New Roman"/>
          <w:kern w:val="1"/>
          <w:sz w:val="26"/>
          <w:szCs w:val="26"/>
          <w:lang w:eastAsia="ar-SA"/>
        </w:rPr>
        <w:t xml:space="preserve">12.1. </w:t>
      </w:r>
      <w:r w:rsidRPr="0039456E">
        <w:rPr>
          <w:rFonts w:ascii="Times New Roman" w:eastAsia="Times New Roman" w:hAnsi="Times New Roman" w:cs="Times New Roman"/>
          <w:kern w:val="1"/>
          <w:sz w:val="26"/>
          <w:szCs w:val="26"/>
          <w:lang w:eastAsia="ar-SA"/>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rsidR="00364A52" w:rsidRDefault="00364A52" w:rsidP="000B091D">
      <w:pPr>
        <w:widowControl w:val="0"/>
        <w:autoSpaceDE w:val="0"/>
        <w:autoSpaceDN w:val="0"/>
        <w:adjustRightInd w:val="0"/>
        <w:spacing w:after="0" w:line="240" w:lineRule="auto"/>
        <w:ind w:firstLine="709"/>
        <w:jc w:val="both"/>
        <w:rPr>
          <w:rFonts w:ascii="Times New Roman" w:hAnsi="Times New Roman"/>
          <w:bCs/>
          <w:sz w:val="26"/>
          <w:szCs w:val="26"/>
        </w:rPr>
      </w:pPr>
      <w:r w:rsidRPr="0039456E">
        <w:rPr>
          <w:rFonts w:ascii="Times New Roman" w:hAnsi="Times New Roman"/>
          <w:sz w:val="26"/>
          <w:szCs w:val="26"/>
        </w:rPr>
        <w:t xml:space="preserve">12.2. </w:t>
      </w:r>
      <w:r w:rsidRPr="0039456E">
        <w:rPr>
          <w:rFonts w:ascii="Times New Roman" w:hAnsi="Times New Roman"/>
          <w:bCs/>
          <w:sz w:val="26"/>
          <w:szCs w:val="26"/>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7" w:history="1">
        <w:r w:rsidRPr="0039456E">
          <w:rPr>
            <w:rFonts w:ascii="Times New Roman" w:hAnsi="Times New Roman"/>
            <w:bCs/>
            <w:sz w:val="26"/>
            <w:szCs w:val="26"/>
          </w:rPr>
          <w:t>статьей 18.1</w:t>
        </w:r>
      </w:hyperlink>
      <w:r w:rsidRPr="0039456E">
        <w:rPr>
          <w:rFonts w:ascii="Times New Roman" w:hAnsi="Times New Roman"/>
          <w:bCs/>
          <w:sz w:val="26"/>
          <w:szCs w:val="26"/>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p w:rsidR="000B091D" w:rsidRDefault="000B091D" w:rsidP="000B091D">
      <w:pPr>
        <w:widowControl w:val="0"/>
        <w:autoSpaceDE w:val="0"/>
        <w:autoSpaceDN w:val="0"/>
        <w:adjustRightInd w:val="0"/>
        <w:spacing w:after="0" w:line="240" w:lineRule="auto"/>
        <w:ind w:firstLine="709"/>
        <w:jc w:val="both"/>
        <w:rPr>
          <w:rFonts w:ascii="Times New Roman" w:hAnsi="Times New Roman"/>
          <w:bCs/>
          <w:sz w:val="26"/>
          <w:szCs w:val="26"/>
        </w:rPr>
      </w:pPr>
    </w:p>
    <w:p w:rsidR="000B091D" w:rsidRPr="004F1113" w:rsidRDefault="000B091D" w:rsidP="000B091D">
      <w:pPr>
        <w:widowControl w:val="0"/>
        <w:autoSpaceDE w:val="0"/>
        <w:autoSpaceDN w:val="0"/>
        <w:adjustRightInd w:val="0"/>
        <w:spacing w:after="0" w:line="240" w:lineRule="auto"/>
        <w:jc w:val="both"/>
        <w:rPr>
          <w:rFonts w:ascii="Times New Roman" w:hAnsi="Times New Roman"/>
          <w:bCs/>
          <w:sz w:val="26"/>
          <w:szCs w:val="26"/>
        </w:rPr>
        <w:sectPr w:rsidR="000B091D" w:rsidRPr="004F1113" w:rsidSect="00C64722">
          <w:headerReference w:type="default" r:id="rId28"/>
          <w:headerReference w:type="first" r:id="rId29"/>
          <w:pgSz w:w="11906" w:h="16838"/>
          <w:pgMar w:top="993" w:right="850" w:bottom="851" w:left="1701" w:header="708" w:footer="708" w:gutter="0"/>
          <w:pgNumType w:start="1"/>
          <w:cols w:space="708"/>
          <w:titlePg/>
          <w:docGrid w:linePitch="360"/>
        </w:sectPr>
      </w:pPr>
    </w:p>
    <w:bookmarkEnd w:id="1"/>
    <w:bookmarkEnd w:id="62"/>
    <w:p w:rsidR="00364A52" w:rsidRPr="00193138" w:rsidRDefault="00364A52" w:rsidP="000B091D">
      <w:pPr>
        <w:pStyle w:val="Textbody"/>
        <w:ind w:firstLine="0"/>
      </w:pPr>
    </w:p>
    <w:sectPr w:rsidR="00364A52" w:rsidRPr="00193138" w:rsidSect="00EF6FB8">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23" w:rsidRDefault="00877A23" w:rsidP="005525AE">
      <w:pPr>
        <w:spacing w:after="0" w:line="240" w:lineRule="auto"/>
      </w:pPr>
      <w:r>
        <w:separator/>
      </w:r>
    </w:p>
  </w:endnote>
  <w:endnote w:type="continuationSeparator" w:id="0">
    <w:p w:rsidR="00877A23" w:rsidRDefault="00877A23"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Segoe UI Symbol">
    <w:panose1 w:val="020B0502040204020203"/>
    <w:charset w:val="00"/>
    <w:family w:val="swiss"/>
    <w:pitch w:val="variable"/>
    <w:sig w:usb0="8000006F" w:usb1="1200FBEF" w:usb2="0064C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1564"/>
      <w:docPartObj>
        <w:docPartGallery w:val="Page Numbers (Bottom of Page)"/>
        <w:docPartUnique/>
      </w:docPartObj>
    </w:sdtPr>
    <w:sdtEndPr/>
    <w:sdtContent>
      <w:p w:rsidR="00877A23" w:rsidRDefault="00877A23">
        <w:pPr>
          <w:pStyle w:val="aff7"/>
          <w:jc w:val="center"/>
        </w:pPr>
        <w:r>
          <w:fldChar w:fldCharType="begin"/>
        </w:r>
        <w:r>
          <w:instrText>PAGE   \* MERGEFORMAT</w:instrText>
        </w:r>
        <w:r>
          <w:fldChar w:fldCharType="separate"/>
        </w:r>
        <w:r>
          <w:rPr>
            <w:noProof/>
          </w:rPr>
          <w:t>4</w:t>
        </w:r>
        <w:r>
          <w:fldChar w:fldCharType="end"/>
        </w:r>
      </w:p>
    </w:sdtContent>
  </w:sdt>
  <w:p w:rsidR="00877A23" w:rsidRDefault="00877A23">
    <w:pPr>
      <w:pStyle w:val="af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23" w:rsidRDefault="00877A23" w:rsidP="005525AE">
      <w:pPr>
        <w:spacing w:after="0" w:line="240" w:lineRule="auto"/>
      </w:pPr>
      <w:r>
        <w:separator/>
      </w:r>
    </w:p>
  </w:footnote>
  <w:footnote w:type="continuationSeparator" w:id="0">
    <w:p w:rsidR="00877A23" w:rsidRDefault="00877A23" w:rsidP="005525AE">
      <w:pPr>
        <w:spacing w:after="0" w:line="240" w:lineRule="auto"/>
      </w:pPr>
      <w:r>
        <w:continuationSeparator/>
      </w:r>
    </w:p>
  </w:footnote>
  <w:footnote w:id="1">
    <w:p w:rsidR="00877A23" w:rsidRDefault="00877A23" w:rsidP="00364A52">
      <w:pPr>
        <w:pStyle w:val="aff9"/>
        <w:jc w:val="both"/>
      </w:pPr>
      <w:r w:rsidRPr="00882A65">
        <w:rPr>
          <w:rStyle w:val="aff0"/>
        </w:rPr>
        <w:footnoteRef/>
      </w:r>
      <w:r w:rsidRPr="00882A65">
        <w:t xml:space="preserve"> </w:t>
      </w:r>
      <w:r w:rsidRPr="00882A65">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w:t>
      </w:r>
      <w:r>
        <w:rPr>
          <w:rFonts w:ascii="Times New Roman" w:hAnsi="Times New Roman" w:cs="Times New Roman"/>
          <w:sz w:val="18"/>
          <w:szCs w:val="18"/>
          <w:highlight w:val="green"/>
        </w:rPr>
        <w:br/>
      </w:r>
      <w:r w:rsidRPr="00C56843">
        <w:rPr>
          <w:rFonts w:ascii="Times New Roman" w:hAnsi="Times New Roman" w:cs="Times New Roman"/>
          <w:sz w:val="18"/>
          <w:szCs w:val="18"/>
        </w:rPr>
        <w:t>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2">
    <w:p w:rsidR="00877A23" w:rsidRPr="00211073" w:rsidRDefault="00877A23" w:rsidP="00364A52">
      <w:pPr>
        <w:pStyle w:val="aff9"/>
        <w:jc w:val="both"/>
        <w:rPr>
          <w:rFonts w:ascii="Times New Roman" w:hAnsi="Times New Roman" w:cs="Times New Roman"/>
          <w:sz w:val="18"/>
          <w:szCs w:val="18"/>
        </w:rPr>
      </w:pPr>
      <w:r w:rsidRPr="00DD341E">
        <w:rPr>
          <w:rStyle w:val="aff0"/>
        </w:rPr>
        <w:footnoteRef/>
      </w:r>
      <w:r w:rsidRPr="00DD341E">
        <w:t xml:space="preserve"> </w:t>
      </w:r>
      <w:r w:rsidRPr="00DD341E">
        <w:rPr>
          <w:rFonts w:ascii="Times New Roman" w:hAnsi="Times New Roman" w:cs="Times New Roman"/>
          <w:sz w:val="18"/>
          <w:szCs w:val="18"/>
        </w:rPr>
        <w:t xml:space="preserve">под конфликтом интересов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7D09C1">
        <w:rPr>
          <w:rFonts w:ascii="Times New Roman" w:hAnsi="Times New Roman" w:cs="Times New Roman"/>
          <w:sz w:val="18"/>
          <w:szCs w:val="18"/>
        </w:rP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5393"/>
      <w:docPartObj>
        <w:docPartGallery w:val="Page Numbers (Top of Page)"/>
        <w:docPartUnique/>
      </w:docPartObj>
    </w:sdtPr>
    <w:sdtEndPr/>
    <w:sdtContent>
      <w:p w:rsidR="00877A23" w:rsidRDefault="00877A23">
        <w:pPr>
          <w:pStyle w:val="aff6"/>
          <w:jc w:val="center"/>
        </w:pPr>
        <w:r>
          <w:fldChar w:fldCharType="begin"/>
        </w:r>
        <w:r>
          <w:instrText>PAGE   \* MERGEFORMAT</w:instrText>
        </w:r>
        <w:r>
          <w:fldChar w:fldCharType="separate"/>
        </w:r>
        <w:r w:rsidR="00877A8F">
          <w:rPr>
            <w:noProof/>
          </w:rPr>
          <w:t>39</w:t>
        </w:r>
        <w:r>
          <w:fldChar w:fldCharType="end"/>
        </w:r>
      </w:p>
    </w:sdtContent>
  </w:sdt>
  <w:p w:rsidR="00877A23" w:rsidRDefault="00877A23">
    <w:pPr>
      <w:pStyle w:val="af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23" w:rsidRDefault="00877A23">
    <w:pPr>
      <w:pStyle w:val="aff6"/>
      <w:jc w:val="center"/>
    </w:pPr>
  </w:p>
  <w:p w:rsidR="00877A23" w:rsidRDefault="00877A23">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312DFF"/>
    <w:multiLevelType w:val="hybridMultilevel"/>
    <w:tmpl w:val="859E9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8B0648"/>
    <w:multiLevelType w:val="hybridMultilevel"/>
    <w:tmpl w:val="7682E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0CA00FE8"/>
    <w:multiLevelType w:val="hybridMultilevel"/>
    <w:tmpl w:val="AFAC0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0D2056"/>
    <w:multiLevelType w:val="hybridMultilevel"/>
    <w:tmpl w:val="5FBE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2E74B65"/>
    <w:multiLevelType w:val="hybridMultilevel"/>
    <w:tmpl w:val="35F8D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15:restartNumberingAfterBreak="0">
    <w:nsid w:val="520D0FAB"/>
    <w:multiLevelType w:val="hybridMultilevel"/>
    <w:tmpl w:val="8E443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B610C6"/>
    <w:multiLevelType w:val="hybridMultilevel"/>
    <w:tmpl w:val="73E6B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BA67F9"/>
    <w:multiLevelType w:val="hybridMultilevel"/>
    <w:tmpl w:val="EC3A0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8"/>
  </w:num>
  <w:num w:numId="4">
    <w:abstractNumId w:val="51"/>
  </w:num>
  <w:num w:numId="5">
    <w:abstractNumId w:val="65"/>
  </w:num>
  <w:num w:numId="6">
    <w:abstractNumId w:val="46"/>
  </w:num>
  <w:num w:numId="7">
    <w:abstractNumId w:val="27"/>
  </w:num>
  <w:num w:numId="8">
    <w:abstractNumId w:val="49"/>
  </w:num>
  <w:num w:numId="9">
    <w:abstractNumId w:val="42"/>
  </w:num>
  <w:num w:numId="10">
    <w:abstractNumId w:val="48"/>
  </w:num>
  <w:num w:numId="11">
    <w:abstractNumId w:val="59"/>
  </w:num>
  <w:num w:numId="12">
    <w:abstractNumId w:val="44"/>
  </w:num>
  <w:num w:numId="13">
    <w:abstractNumId w:val="36"/>
  </w:num>
  <w:num w:numId="14">
    <w:abstractNumId w:val="54"/>
  </w:num>
  <w:num w:numId="15">
    <w:abstractNumId w:val="41"/>
  </w:num>
  <w:num w:numId="16">
    <w:abstractNumId w:val="35"/>
  </w:num>
  <w:num w:numId="17">
    <w:abstractNumId w:val="63"/>
  </w:num>
  <w:num w:numId="18">
    <w:abstractNumId w:val="53"/>
  </w:num>
  <w:num w:numId="19">
    <w:abstractNumId w:val="32"/>
  </w:num>
  <w:num w:numId="20">
    <w:abstractNumId w:val="34"/>
  </w:num>
  <w:num w:numId="21">
    <w:abstractNumId w:val="62"/>
  </w:num>
  <w:num w:numId="22">
    <w:abstractNumId w:val="29"/>
  </w:num>
  <w:num w:numId="23">
    <w:abstractNumId w:val="57"/>
  </w:num>
  <w:num w:numId="24">
    <w:abstractNumId w:val="30"/>
  </w:num>
  <w:num w:numId="25">
    <w:abstractNumId w:val="47"/>
  </w:num>
  <w:num w:numId="26">
    <w:abstractNumId w:val="52"/>
  </w:num>
  <w:num w:numId="27">
    <w:abstractNumId w:val="25"/>
  </w:num>
  <w:num w:numId="28">
    <w:abstractNumId w:val="39"/>
  </w:num>
  <w:num w:numId="29">
    <w:abstractNumId w:val="40"/>
  </w:num>
  <w:num w:numId="30">
    <w:abstractNumId w:val="24"/>
  </w:num>
  <w:num w:numId="31">
    <w:abstractNumId w:val="31"/>
  </w:num>
  <w:num w:numId="32">
    <w:abstractNumId w:val="45"/>
  </w:num>
  <w:num w:numId="33">
    <w:abstractNumId w:val="22"/>
  </w:num>
  <w:num w:numId="34">
    <w:abstractNumId w:val="58"/>
  </w:num>
  <w:num w:numId="35">
    <w:abstractNumId w:val="55"/>
  </w:num>
  <w:num w:numId="36">
    <w:abstractNumId w:val="13"/>
  </w:num>
  <w:num w:numId="37">
    <w:abstractNumId w:val="60"/>
  </w:num>
  <w:num w:numId="38">
    <w:abstractNumId w:val="37"/>
  </w:num>
  <w:num w:numId="39">
    <w:abstractNumId w:val="61"/>
  </w:num>
  <w:num w:numId="40">
    <w:abstractNumId w:val="43"/>
  </w:num>
  <w:num w:numId="41">
    <w:abstractNumId w:val="23"/>
  </w:num>
  <w:num w:numId="42">
    <w:abstractNumId w:val="26"/>
  </w:num>
  <w:num w:numId="43">
    <w:abstractNumId w:val="64"/>
  </w:num>
  <w:num w:numId="44">
    <w:abstractNumId w:val="56"/>
  </w:num>
  <w:num w:numId="45">
    <w:abstractNumId w:val="50"/>
  </w:num>
  <w:num w:numId="46">
    <w:abstractNumId w:val="33"/>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A7"/>
    <w:rsid w:val="00002534"/>
    <w:rsid w:val="00003D77"/>
    <w:rsid w:val="00004753"/>
    <w:rsid w:val="00005CCA"/>
    <w:rsid w:val="00005CDE"/>
    <w:rsid w:val="000068F4"/>
    <w:rsid w:val="00007793"/>
    <w:rsid w:val="00010A33"/>
    <w:rsid w:val="0001234E"/>
    <w:rsid w:val="00012E32"/>
    <w:rsid w:val="00014052"/>
    <w:rsid w:val="00014261"/>
    <w:rsid w:val="00015474"/>
    <w:rsid w:val="0001743A"/>
    <w:rsid w:val="00020119"/>
    <w:rsid w:val="00020730"/>
    <w:rsid w:val="0002198B"/>
    <w:rsid w:val="0002352E"/>
    <w:rsid w:val="00026264"/>
    <w:rsid w:val="00027BE8"/>
    <w:rsid w:val="00027E53"/>
    <w:rsid w:val="00031F19"/>
    <w:rsid w:val="000326DF"/>
    <w:rsid w:val="00033DC8"/>
    <w:rsid w:val="00035D2D"/>
    <w:rsid w:val="00036089"/>
    <w:rsid w:val="00040FC8"/>
    <w:rsid w:val="000417DF"/>
    <w:rsid w:val="000427E1"/>
    <w:rsid w:val="00043E02"/>
    <w:rsid w:val="00045E6B"/>
    <w:rsid w:val="00054251"/>
    <w:rsid w:val="00054F57"/>
    <w:rsid w:val="00056506"/>
    <w:rsid w:val="0005659C"/>
    <w:rsid w:val="00060048"/>
    <w:rsid w:val="00063A44"/>
    <w:rsid w:val="00066CB9"/>
    <w:rsid w:val="00067EF0"/>
    <w:rsid w:val="00071AD7"/>
    <w:rsid w:val="00073A6A"/>
    <w:rsid w:val="00075ED5"/>
    <w:rsid w:val="00076049"/>
    <w:rsid w:val="00081B28"/>
    <w:rsid w:val="00082238"/>
    <w:rsid w:val="00083E25"/>
    <w:rsid w:val="00083EB4"/>
    <w:rsid w:val="0008589A"/>
    <w:rsid w:val="00086E98"/>
    <w:rsid w:val="00087100"/>
    <w:rsid w:val="00087535"/>
    <w:rsid w:val="00090B8C"/>
    <w:rsid w:val="00090BF8"/>
    <w:rsid w:val="00093B78"/>
    <w:rsid w:val="000954E0"/>
    <w:rsid w:val="000A0569"/>
    <w:rsid w:val="000A1205"/>
    <w:rsid w:val="000A1246"/>
    <w:rsid w:val="000A3598"/>
    <w:rsid w:val="000A37E3"/>
    <w:rsid w:val="000A38F0"/>
    <w:rsid w:val="000A40D1"/>
    <w:rsid w:val="000A717C"/>
    <w:rsid w:val="000A7659"/>
    <w:rsid w:val="000B0141"/>
    <w:rsid w:val="000B091D"/>
    <w:rsid w:val="000B0ADB"/>
    <w:rsid w:val="000B32F6"/>
    <w:rsid w:val="000C066A"/>
    <w:rsid w:val="000C149F"/>
    <w:rsid w:val="000C27F6"/>
    <w:rsid w:val="000C3568"/>
    <w:rsid w:val="000C5068"/>
    <w:rsid w:val="000C5D87"/>
    <w:rsid w:val="000C662B"/>
    <w:rsid w:val="000D0B8F"/>
    <w:rsid w:val="000D0D03"/>
    <w:rsid w:val="000D30E3"/>
    <w:rsid w:val="000D33C2"/>
    <w:rsid w:val="000D3668"/>
    <w:rsid w:val="000D3771"/>
    <w:rsid w:val="000D5ED1"/>
    <w:rsid w:val="000D7150"/>
    <w:rsid w:val="000D74DB"/>
    <w:rsid w:val="000D7BE5"/>
    <w:rsid w:val="000E3177"/>
    <w:rsid w:val="000E3194"/>
    <w:rsid w:val="000E43B7"/>
    <w:rsid w:val="000E5595"/>
    <w:rsid w:val="000E64DE"/>
    <w:rsid w:val="000F0D96"/>
    <w:rsid w:val="000F2C82"/>
    <w:rsid w:val="000F3648"/>
    <w:rsid w:val="000F377E"/>
    <w:rsid w:val="000F38F5"/>
    <w:rsid w:val="000F4E58"/>
    <w:rsid w:val="000F5D26"/>
    <w:rsid w:val="000F6090"/>
    <w:rsid w:val="000F61BE"/>
    <w:rsid w:val="000F61F4"/>
    <w:rsid w:val="000F6FC9"/>
    <w:rsid w:val="000F7118"/>
    <w:rsid w:val="00103BCD"/>
    <w:rsid w:val="00103F06"/>
    <w:rsid w:val="00104ED2"/>
    <w:rsid w:val="001074FE"/>
    <w:rsid w:val="00107764"/>
    <w:rsid w:val="001121E1"/>
    <w:rsid w:val="00112D92"/>
    <w:rsid w:val="00116BD0"/>
    <w:rsid w:val="00124CA7"/>
    <w:rsid w:val="0012605B"/>
    <w:rsid w:val="0012701D"/>
    <w:rsid w:val="0013232E"/>
    <w:rsid w:val="001339DA"/>
    <w:rsid w:val="00133A8A"/>
    <w:rsid w:val="00134035"/>
    <w:rsid w:val="00135B16"/>
    <w:rsid w:val="00140E25"/>
    <w:rsid w:val="00142C12"/>
    <w:rsid w:val="001434AF"/>
    <w:rsid w:val="001438B7"/>
    <w:rsid w:val="0014791D"/>
    <w:rsid w:val="00151276"/>
    <w:rsid w:val="001533C5"/>
    <w:rsid w:val="00153C7B"/>
    <w:rsid w:val="00154090"/>
    <w:rsid w:val="001540F7"/>
    <w:rsid w:val="001629F9"/>
    <w:rsid w:val="00162E8B"/>
    <w:rsid w:val="00163484"/>
    <w:rsid w:val="0016468E"/>
    <w:rsid w:val="0016479F"/>
    <w:rsid w:val="00164EB3"/>
    <w:rsid w:val="00165084"/>
    <w:rsid w:val="00171E63"/>
    <w:rsid w:val="001726A3"/>
    <w:rsid w:val="001752C2"/>
    <w:rsid w:val="00175FD4"/>
    <w:rsid w:val="00177E57"/>
    <w:rsid w:val="00180158"/>
    <w:rsid w:val="001803FB"/>
    <w:rsid w:val="001805CA"/>
    <w:rsid w:val="001806D8"/>
    <w:rsid w:val="00182195"/>
    <w:rsid w:val="00187277"/>
    <w:rsid w:val="001922D0"/>
    <w:rsid w:val="00192389"/>
    <w:rsid w:val="00193138"/>
    <w:rsid w:val="00195143"/>
    <w:rsid w:val="00195277"/>
    <w:rsid w:val="00196514"/>
    <w:rsid w:val="001A011D"/>
    <w:rsid w:val="001A31F4"/>
    <w:rsid w:val="001A373A"/>
    <w:rsid w:val="001A383C"/>
    <w:rsid w:val="001A51C8"/>
    <w:rsid w:val="001A74FA"/>
    <w:rsid w:val="001B1A36"/>
    <w:rsid w:val="001B1AF6"/>
    <w:rsid w:val="001B2157"/>
    <w:rsid w:val="001B364D"/>
    <w:rsid w:val="001B5502"/>
    <w:rsid w:val="001B6010"/>
    <w:rsid w:val="001B6787"/>
    <w:rsid w:val="001B73D9"/>
    <w:rsid w:val="001C205A"/>
    <w:rsid w:val="001C29B9"/>
    <w:rsid w:val="001C3B56"/>
    <w:rsid w:val="001C4D8A"/>
    <w:rsid w:val="001C58F8"/>
    <w:rsid w:val="001C73E3"/>
    <w:rsid w:val="001C7982"/>
    <w:rsid w:val="001D15B5"/>
    <w:rsid w:val="001D59BD"/>
    <w:rsid w:val="001E023B"/>
    <w:rsid w:val="001E1B0B"/>
    <w:rsid w:val="001E1D3F"/>
    <w:rsid w:val="001E1FA0"/>
    <w:rsid w:val="001E26CB"/>
    <w:rsid w:val="001E2EF9"/>
    <w:rsid w:val="001E339F"/>
    <w:rsid w:val="001E4815"/>
    <w:rsid w:val="001E606B"/>
    <w:rsid w:val="001E65AF"/>
    <w:rsid w:val="001E7573"/>
    <w:rsid w:val="001F0B5D"/>
    <w:rsid w:val="001F4587"/>
    <w:rsid w:val="001F5DDA"/>
    <w:rsid w:val="001F637A"/>
    <w:rsid w:val="001F74A6"/>
    <w:rsid w:val="00200CE7"/>
    <w:rsid w:val="0020551E"/>
    <w:rsid w:val="002072EA"/>
    <w:rsid w:val="00210111"/>
    <w:rsid w:val="00210630"/>
    <w:rsid w:val="00211324"/>
    <w:rsid w:val="00211595"/>
    <w:rsid w:val="00214874"/>
    <w:rsid w:val="00214F98"/>
    <w:rsid w:val="00215B79"/>
    <w:rsid w:val="0021610F"/>
    <w:rsid w:val="0021618C"/>
    <w:rsid w:val="002170F8"/>
    <w:rsid w:val="002202B6"/>
    <w:rsid w:val="00220321"/>
    <w:rsid w:val="00223C6C"/>
    <w:rsid w:val="00223F34"/>
    <w:rsid w:val="00224382"/>
    <w:rsid w:val="00224831"/>
    <w:rsid w:val="002255DC"/>
    <w:rsid w:val="00226AA8"/>
    <w:rsid w:val="00230E87"/>
    <w:rsid w:val="00234C33"/>
    <w:rsid w:val="00235536"/>
    <w:rsid w:val="00236C6F"/>
    <w:rsid w:val="00242E35"/>
    <w:rsid w:val="002433C5"/>
    <w:rsid w:val="00244233"/>
    <w:rsid w:val="00244B6D"/>
    <w:rsid w:val="00250257"/>
    <w:rsid w:val="002550D7"/>
    <w:rsid w:val="00260787"/>
    <w:rsid w:val="0026195F"/>
    <w:rsid w:val="00262B66"/>
    <w:rsid w:val="00264EE1"/>
    <w:rsid w:val="002657DB"/>
    <w:rsid w:val="002657F2"/>
    <w:rsid w:val="0026594C"/>
    <w:rsid w:val="00266C47"/>
    <w:rsid w:val="00267195"/>
    <w:rsid w:val="00267DBB"/>
    <w:rsid w:val="002709B7"/>
    <w:rsid w:val="00270C57"/>
    <w:rsid w:val="0027257B"/>
    <w:rsid w:val="00273719"/>
    <w:rsid w:val="00273E23"/>
    <w:rsid w:val="00275EEB"/>
    <w:rsid w:val="0027620F"/>
    <w:rsid w:val="00280C85"/>
    <w:rsid w:val="002816D4"/>
    <w:rsid w:val="002837F0"/>
    <w:rsid w:val="0028412F"/>
    <w:rsid w:val="00284D25"/>
    <w:rsid w:val="002859B1"/>
    <w:rsid w:val="002864BF"/>
    <w:rsid w:val="00286EBA"/>
    <w:rsid w:val="002913D0"/>
    <w:rsid w:val="00294E3C"/>
    <w:rsid w:val="0029756F"/>
    <w:rsid w:val="002A1167"/>
    <w:rsid w:val="002A11D4"/>
    <w:rsid w:val="002A179B"/>
    <w:rsid w:val="002A18B3"/>
    <w:rsid w:val="002A2C74"/>
    <w:rsid w:val="002A2ECF"/>
    <w:rsid w:val="002A553A"/>
    <w:rsid w:val="002A60BB"/>
    <w:rsid w:val="002A6E4C"/>
    <w:rsid w:val="002A7955"/>
    <w:rsid w:val="002A7F9A"/>
    <w:rsid w:val="002B0717"/>
    <w:rsid w:val="002B1144"/>
    <w:rsid w:val="002B24B1"/>
    <w:rsid w:val="002B312C"/>
    <w:rsid w:val="002B4E48"/>
    <w:rsid w:val="002B50A8"/>
    <w:rsid w:val="002B6BF6"/>
    <w:rsid w:val="002B73E6"/>
    <w:rsid w:val="002B7F73"/>
    <w:rsid w:val="002C06BF"/>
    <w:rsid w:val="002C1D7B"/>
    <w:rsid w:val="002C4F26"/>
    <w:rsid w:val="002D16B4"/>
    <w:rsid w:val="002D171F"/>
    <w:rsid w:val="002D2EC0"/>
    <w:rsid w:val="002D5B6B"/>
    <w:rsid w:val="002E01D4"/>
    <w:rsid w:val="002E06D8"/>
    <w:rsid w:val="002E0FB0"/>
    <w:rsid w:val="002E16B1"/>
    <w:rsid w:val="002E17EF"/>
    <w:rsid w:val="002E23CF"/>
    <w:rsid w:val="002E36F0"/>
    <w:rsid w:val="002E43F1"/>
    <w:rsid w:val="002E4B83"/>
    <w:rsid w:val="002F33D1"/>
    <w:rsid w:val="002F5B6C"/>
    <w:rsid w:val="00300F20"/>
    <w:rsid w:val="00301BEF"/>
    <w:rsid w:val="00301EA9"/>
    <w:rsid w:val="00302DB6"/>
    <w:rsid w:val="00305763"/>
    <w:rsid w:val="00305BB4"/>
    <w:rsid w:val="00307058"/>
    <w:rsid w:val="0031041F"/>
    <w:rsid w:val="00310F05"/>
    <w:rsid w:val="0031116F"/>
    <w:rsid w:val="003149F8"/>
    <w:rsid w:val="00314D07"/>
    <w:rsid w:val="0031541B"/>
    <w:rsid w:val="00316AC2"/>
    <w:rsid w:val="0031723F"/>
    <w:rsid w:val="00317AC7"/>
    <w:rsid w:val="00320183"/>
    <w:rsid w:val="00322185"/>
    <w:rsid w:val="00325876"/>
    <w:rsid w:val="00325BA7"/>
    <w:rsid w:val="00333F29"/>
    <w:rsid w:val="00333FFF"/>
    <w:rsid w:val="003340F5"/>
    <w:rsid w:val="00335220"/>
    <w:rsid w:val="00335551"/>
    <w:rsid w:val="0033757C"/>
    <w:rsid w:val="00340CEF"/>
    <w:rsid w:val="0034116E"/>
    <w:rsid w:val="00345F33"/>
    <w:rsid w:val="00351F99"/>
    <w:rsid w:val="00352366"/>
    <w:rsid w:val="003523A1"/>
    <w:rsid w:val="003524F8"/>
    <w:rsid w:val="00353001"/>
    <w:rsid w:val="00354953"/>
    <w:rsid w:val="0035580B"/>
    <w:rsid w:val="00355A27"/>
    <w:rsid w:val="00362A6E"/>
    <w:rsid w:val="003645E7"/>
    <w:rsid w:val="00364A52"/>
    <w:rsid w:val="00366154"/>
    <w:rsid w:val="003675EE"/>
    <w:rsid w:val="0037031C"/>
    <w:rsid w:val="00372B78"/>
    <w:rsid w:val="003759E6"/>
    <w:rsid w:val="003763A4"/>
    <w:rsid w:val="003802DC"/>
    <w:rsid w:val="00380D8C"/>
    <w:rsid w:val="0038600C"/>
    <w:rsid w:val="0038746D"/>
    <w:rsid w:val="003902F5"/>
    <w:rsid w:val="00393DD6"/>
    <w:rsid w:val="00393F91"/>
    <w:rsid w:val="0039456E"/>
    <w:rsid w:val="0039546A"/>
    <w:rsid w:val="00396441"/>
    <w:rsid w:val="00397426"/>
    <w:rsid w:val="003A0A57"/>
    <w:rsid w:val="003A107D"/>
    <w:rsid w:val="003A11DF"/>
    <w:rsid w:val="003A359B"/>
    <w:rsid w:val="003A3B4B"/>
    <w:rsid w:val="003A4D2E"/>
    <w:rsid w:val="003A65A4"/>
    <w:rsid w:val="003A770A"/>
    <w:rsid w:val="003B1114"/>
    <w:rsid w:val="003B1679"/>
    <w:rsid w:val="003B19A6"/>
    <w:rsid w:val="003B219E"/>
    <w:rsid w:val="003B293A"/>
    <w:rsid w:val="003B4345"/>
    <w:rsid w:val="003B495E"/>
    <w:rsid w:val="003B5293"/>
    <w:rsid w:val="003B5DE5"/>
    <w:rsid w:val="003B6203"/>
    <w:rsid w:val="003C1101"/>
    <w:rsid w:val="003C24A7"/>
    <w:rsid w:val="003C44D9"/>
    <w:rsid w:val="003C4B34"/>
    <w:rsid w:val="003C5BE5"/>
    <w:rsid w:val="003C5EF6"/>
    <w:rsid w:val="003C6146"/>
    <w:rsid w:val="003C64C0"/>
    <w:rsid w:val="003C683E"/>
    <w:rsid w:val="003C69D8"/>
    <w:rsid w:val="003C7B53"/>
    <w:rsid w:val="003D1C97"/>
    <w:rsid w:val="003D2BCE"/>
    <w:rsid w:val="003D2DDD"/>
    <w:rsid w:val="003D2F92"/>
    <w:rsid w:val="003D41E1"/>
    <w:rsid w:val="003D4A0A"/>
    <w:rsid w:val="003D5C94"/>
    <w:rsid w:val="003E08C3"/>
    <w:rsid w:val="003E0C35"/>
    <w:rsid w:val="003E1A83"/>
    <w:rsid w:val="003E21F8"/>
    <w:rsid w:val="003E36DA"/>
    <w:rsid w:val="003E4202"/>
    <w:rsid w:val="003E55DB"/>
    <w:rsid w:val="003E6437"/>
    <w:rsid w:val="003E6FEE"/>
    <w:rsid w:val="003E74C5"/>
    <w:rsid w:val="003E77E8"/>
    <w:rsid w:val="003F1794"/>
    <w:rsid w:val="003F6137"/>
    <w:rsid w:val="003F622E"/>
    <w:rsid w:val="003F709A"/>
    <w:rsid w:val="00400A76"/>
    <w:rsid w:val="00400F43"/>
    <w:rsid w:val="0040218A"/>
    <w:rsid w:val="004021D2"/>
    <w:rsid w:val="004032C2"/>
    <w:rsid w:val="004121E7"/>
    <w:rsid w:val="004157F4"/>
    <w:rsid w:val="00427BFA"/>
    <w:rsid w:val="00431D5D"/>
    <w:rsid w:val="004326FC"/>
    <w:rsid w:val="00432AD6"/>
    <w:rsid w:val="004351D7"/>
    <w:rsid w:val="00437434"/>
    <w:rsid w:val="004376B5"/>
    <w:rsid w:val="00437D8F"/>
    <w:rsid w:val="00443857"/>
    <w:rsid w:val="00444F04"/>
    <w:rsid w:val="00444FE9"/>
    <w:rsid w:val="00445AB5"/>
    <w:rsid w:val="004478CD"/>
    <w:rsid w:val="00457C52"/>
    <w:rsid w:val="00462DBE"/>
    <w:rsid w:val="00464574"/>
    <w:rsid w:val="00467DFB"/>
    <w:rsid w:val="00472E3F"/>
    <w:rsid w:val="00473BCE"/>
    <w:rsid w:val="00474DA2"/>
    <w:rsid w:val="004756FE"/>
    <w:rsid w:val="004767E0"/>
    <w:rsid w:val="004772F4"/>
    <w:rsid w:val="004801CB"/>
    <w:rsid w:val="00486532"/>
    <w:rsid w:val="004865D5"/>
    <w:rsid w:val="004869F9"/>
    <w:rsid w:val="00487748"/>
    <w:rsid w:val="00487F16"/>
    <w:rsid w:val="00490730"/>
    <w:rsid w:val="00493B5E"/>
    <w:rsid w:val="00496377"/>
    <w:rsid w:val="004968A3"/>
    <w:rsid w:val="004969B5"/>
    <w:rsid w:val="00497C8F"/>
    <w:rsid w:val="004A0C77"/>
    <w:rsid w:val="004A1318"/>
    <w:rsid w:val="004A1A8E"/>
    <w:rsid w:val="004A3357"/>
    <w:rsid w:val="004A38CC"/>
    <w:rsid w:val="004A48AC"/>
    <w:rsid w:val="004A4954"/>
    <w:rsid w:val="004A7D0A"/>
    <w:rsid w:val="004B1087"/>
    <w:rsid w:val="004B63C9"/>
    <w:rsid w:val="004B6D1E"/>
    <w:rsid w:val="004B6DF3"/>
    <w:rsid w:val="004B7587"/>
    <w:rsid w:val="004B7822"/>
    <w:rsid w:val="004C160A"/>
    <w:rsid w:val="004C28A9"/>
    <w:rsid w:val="004C6145"/>
    <w:rsid w:val="004C650B"/>
    <w:rsid w:val="004C711E"/>
    <w:rsid w:val="004C718E"/>
    <w:rsid w:val="004C7F02"/>
    <w:rsid w:val="004D0809"/>
    <w:rsid w:val="004D0923"/>
    <w:rsid w:val="004D1B0D"/>
    <w:rsid w:val="004D1B9F"/>
    <w:rsid w:val="004D2338"/>
    <w:rsid w:val="004D3565"/>
    <w:rsid w:val="004D35C1"/>
    <w:rsid w:val="004D3AA7"/>
    <w:rsid w:val="004D3E00"/>
    <w:rsid w:val="004D475B"/>
    <w:rsid w:val="004D4975"/>
    <w:rsid w:val="004D5D11"/>
    <w:rsid w:val="004D7367"/>
    <w:rsid w:val="004E0D6C"/>
    <w:rsid w:val="004E2622"/>
    <w:rsid w:val="004E2B3C"/>
    <w:rsid w:val="004E3326"/>
    <w:rsid w:val="004E3FAB"/>
    <w:rsid w:val="004E499E"/>
    <w:rsid w:val="004E5183"/>
    <w:rsid w:val="004E5E3B"/>
    <w:rsid w:val="004E665D"/>
    <w:rsid w:val="004F0F0C"/>
    <w:rsid w:val="004F1113"/>
    <w:rsid w:val="004F3566"/>
    <w:rsid w:val="004F741C"/>
    <w:rsid w:val="00500A62"/>
    <w:rsid w:val="00501230"/>
    <w:rsid w:val="00502EBB"/>
    <w:rsid w:val="005036AC"/>
    <w:rsid w:val="00506E1F"/>
    <w:rsid w:val="0051025F"/>
    <w:rsid w:val="00511D11"/>
    <w:rsid w:val="00512013"/>
    <w:rsid w:val="0051393C"/>
    <w:rsid w:val="00514368"/>
    <w:rsid w:val="0051631E"/>
    <w:rsid w:val="00520C80"/>
    <w:rsid w:val="0052126C"/>
    <w:rsid w:val="0052210C"/>
    <w:rsid w:val="005247D6"/>
    <w:rsid w:val="00524AD3"/>
    <w:rsid w:val="00524CD6"/>
    <w:rsid w:val="00524E3D"/>
    <w:rsid w:val="00525841"/>
    <w:rsid w:val="00526BEF"/>
    <w:rsid w:val="00527D5B"/>
    <w:rsid w:val="00530185"/>
    <w:rsid w:val="00533AFE"/>
    <w:rsid w:val="00533D6B"/>
    <w:rsid w:val="00535DC3"/>
    <w:rsid w:val="005361BB"/>
    <w:rsid w:val="00536D02"/>
    <w:rsid w:val="00540848"/>
    <w:rsid w:val="00540858"/>
    <w:rsid w:val="00541E74"/>
    <w:rsid w:val="0054213B"/>
    <w:rsid w:val="00544AD9"/>
    <w:rsid w:val="00550427"/>
    <w:rsid w:val="00551292"/>
    <w:rsid w:val="005525AE"/>
    <w:rsid w:val="005542F6"/>
    <w:rsid w:val="0055491D"/>
    <w:rsid w:val="005571D8"/>
    <w:rsid w:val="005576CB"/>
    <w:rsid w:val="0055794E"/>
    <w:rsid w:val="00561D11"/>
    <w:rsid w:val="005633D2"/>
    <w:rsid w:val="00563B53"/>
    <w:rsid w:val="00571C87"/>
    <w:rsid w:val="00573DA2"/>
    <w:rsid w:val="0057494A"/>
    <w:rsid w:val="005768A7"/>
    <w:rsid w:val="00577847"/>
    <w:rsid w:val="00577C08"/>
    <w:rsid w:val="00582CDF"/>
    <w:rsid w:val="00583F00"/>
    <w:rsid w:val="005862BB"/>
    <w:rsid w:val="0058670A"/>
    <w:rsid w:val="00587A64"/>
    <w:rsid w:val="00591180"/>
    <w:rsid w:val="00591A09"/>
    <w:rsid w:val="00592D99"/>
    <w:rsid w:val="005946DF"/>
    <w:rsid w:val="00597458"/>
    <w:rsid w:val="005A014A"/>
    <w:rsid w:val="005A1087"/>
    <w:rsid w:val="005A1CEF"/>
    <w:rsid w:val="005A23BD"/>
    <w:rsid w:val="005A2E1C"/>
    <w:rsid w:val="005A5C68"/>
    <w:rsid w:val="005B024E"/>
    <w:rsid w:val="005B0A01"/>
    <w:rsid w:val="005B0CD2"/>
    <w:rsid w:val="005B4D6B"/>
    <w:rsid w:val="005B70C1"/>
    <w:rsid w:val="005B7836"/>
    <w:rsid w:val="005C102B"/>
    <w:rsid w:val="005C1323"/>
    <w:rsid w:val="005C22D6"/>
    <w:rsid w:val="005C5CC8"/>
    <w:rsid w:val="005C5DF0"/>
    <w:rsid w:val="005C6A3F"/>
    <w:rsid w:val="005C6A5A"/>
    <w:rsid w:val="005C6DBE"/>
    <w:rsid w:val="005C6EF8"/>
    <w:rsid w:val="005C7FAD"/>
    <w:rsid w:val="005D1294"/>
    <w:rsid w:val="005D2581"/>
    <w:rsid w:val="005D3DF3"/>
    <w:rsid w:val="005D6A9B"/>
    <w:rsid w:val="005D7C0C"/>
    <w:rsid w:val="005E3DF7"/>
    <w:rsid w:val="005E4C84"/>
    <w:rsid w:val="005E57B5"/>
    <w:rsid w:val="005E5FAD"/>
    <w:rsid w:val="005E6215"/>
    <w:rsid w:val="005E666F"/>
    <w:rsid w:val="005E7364"/>
    <w:rsid w:val="005E7C0A"/>
    <w:rsid w:val="005F1FF3"/>
    <w:rsid w:val="005F5FAD"/>
    <w:rsid w:val="005F76E2"/>
    <w:rsid w:val="0060237F"/>
    <w:rsid w:val="00603512"/>
    <w:rsid w:val="00604C28"/>
    <w:rsid w:val="006052B7"/>
    <w:rsid w:val="006057F1"/>
    <w:rsid w:val="0061286D"/>
    <w:rsid w:val="00615381"/>
    <w:rsid w:val="00615537"/>
    <w:rsid w:val="00616B28"/>
    <w:rsid w:val="006228DE"/>
    <w:rsid w:val="0062372D"/>
    <w:rsid w:val="00623CAC"/>
    <w:rsid w:val="006240EC"/>
    <w:rsid w:val="006252BB"/>
    <w:rsid w:val="00626653"/>
    <w:rsid w:val="006269C0"/>
    <w:rsid w:val="0062766A"/>
    <w:rsid w:val="00630E90"/>
    <w:rsid w:val="00631758"/>
    <w:rsid w:val="00633126"/>
    <w:rsid w:val="00633749"/>
    <w:rsid w:val="00633DB7"/>
    <w:rsid w:val="00636F16"/>
    <w:rsid w:val="00637C97"/>
    <w:rsid w:val="0064084C"/>
    <w:rsid w:val="00642B9E"/>
    <w:rsid w:val="006437A4"/>
    <w:rsid w:val="006439C6"/>
    <w:rsid w:val="00643EE8"/>
    <w:rsid w:val="00645777"/>
    <w:rsid w:val="00646BF6"/>
    <w:rsid w:val="00652676"/>
    <w:rsid w:val="00654FCB"/>
    <w:rsid w:val="006558E9"/>
    <w:rsid w:val="006563DE"/>
    <w:rsid w:val="00656DFC"/>
    <w:rsid w:val="00660176"/>
    <w:rsid w:val="006604FE"/>
    <w:rsid w:val="0066181E"/>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2972"/>
    <w:rsid w:val="00684987"/>
    <w:rsid w:val="00685969"/>
    <w:rsid w:val="00687586"/>
    <w:rsid w:val="0069112B"/>
    <w:rsid w:val="00691B17"/>
    <w:rsid w:val="006927CA"/>
    <w:rsid w:val="006964FE"/>
    <w:rsid w:val="0069726B"/>
    <w:rsid w:val="006A19A9"/>
    <w:rsid w:val="006A20C5"/>
    <w:rsid w:val="006A3D98"/>
    <w:rsid w:val="006A5341"/>
    <w:rsid w:val="006B1CA6"/>
    <w:rsid w:val="006B3151"/>
    <w:rsid w:val="006B3E8F"/>
    <w:rsid w:val="006C0C89"/>
    <w:rsid w:val="006C34D1"/>
    <w:rsid w:val="006C4D9E"/>
    <w:rsid w:val="006C7059"/>
    <w:rsid w:val="006D1674"/>
    <w:rsid w:val="006D2408"/>
    <w:rsid w:val="006D3919"/>
    <w:rsid w:val="006D4BA5"/>
    <w:rsid w:val="006D638C"/>
    <w:rsid w:val="006D6744"/>
    <w:rsid w:val="006D77CB"/>
    <w:rsid w:val="006E5644"/>
    <w:rsid w:val="006E59B2"/>
    <w:rsid w:val="006E651D"/>
    <w:rsid w:val="006F040E"/>
    <w:rsid w:val="006F0441"/>
    <w:rsid w:val="006F2A77"/>
    <w:rsid w:val="006F489C"/>
    <w:rsid w:val="006F58F3"/>
    <w:rsid w:val="00701D66"/>
    <w:rsid w:val="00703106"/>
    <w:rsid w:val="007038BE"/>
    <w:rsid w:val="00704F28"/>
    <w:rsid w:val="00707522"/>
    <w:rsid w:val="00707E80"/>
    <w:rsid w:val="00713CC4"/>
    <w:rsid w:val="0071676E"/>
    <w:rsid w:val="0071732F"/>
    <w:rsid w:val="007178A6"/>
    <w:rsid w:val="00720F77"/>
    <w:rsid w:val="007242E6"/>
    <w:rsid w:val="00724A01"/>
    <w:rsid w:val="00727DE3"/>
    <w:rsid w:val="00731127"/>
    <w:rsid w:val="007321BF"/>
    <w:rsid w:val="00733A44"/>
    <w:rsid w:val="007344B9"/>
    <w:rsid w:val="00734C0B"/>
    <w:rsid w:val="00741192"/>
    <w:rsid w:val="00742552"/>
    <w:rsid w:val="007434DE"/>
    <w:rsid w:val="00745522"/>
    <w:rsid w:val="00746B07"/>
    <w:rsid w:val="00747751"/>
    <w:rsid w:val="00753617"/>
    <w:rsid w:val="007541FC"/>
    <w:rsid w:val="00761F77"/>
    <w:rsid w:val="00763219"/>
    <w:rsid w:val="007652E0"/>
    <w:rsid w:val="00767951"/>
    <w:rsid w:val="00767C0D"/>
    <w:rsid w:val="0077094B"/>
    <w:rsid w:val="0077342A"/>
    <w:rsid w:val="007754BF"/>
    <w:rsid w:val="00776406"/>
    <w:rsid w:val="007771D9"/>
    <w:rsid w:val="007778EC"/>
    <w:rsid w:val="00777B36"/>
    <w:rsid w:val="007815A5"/>
    <w:rsid w:val="007837F8"/>
    <w:rsid w:val="00783CE2"/>
    <w:rsid w:val="00784AFE"/>
    <w:rsid w:val="007851EA"/>
    <w:rsid w:val="007857A4"/>
    <w:rsid w:val="00786A4F"/>
    <w:rsid w:val="00790F50"/>
    <w:rsid w:val="00791305"/>
    <w:rsid w:val="00791EB0"/>
    <w:rsid w:val="00792A6F"/>
    <w:rsid w:val="007940D9"/>
    <w:rsid w:val="00796F46"/>
    <w:rsid w:val="00797C15"/>
    <w:rsid w:val="007A01B8"/>
    <w:rsid w:val="007A0D3B"/>
    <w:rsid w:val="007A3163"/>
    <w:rsid w:val="007A3DDB"/>
    <w:rsid w:val="007A5FBA"/>
    <w:rsid w:val="007B0537"/>
    <w:rsid w:val="007B061C"/>
    <w:rsid w:val="007B1751"/>
    <w:rsid w:val="007B21F0"/>
    <w:rsid w:val="007B29B1"/>
    <w:rsid w:val="007B475D"/>
    <w:rsid w:val="007B5285"/>
    <w:rsid w:val="007B6487"/>
    <w:rsid w:val="007B7AC2"/>
    <w:rsid w:val="007C3BD7"/>
    <w:rsid w:val="007C5344"/>
    <w:rsid w:val="007C55CA"/>
    <w:rsid w:val="007C57D3"/>
    <w:rsid w:val="007C63BB"/>
    <w:rsid w:val="007D030F"/>
    <w:rsid w:val="007D09C1"/>
    <w:rsid w:val="007D1080"/>
    <w:rsid w:val="007D1B95"/>
    <w:rsid w:val="007D2F72"/>
    <w:rsid w:val="007D3650"/>
    <w:rsid w:val="007D4345"/>
    <w:rsid w:val="007D5285"/>
    <w:rsid w:val="007D6400"/>
    <w:rsid w:val="007D6C1D"/>
    <w:rsid w:val="007D763C"/>
    <w:rsid w:val="007D7904"/>
    <w:rsid w:val="007E308A"/>
    <w:rsid w:val="007E50C5"/>
    <w:rsid w:val="007F1258"/>
    <w:rsid w:val="007F21BD"/>
    <w:rsid w:val="007F281A"/>
    <w:rsid w:val="007F2A87"/>
    <w:rsid w:val="007F3AE0"/>
    <w:rsid w:val="00800C38"/>
    <w:rsid w:val="0080237B"/>
    <w:rsid w:val="00804C2A"/>
    <w:rsid w:val="00805B76"/>
    <w:rsid w:val="008067A3"/>
    <w:rsid w:val="0080771B"/>
    <w:rsid w:val="0081008F"/>
    <w:rsid w:val="008109EE"/>
    <w:rsid w:val="00810F9B"/>
    <w:rsid w:val="00814509"/>
    <w:rsid w:val="00817737"/>
    <w:rsid w:val="00820F32"/>
    <w:rsid w:val="00823E91"/>
    <w:rsid w:val="008245A2"/>
    <w:rsid w:val="008322C0"/>
    <w:rsid w:val="0083249F"/>
    <w:rsid w:val="00833BAE"/>
    <w:rsid w:val="00837550"/>
    <w:rsid w:val="00841975"/>
    <w:rsid w:val="008420DE"/>
    <w:rsid w:val="00843B17"/>
    <w:rsid w:val="00843FDA"/>
    <w:rsid w:val="00846428"/>
    <w:rsid w:val="0084647F"/>
    <w:rsid w:val="008522B4"/>
    <w:rsid w:val="00856F41"/>
    <w:rsid w:val="00860879"/>
    <w:rsid w:val="00861345"/>
    <w:rsid w:val="00861545"/>
    <w:rsid w:val="00861B9D"/>
    <w:rsid w:val="0086277E"/>
    <w:rsid w:val="00866CAD"/>
    <w:rsid w:val="008708D2"/>
    <w:rsid w:val="00870B37"/>
    <w:rsid w:val="00872CFC"/>
    <w:rsid w:val="00873AC6"/>
    <w:rsid w:val="008747F3"/>
    <w:rsid w:val="008761F7"/>
    <w:rsid w:val="00876384"/>
    <w:rsid w:val="00876AC2"/>
    <w:rsid w:val="00877A23"/>
    <w:rsid w:val="00877A8F"/>
    <w:rsid w:val="00877C77"/>
    <w:rsid w:val="00880A92"/>
    <w:rsid w:val="00882A65"/>
    <w:rsid w:val="008837FC"/>
    <w:rsid w:val="00885438"/>
    <w:rsid w:val="00885A61"/>
    <w:rsid w:val="0088789E"/>
    <w:rsid w:val="00890AF2"/>
    <w:rsid w:val="0089155C"/>
    <w:rsid w:val="00891D46"/>
    <w:rsid w:val="00895126"/>
    <w:rsid w:val="008954EA"/>
    <w:rsid w:val="00896129"/>
    <w:rsid w:val="008970BE"/>
    <w:rsid w:val="00897C49"/>
    <w:rsid w:val="008A0105"/>
    <w:rsid w:val="008A0B19"/>
    <w:rsid w:val="008A1299"/>
    <w:rsid w:val="008A4BAB"/>
    <w:rsid w:val="008A6857"/>
    <w:rsid w:val="008A6DF2"/>
    <w:rsid w:val="008B16F1"/>
    <w:rsid w:val="008B2972"/>
    <w:rsid w:val="008B2F84"/>
    <w:rsid w:val="008B33FE"/>
    <w:rsid w:val="008B4BCB"/>
    <w:rsid w:val="008B5825"/>
    <w:rsid w:val="008B6860"/>
    <w:rsid w:val="008C1B43"/>
    <w:rsid w:val="008C4643"/>
    <w:rsid w:val="008C5A5D"/>
    <w:rsid w:val="008C7B44"/>
    <w:rsid w:val="008D149B"/>
    <w:rsid w:val="008D202D"/>
    <w:rsid w:val="008D2815"/>
    <w:rsid w:val="008D2BA7"/>
    <w:rsid w:val="008D5102"/>
    <w:rsid w:val="008D76D4"/>
    <w:rsid w:val="008E0B3E"/>
    <w:rsid w:val="008E4C26"/>
    <w:rsid w:val="008E57E1"/>
    <w:rsid w:val="008E5AB3"/>
    <w:rsid w:val="008F1BB3"/>
    <w:rsid w:val="008F6B2F"/>
    <w:rsid w:val="008F77CE"/>
    <w:rsid w:val="009039CC"/>
    <w:rsid w:val="0090774C"/>
    <w:rsid w:val="00911FF7"/>
    <w:rsid w:val="00912344"/>
    <w:rsid w:val="00915600"/>
    <w:rsid w:val="0091739D"/>
    <w:rsid w:val="00920184"/>
    <w:rsid w:val="00921237"/>
    <w:rsid w:val="00922D51"/>
    <w:rsid w:val="0092369A"/>
    <w:rsid w:val="00924673"/>
    <w:rsid w:val="00925DCF"/>
    <w:rsid w:val="009260FF"/>
    <w:rsid w:val="009274E0"/>
    <w:rsid w:val="00927D3F"/>
    <w:rsid w:val="009302AA"/>
    <w:rsid w:val="0093064D"/>
    <w:rsid w:val="0093126B"/>
    <w:rsid w:val="009325B3"/>
    <w:rsid w:val="00932F06"/>
    <w:rsid w:val="00935995"/>
    <w:rsid w:val="009371F4"/>
    <w:rsid w:val="009408D3"/>
    <w:rsid w:val="0094092F"/>
    <w:rsid w:val="00943609"/>
    <w:rsid w:val="009442C0"/>
    <w:rsid w:val="00947500"/>
    <w:rsid w:val="009505FE"/>
    <w:rsid w:val="0095164A"/>
    <w:rsid w:val="009517A4"/>
    <w:rsid w:val="009521F5"/>
    <w:rsid w:val="00955CE8"/>
    <w:rsid w:val="00957A87"/>
    <w:rsid w:val="00957B5B"/>
    <w:rsid w:val="00957D24"/>
    <w:rsid w:val="009605BD"/>
    <w:rsid w:val="009627D1"/>
    <w:rsid w:val="009633B4"/>
    <w:rsid w:val="00966058"/>
    <w:rsid w:val="0096732B"/>
    <w:rsid w:val="00967BAB"/>
    <w:rsid w:val="009701DB"/>
    <w:rsid w:val="009702BC"/>
    <w:rsid w:val="009702D9"/>
    <w:rsid w:val="009712E2"/>
    <w:rsid w:val="00971F05"/>
    <w:rsid w:val="009729A7"/>
    <w:rsid w:val="0097543D"/>
    <w:rsid w:val="009760DE"/>
    <w:rsid w:val="009775B5"/>
    <w:rsid w:val="0098015F"/>
    <w:rsid w:val="00980A4D"/>
    <w:rsid w:val="00981621"/>
    <w:rsid w:val="009831F4"/>
    <w:rsid w:val="009851C7"/>
    <w:rsid w:val="009871BE"/>
    <w:rsid w:val="00987491"/>
    <w:rsid w:val="0099328C"/>
    <w:rsid w:val="009965D3"/>
    <w:rsid w:val="0099722C"/>
    <w:rsid w:val="009975C6"/>
    <w:rsid w:val="009A2C74"/>
    <w:rsid w:val="009A3466"/>
    <w:rsid w:val="009A36B7"/>
    <w:rsid w:val="009A3D3B"/>
    <w:rsid w:val="009A4948"/>
    <w:rsid w:val="009A501E"/>
    <w:rsid w:val="009A550E"/>
    <w:rsid w:val="009A7066"/>
    <w:rsid w:val="009B1224"/>
    <w:rsid w:val="009B1438"/>
    <w:rsid w:val="009B20A2"/>
    <w:rsid w:val="009B3EEA"/>
    <w:rsid w:val="009B4040"/>
    <w:rsid w:val="009C1A5C"/>
    <w:rsid w:val="009C1F8B"/>
    <w:rsid w:val="009C316A"/>
    <w:rsid w:val="009C4CA7"/>
    <w:rsid w:val="009C522A"/>
    <w:rsid w:val="009D2915"/>
    <w:rsid w:val="009D2CAF"/>
    <w:rsid w:val="009D3B2D"/>
    <w:rsid w:val="009D3E59"/>
    <w:rsid w:val="009D3F37"/>
    <w:rsid w:val="009D3FD7"/>
    <w:rsid w:val="009D492D"/>
    <w:rsid w:val="009D619D"/>
    <w:rsid w:val="009D66A8"/>
    <w:rsid w:val="009E02FA"/>
    <w:rsid w:val="009E2750"/>
    <w:rsid w:val="009E407F"/>
    <w:rsid w:val="009E5B8F"/>
    <w:rsid w:val="009F0212"/>
    <w:rsid w:val="009F1570"/>
    <w:rsid w:val="009F32F1"/>
    <w:rsid w:val="009F5769"/>
    <w:rsid w:val="00A01C7D"/>
    <w:rsid w:val="00A02A8B"/>
    <w:rsid w:val="00A03E82"/>
    <w:rsid w:val="00A055B7"/>
    <w:rsid w:val="00A0572E"/>
    <w:rsid w:val="00A0718B"/>
    <w:rsid w:val="00A11C6F"/>
    <w:rsid w:val="00A15053"/>
    <w:rsid w:val="00A153B1"/>
    <w:rsid w:val="00A15CC0"/>
    <w:rsid w:val="00A20F3B"/>
    <w:rsid w:val="00A217AB"/>
    <w:rsid w:val="00A21ECC"/>
    <w:rsid w:val="00A232B0"/>
    <w:rsid w:val="00A25F8E"/>
    <w:rsid w:val="00A275B0"/>
    <w:rsid w:val="00A27B42"/>
    <w:rsid w:val="00A31577"/>
    <w:rsid w:val="00A322DB"/>
    <w:rsid w:val="00A32573"/>
    <w:rsid w:val="00A32C49"/>
    <w:rsid w:val="00A330C0"/>
    <w:rsid w:val="00A331AD"/>
    <w:rsid w:val="00A336E3"/>
    <w:rsid w:val="00A340E0"/>
    <w:rsid w:val="00A34CEC"/>
    <w:rsid w:val="00A35E98"/>
    <w:rsid w:val="00A40690"/>
    <w:rsid w:val="00A41583"/>
    <w:rsid w:val="00A41C89"/>
    <w:rsid w:val="00A425AE"/>
    <w:rsid w:val="00A44828"/>
    <w:rsid w:val="00A45175"/>
    <w:rsid w:val="00A514F4"/>
    <w:rsid w:val="00A53C82"/>
    <w:rsid w:val="00A54C81"/>
    <w:rsid w:val="00A551DF"/>
    <w:rsid w:val="00A56D35"/>
    <w:rsid w:val="00A56D47"/>
    <w:rsid w:val="00A6002F"/>
    <w:rsid w:val="00A62AA0"/>
    <w:rsid w:val="00A64B34"/>
    <w:rsid w:val="00A70B77"/>
    <w:rsid w:val="00A72A0D"/>
    <w:rsid w:val="00A72F13"/>
    <w:rsid w:val="00A741DA"/>
    <w:rsid w:val="00A74593"/>
    <w:rsid w:val="00A751C5"/>
    <w:rsid w:val="00A75E5B"/>
    <w:rsid w:val="00A8134A"/>
    <w:rsid w:val="00A850F4"/>
    <w:rsid w:val="00A8586D"/>
    <w:rsid w:val="00A859C2"/>
    <w:rsid w:val="00A85C13"/>
    <w:rsid w:val="00A862C7"/>
    <w:rsid w:val="00A86412"/>
    <w:rsid w:val="00A86D8F"/>
    <w:rsid w:val="00A87D4D"/>
    <w:rsid w:val="00A90685"/>
    <w:rsid w:val="00A924F3"/>
    <w:rsid w:val="00A93A06"/>
    <w:rsid w:val="00A941D4"/>
    <w:rsid w:val="00A94389"/>
    <w:rsid w:val="00A95FE2"/>
    <w:rsid w:val="00A96A6D"/>
    <w:rsid w:val="00AA0831"/>
    <w:rsid w:val="00AA6E18"/>
    <w:rsid w:val="00AB0A2C"/>
    <w:rsid w:val="00AB44A3"/>
    <w:rsid w:val="00AB5297"/>
    <w:rsid w:val="00AB78E3"/>
    <w:rsid w:val="00AC1E46"/>
    <w:rsid w:val="00AC2C7A"/>
    <w:rsid w:val="00AC38A5"/>
    <w:rsid w:val="00AC4878"/>
    <w:rsid w:val="00AC7D22"/>
    <w:rsid w:val="00AD0A9D"/>
    <w:rsid w:val="00AD0BFD"/>
    <w:rsid w:val="00AD23A6"/>
    <w:rsid w:val="00AD3253"/>
    <w:rsid w:val="00AD39EA"/>
    <w:rsid w:val="00AD6222"/>
    <w:rsid w:val="00AD6D0B"/>
    <w:rsid w:val="00AE30A9"/>
    <w:rsid w:val="00AE4FFF"/>
    <w:rsid w:val="00AE6A2D"/>
    <w:rsid w:val="00AE7EF0"/>
    <w:rsid w:val="00AF1104"/>
    <w:rsid w:val="00AF177E"/>
    <w:rsid w:val="00AF3646"/>
    <w:rsid w:val="00AF429D"/>
    <w:rsid w:val="00AF4BA0"/>
    <w:rsid w:val="00AF667C"/>
    <w:rsid w:val="00AF7A00"/>
    <w:rsid w:val="00B00305"/>
    <w:rsid w:val="00B01E67"/>
    <w:rsid w:val="00B02DA9"/>
    <w:rsid w:val="00B02FCE"/>
    <w:rsid w:val="00B04C4D"/>
    <w:rsid w:val="00B053B6"/>
    <w:rsid w:val="00B06E41"/>
    <w:rsid w:val="00B113F8"/>
    <w:rsid w:val="00B11D46"/>
    <w:rsid w:val="00B13534"/>
    <w:rsid w:val="00B13D2E"/>
    <w:rsid w:val="00B2380E"/>
    <w:rsid w:val="00B24816"/>
    <w:rsid w:val="00B251E9"/>
    <w:rsid w:val="00B2522B"/>
    <w:rsid w:val="00B27122"/>
    <w:rsid w:val="00B317C7"/>
    <w:rsid w:val="00B344B8"/>
    <w:rsid w:val="00B34B26"/>
    <w:rsid w:val="00B34D09"/>
    <w:rsid w:val="00B35617"/>
    <w:rsid w:val="00B35D1A"/>
    <w:rsid w:val="00B37F9C"/>
    <w:rsid w:val="00B41397"/>
    <w:rsid w:val="00B43AE5"/>
    <w:rsid w:val="00B43ED9"/>
    <w:rsid w:val="00B44A37"/>
    <w:rsid w:val="00B4678E"/>
    <w:rsid w:val="00B50CCE"/>
    <w:rsid w:val="00B519EC"/>
    <w:rsid w:val="00B51B80"/>
    <w:rsid w:val="00B5653B"/>
    <w:rsid w:val="00B56E99"/>
    <w:rsid w:val="00B57C13"/>
    <w:rsid w:val="00B60B48"/>
    <w:rsid w:val="00B61958"/>
    <w:rsid w:val="00B62757"/>
    <w:rsid w:val="00B66A41"/>
    <w:rsid w:val="00B71497"/>
    <w:rsid w:val="00B722E5"/>
    <w:rsid w:val="00B7298A"/>
    <w:rsid w:val="00B75C81"/>
    <w:rsid w:val="00B761A7"/>
    <w:rsid w:val="00B77AE2"/>
    <w:rsid w:val="00B77E09"/>
    <w:rsid w:val="00B77F11"/>
    <w:rsid w:val="00B832F3"/>
    <w:rsid w:val="00B86CA6"/>
    <w:rsid w:val="00B93B0D"/>
    <w:rsid w:val="00B94343"/>
    <w:rsid w:val="00B96AE0"/>
    <w:rsid w:val="00B97212"/>
    <w:rsid w:val="00BA091D"/>
    <w:rsid w:val="00BA2131"/>
    <w:rsid w:val="00BA2D0A"/>
    <w:rsid w:val="00BA36CF"/>
    <w:rsid w:val="00BA6961"/>
    <w:rsid w:val="00BA7088"/>
    <w:rsid w:val="00BB11C7"/>
    <w:rsid w:val="00BB4C2E"/>
    <w:rsid w:val="00BB567E"/>
    <w:rsid w:val="00BB5F85"/>
    <w:rsid w:val="00BB69BF"/>
    <w:rsid w:val="00BB6A09"/>
    <w:rsid w:val="00BB7CA3"/>
    <w:rsid w:val="00BC0149"/>
    <w:rsid w:val="00BC2C11"/>
    <w:rsid w:val="00BC370D"/>
    <w:rsid w:val="00BC371C"/>
    <w:rsid w:val="00BC389C"/>
    <w:rsid w:val="00BC410D"/>
    <w:rsid w:val="00BC47DD"/>
    <w:rsid w:val="00BC5912"/>
    <w:rsid w:val="00BC611E"/>
    <w:rsid w:val="00BC6344"/>
    <w:rsid w:val="00BC7E8E"/>
    <w:rsid w:val="00BD19E2"/>
    <w:rsid w:val="00BD427F"/>
    <w:rsid w:val="00BD4848"/>
    <w:rsid w:val="00BD7931"/>
    <w:rsid w:val="00BE0CF2"/>
    <w:rsid w:val="00BE0E76"/>
    <w:rsid w:val="00BE22EF"/>
    <w:rsid w:val="00BE3D24"/>
    <w:rsid w:val="00BE5AC4"/>
    <w:rsid w:val="00BF01AE"/>
    <w:rsid w:val="00BF0684"/>
    <w:rsid w:val="00BF09C6"/>
    <w:rsid w:val="00BF1A05"/>
    <w:rsid w:val="00BF4A15"/>
    <w:rsid w:val="00BF52ED"/>
    <w:rsid w:val="00BF5509"/>
    <w:rsid w:val="00BF67A4"/>
    <w:rsid w:val="00C000BD"/>
    <w:rsid w:val="00C020DC"/>
    <w:rsid w:val="00C06113"/>
    <w:rsid w:val="00C06D92"/>
    <w:rsid w:val="00C101CF"/>
    <w:rsid w:val="00C10C9D"/>
    <w:rsid w:val="00C11D06"/>
    <w:rsid w:val="00C130DC"/>
    <w:rsid w:val="00C15200"/>
    <w:rsid w:val="00C155EC"/>
    <w:rsid w:val="00C206D2"/>
    <w:rsid w:val="00C20890"/>
    <w:rsid w:val="00C21DB3"/>
    <w:rsid w:val="00C23063"/>
    <w:rsid w:val="00C23BCD"/>
    <w:rsid w:val="00C2645F"/>
    <w:rsid w:val="00C27D93"/>
    <w:rsid w:val="00C31879"/>
    <w:rsid w:val="00C32209"/>
    <w:rsid w:val="00C326E4"/>
    <w:rsid w:val="00C33CD3"/>
    <w:rsid w:val="00C35F38"/>
    <w:rsid w:val="00C40151"/>
    <w:rsid w:val="00C44DEC"/>
    <w:rsid w:val="00C44DF8"/>
    <w:rsid w:val="00C4520F"/>
    <w:rsid w:val="00C46293"/>
    <w:rsid w:val="00C46974"/>
    <w:rsid w:val="00C46AE8"/>
    <w:rsid w:val="00C46D19"/>
    <w:rsid w:val="00C50B74"/>
    <w:rsid w:val="00C56843"/>
    <w:rsid w:val="00C56985"/>
    <w:rsid w:val="00C56DD4"/>
    <w:rsid w:val="00C5731C"/>
    <w:rsid w:val="00C576BE"/>
    <w:rsid w:val="00C63C9E"/>
    <w:rsid w:val="00C64613"/>
    <w:rsid w:val="00C646FE"/>
    <w:rsid w:val="00C64722"/>
    <w:rsid w:val="00C655A0"/>
    <w:rsid w:val="00C656F6"/>
    <w:rsid w:val="00C668EC"/>
    <w:rsid w:val="00C67FE4"/>
    <w:rsid w:val="00C70B6C"/>
    <w:rsid w:val="00C73B15"/>
    <w:rsid w:val="00C74C76"/>
    <w:rsid w:val="00C75CC7"/>
    <w:rsid w:val="00C768D1"/>
    <w:rsid w:val="00C76B55"/>
    <w:rsid w:val="00C81926"/>
    <w:rsid w:val="00C81CF2"/>
    <w:rsid w:val="00C8370C"/>
    <w:rsid w:val="00C9202F"/>
    <w:rsid w:val="00C926F3"/>
    <w:rsid w:val="00C935C5"/>
    <w:rsid w:val="00C93E4C"/>
    <w:rsid w:val="00C94093"/>
    <w:rsid w:val="00C943CB"/>
    <w:rsid w:val="00C948BA"/>
    <w:rsid w:val="00C97B11"/>
    <w:rsid w:val="00CA3782"/>
    <w:rsid w:val="00CA506F"/>
    <w:rsid w:val="00CA6840"/>
    <w:rsid w:val="00CA6BFA"/>
    <w:rsid w:val="00CB003C"/>
    <w:rsid w:val="00CB2DDC"/>
    <w:rsid w:val="00CC0B65"/>
    <w:rsid w:val="00CC1CD4"/>
    <w:rsid w:val="00CC283A"/>
    <w:rsid w:val="00CC3A03"/>
    <w:rsid w:val="00CC449A"/>
    <w:rsid w:val="00CC6430"/>
    <w:rsid w:val="00CC6F0D"/>
    <w:rsid w:val="00CC7826"/>
    <w:rsid w:val="00CD0217"/>
    <w:rsid w:val="00CD045F"/>
    <w:rsid w:val="00CD0813"/>
    <w:rsid w:val="00CD318E"/>
    <w:rsid w:val="00CD358D"/>
    <w:rsid w:val="00CD7116"/>
    <w:rsid w:val="00CD7B83"/>
    <w:rsid w:val="00CE1DDC"/>
    <w:rsid w:val="00CE38D1"/>
    <w:rsid w:val="00CE4E19"/>
    <w:rsid w:val="00CE5E15"/>
    <w:rsid w:val="00CF17B6"/>
    <w:rsid w:val="00CF20E9"/>
    <w:rsid w:val="00CF327C"/>
    <w:rsid w:val="00CF52B6"/>
    <w:rsid w:val="00CF60F3"/>
    <w:rsid w:val="00CF67AE"/>
    <w:rsid w:val="00D0042F"/>
    <w:rsid w:val="00D025F6"/>
    <w:rsid w:val="00D04770"/>
    <w:rsid w:val="00D05E19"/>
    <w:rsid w:val="00D06F4D"/>
    <w:rsid w:val="00D0736E"/>
    <w:rsid w:val="00D07A0E"/>
    <w:rsid w:val="00D113DD"/>
    <w:rsid w:val="00D1439C"/>
    <w:rsid w:val="00D14987"/>
    <w:rsid w:val="00D20D43"/>
    <w:rsid w:val="00D21073"/>
    <w:rsid w:val="00D217CA"/>
    <w:rsid w:val="00D218E9"/>
    <w:rsid w:val="00D227DB"/>
    <w:rsid w:val="00D27743"/>
    <w:rsid w:val="00D3000C"/>
    <w:rsid w:val="00D302E3"/>
    <w:rsid w:val="00D31C6D"/>
    <w:rsid w:val="00D3368D"/>
    <w:rsid w:val="00D3373C"/>
    <w:rsid w:val="00D34CFF"/>
    <w:rsid w:val="00D34ECD"/>
    <w:rsid w:val="00D353DE"/>
    <w:rsid w:val="00D37984"/>
    <w:rsid w:val="00D40554"/>
    <w:rsid w:val="00D40C15"/>
    <w:rsid w:val="00D41E5D"/>
    <w:rsid w:val="00D4411C"/>
    <w:rsid w:val="00D45029"/>
    <w:rsid w:val="00D4774A"/>
    <w:rsid w:val="00D478BD"/>
    <w:rsid w:val="00D50CBC"/>
    <w:rsid w:val="00D63F5B"/>
    <w:rsid w:val="00D64FEC"/>
    <w:rsid w:val="00D6608A"/>
    <w:rsid w:val="00D674A6"/>
    <w:rsid w:val="00D67D5B"/>
    <w:rsid w:val="00D7253D"/>
    <w:rsid w:val="00D72D21"/>
    <w:rsid w:val="00D73400"/>
    <w:rsid w:val="00D771B7"/>
    <w:rsid w:val="00D839BE"/>
    <w:rsid w:val="00D8670D"/>
    <w:rsid w:val="00D86878"/>
    <w:rsid w:val="00D87914"/>
    <w:rsid w:val="00D934AA"/>
    <w:rsid w:val="00D953DB"/>
    <w:rsid w:val="00DA319A"/>
    <w:rsid w:val="00DA3B93"/>
    <w:rsid w:val="00DA5F38"/>
    <w:rsid w:val="00DB06D0"/>
    <w:rsid w:val="00DB1B8C"/>
    <w:rsid w:val="00DB65C7"/>
    <w:rsid w:val="00DB6C28"/>
    <w:rsid w:val="00DC004D"/>
    <w:rsid w:val="00DC03D1"/>
    <w:rsid w:val="00DC20F7"/>
    <w:rsid w:val="00DC2ABC"/>
    <w:rsid w:val="00DC5476"/>
    <w:rsid w:val="00DC7356"/>
    <w:rsid w:val="00DC79F7"/>
    <w:rsid w:val="00DD1BCC"/>
    <w:rsid w:val="00DD27CD"/>
    <w:rsid w:val="00DD2D4A"/>
    <w:rsid w:val="00DD341E"/>
    <w:rsid w:val="00DD38CC"/>
    <w:rsid w:val="00DD5BF7"/>
    <w:rsid w:val="00DD6345"/>
    <w:rsid w:val="00DD7272"/>
    <w:rsid w:val="00DD7801"/>
    <w:rsid w:val="00DE0190"/>
    <w:rsid w:val="00DE0E96"/>
    <w:rsid w:val="00DE1979"/>
    <w:rsid w:val="00DE2BED"/>
    <w:rsid w:val="00DE30FD"/>
    <w:rsid w:val="00DE3150"/>
    <w:rsid w:val="00DE6753"/>
    <w:rsid w:val="00DE77D1"/>
    <w:rsid w:val="00DE7927"/>
    <w:rsid w:val="00DF1967"/>
    <w:rsid w:val="00DF20FF"/>
    <w:rsid w:val="00DF2B4D"/>
    <w:rsid w:val="00DF2B61"/>
    <w:rsid w:val="00DF2F93"/>
    <w:rsid w:val="00DF453C"/>
    <w:rsid w:val="00DF5418"/>
    <w:rsid w:val="00DF5702"/>
    <w:rsid w:val="00DF60D1"/>
    <w:rsid w:val="00E01277"/>
    <w:rsid w:val="00E01D2A"/>
    <w:rsid w:val="00E02DC6"/>
    <w:rsid w:val="00E03302"/>
    <w:rsid w:val="00E03D19"/>
    <w:rsid w:val="00E05F46"/>
    <w:rsid w:val="00E11F6F"/>
    <w:rsid w:val="00E1217D"/>
    <w:rsid w:val="00E21B04"/>
    <w:rsid w:val="00E22884"/>
    <w:rsid w:val="00E23BE1"/>
    <w:rsid w:val="00E258AE"/>
    <w:rsid w:val="00E25B5B"/>
    <w:rsid w:val="00E25C66"/>
    <w:rsid w:val="00E2725E"/>
    <w:rsid w:val="00E30343"/>
    <w:rsid w:val="00E30410"/>
    <w:rsid w:val="00E308C8"/>
    <w:rsid w:val="00E317A2"/>
    <w:rsid w:val="00E334C6"/>
    <w:rsid w:val="00E350A9"/>
    <w:rsid w:val="00E3561E"/>
    <w:rsid w:val="00E359A2"/>
    <w:rsid w:val="00E36527"/>
    <w:rsid w:val="00E36741"/>
    <w:rsid w:val="00E41505"/>
    <w:rsid w:val="00E41DAE"/>
    <w:rsid w:val="00E4216A"/>
    <w:rsid w:val="00E42AF6"/>
    <w:rsid w:val="00E44615"/>
    <w:rsid w:val="00E52D77"/>
    <w:rsid w:val="00E54DFF"/>
    <w:rsid w:val="00E54E53"/>
    <w:rsid w:val="00E57210"/>
    <w:rsid w:val="00E57DB3"/>
    <w:rsid w:val="00E60116"/>
    <w:rsid w:val="00E62466"/>
    <w:rsid w:val="00E62869"/>
    <w:rsid w:val="00E63739"/>
    <w:rsid w:val="00E6780C"/>
    <w:rsid w:val="00E720C0"/>
    <w:rsid w:val="00E7388C"/>
    <w:rsid w:val="00E73BA0"/>
    <w:rsid w:val="00E746E1"/>
    <w:rsid w:val="00E74B64"/>
    <w:rsid w:val="00E7563F"/>
    <w:rsid w:val="00E75C0B"/>
    <w:rsid w:val="00E827AC"/>
    <w:rsid w:val="00E85010"/>
    <w:rsid w:val="00E8635F"/>
    <w:rsid w:val="00E87FBD"/>
    <w:rsid w:val="00E919AD"/>
    <w:rsid w:val="00E938CE"/>
    <w:rsid w:val="00E95C2D"/>
    <w:rsid w:val="00E95C36"/>
    <w:rsid w:val="00E96298"/>
    <w:rsid w:val="00E96A14"/>
    <w:rsid w:val="00EA1AEE"/>
    <w:rsid w:val="00EA2998"/>
    <w:rsid w:val="00EA2B0D"/>
    <w:rsid w:val="00EA2CB8"/>
    <w:rsid w:val="00EA3728"/>
    <w:rsid w:val="00EA5A0B"/>
    <w:rsid w:val="00EA773B"/>
    <w:rsid w:val="00EB0716"/>
    <w:rsid w:val="00EB3081"/>
    <w:rsid w:val="00EB4273"/>
    <w:rsid w:val="00EB4554"/>
    <w:rsid w:val="00EB75DD"/>
    <w:rsid w:val="00EC1903"/>
    <w:rsid w:val="00EC197F"/>
    <w:rsid w:val="00EC58E2"/>
    <w:rsid w:val="00EC5F07"/>
    <w:rsid w:val="00EC5FB1"/>
    <w:rsid w:val="00EC61A4"/>
    <w:rsid w:val="00ED02CC"/>
    <w:rsid w:val="00ED29ED"/>
    <w:rsid w:val="00ED41C5"/>
    <w:rsid w:val="00ED44E2"/>
    <w:rsid w:val="00ED642B"/>
    <w:rsid w:val="00ED6615"/>
    <w:rsid w:val="00ED6F60"/>
    <w:rsid w:val="00ED7ECF"/>
    <w:rsid w:val="00EE078A"/>
    <w:rsid w:val="00EE2791"/>
    <w:rsid w:val="00EE3420"/>
    <w:rsid w:val="00EE3CCE"/>
    <w:rsid w:val="00EE4C4A"/>
    <w:rsid w:val="00EE6617"/>
    <w:rsid w:val="00EF0AC4"/>
    <w:rsid w:val="00EF2175"/>
    <w:rsid w:val="00EF2967"/>
    <w:rsid w:val="00EF2E1A"/>
    <w:rsid w:val="00EF5C2E"/>
    <w:rsid w:val="00EF5EBD"/>
    <w:rsid w:val="00EF6F29"/>
    <w:rsid w:val="00EF6FB8"/>
    <w:rsid w:val="00F0108D"/>
    <w:rsid w:val="00F01524"/>
    <w:rsid w:val="00F04429"/>
    <w:rsid w:val="00F0571F"/>
    <w:rsid w:val="00F11C95"/>
    <w:rsid w:val="00F149A2"/>
    <w:rsid w:val="00F14A2D"/>
    <w:rsid w:val="00F16B92"/>
    <w:rsid w:val="00F22163"/>
    <w:rsid w:val="00F22210"/>
    <w:rsid w:val="00F23AD1"/>
    <w:rsid w:val="00F241B7"/>
    <w:rsid w:val="00F26EFE"/>
    <w:rsid w:val="00F27556"/>
    <w:rsid w:val="00F27F11"/>
    <w:rsid w:val="00F30D80"/>
    <w:rsid w:val="00F312F2"/>
    <w:rsid w:val="00F35918"/>
    <w:rsid w:val="00F35BF2"/>
    <w:rsid w:val="00F363BC"/>
    <w:rsid w:val="00F402E7"/>
    <w:rsid w:val="00F41DB1"/>
    <w:rsid w:val="00F43136"/>
    <w:rsid w:val="00F43535"/>
    <w:rsid w:val="00F43B40"/>
    <w:rsid w:val="00F46A76"/>
    <w:rsid w:val="00F47523"/>
    <w:rsid w:val="00F476D6"/>
    <w:rsid w:val="00F517DF"/>
    <w:rsid w:val="00F52A55"/>
    <w:rsid w:val="00F54D3D"/>
    <w:rsid w:val="00F55B7C"/>
    <w:rsid w:val="00F606E7"/>
    <w:rsid w:val="00F620A5"/>
    <w:rsid w:val="00F62CCF"/>
    <w:rsid w:val="00F63728"/>
    <w:rsid w:val="00F64E33"/>
    <w:rsid w:val="00F66C6F"/>
    <w:rsid w:val="00F74DAD"/>
    <w:rsid w:val="00F75A41"/>
    <w:rsid w:val="00F764AD"/>
    <w:rsid w:val="00F766F0"/>
    <w:rsid w:val="00F76AFE"/>
    <w:rsid w:val="00F76FCD"/>
    <w:rsid w:val="00F775CC"/>
    <w:rsid w:val="00F81648"/>
    <w:rsid w:val="00F821B7"/>
    <w:rsid w:val="00F82639"/>
    <w:rsid w:val="00F835D9"/>
    <w:rsid w:val="00F83E69"/>
    <w:rsid w:val="00F85609"/>
    <w:rsid w:val="00F85A59"/>
    <w:rsid w:val="00F85EE5"/>
    <w:rsid w:val="00F8747B"/>
    <w:rsid w:val="00F913E3"/>
    <w:rsid w:val="00F91F88"/>
    <w:rsid w:val="00F93298"/>
    <w:rsid w:val="00F94033"/>
    <w:rsid w:val="00F95B23"/>
    <w:rsid w:val="00F97B48"/>
    <w:rsid w:val="00FA196E"/>
    <w:rsid w:val="00FA2580"/>
    <w:rsid w:val="00FA3B2A"/>
    <w:rsid w:val="00FA5B31"/>
    <w:rsid w:val="00FB504E"/>
    <w:rsid w:val="00FB7137"/>
    <w:rsid w:val="00FC0714"/>
    <w:rsid w:val="00FC09F7"/>
    <w:rsid w:val="00FC10B8"/>
    <w:rsid w:val="00FC41BC"/>
    <w:rsid w:val="00FC4941"/>
    <w:rsid w:val="00FC6A53"/>
    <w:rsid w:val="00FD139C"/>
    <w:rsid w:val="00FD1E32"/>
    <w:rsid w:val="00FD24BA"/>
    <w:rsid w:val="00FD5158"/>
    <w:rsid w:val="00FD66DF"/>
    <w:rsid w:val="00FD7B8B"/>
    <w:rsid w:val="00FD7CDF"/>
    <w:rsid w:val="00FE1472"/>
    <w:rsid w:val="00FE3515"/>
    <w:rsid w:val="00FE35AC"/>
    <w:rsid w:val="00FE3705"/>
    <w:rsid w:val="00FE3A76"/>
    <w:rsid w:val="00FE47CC"/>
    <w:rsid w:val="00FE5DC6"/>
    <w:rsid w:val="00FF00AD"/>
    <w:rsid w:val="00FF0626"/>
    <w:rsid w:val="00FF2BE3"/>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1C83D08"/>
  <w15:docId w15:val="{36AF4DA3-B4FE-4108-9BD7-A25D1F6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table" w:customStyle="1" w:styleId="2f4">
    <w:name w:val="Сетка таблицы2"/>
    <w:basedOn w:val="a1"/>
    <w:next w:val="afffff0"/>
    <w:uiPriority w:val="59"/>
    <w:rsid w:val="001E02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2"/>
    <w:uiPriority w:val="99"/>
    <w:semiHidden/>
    <w:unhideWhenUsed/>
    <w:rsid w:val="00364A52"/>
  </w:style>
  <w:style w:type="table" w:customStyle="1" w:styleId="1ff0">
    <w:name w:val="Сетка таблицы1"/>
    <w:basedOn w:val="a1"/>
    <w:next w:val="afffff0"/>
    <w:uiPriority w:val="59"/>
    <w:rsid w:val="00364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21254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51.ru" TargetMode="External"/><Relationship Id="rId13" Type="http://schemas.openxmlformats.org/officeDocument/2006/relationships/hyperlink" Target="consultantplus://offline/ref=AF09FCA923010C4660D1AA436D38263FC7DA17E7DE2FBE58296922E5A386129111ABEF340F1B0830A84FED95BAmD49G"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hyperlink" Target="consultantplus://offline/ref=9F6B639A223AE306984BA437686F30A93F147383372422FAF658EBC1D534771EC85541F0201E7C41G7R1G"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5124E5F65E82B9BADCD9AB0591210E380DBEE9C438C35696DFA0652C0617EC5A82B821C5B8607DE20F3CC350E600230AEE39B9FEn8EFM"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00F2C5F3D2B9DCACB44B9398221E83552D38FP151I"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D38AB166AC6FCBE978DF6B3FEAFCCA3651080B53858E13C12768E1ED8BE8133915182AE2B1AC4F6zBH6M" TargetMode="External"/><Relationship Id="rId24" Type="http://schemas.openxmlformats.org/officeDocument/2006/relationships/hyperlink" Target="consultantplus://offline/ref=18C187D96B074C7BEE7C4CB754AFC0D4F840B7C98682FA70DB1AD0595BE21F3381F76FF7FDA979107F146E8552k6sF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20728593D2B9DCACB44B9398221E83552D38FP151I" TargetMode="External"/><Relationship Id="rId23" Type="http://schemas.openxmlformats.org/officeDocument/2006/relationships/hyperlink" Target="consultantplus://offline/ref=18C187D96B074C7BEE7C49B857AFC0D4FB4FB0C6868AA77AD343DC5B5CED403694E637FBFAB1661363086C87k5s0N" TargetMode="External"/><Relationship Id="rId28" Type="http://schemas.openxmlformats.org/officeDocument/2006/relationships/header" Target="header1.xml"/><Relationship Id="rId10" Type="http://schemas.openxmlformats.org/officeDocument/2006/relationships/hyperlink" Target="consultantplus://offline/ref=FB6BA7826114C172FE2E07A1D88B4D3C015EC8EFA3071C7CE8FB9FD58CA52109BBA7AE6AE53201C597216266ACDA05B3A094C1E38DC5E14CY1HEM"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1F37E657057F2DB54F3A6AB9522710CB2007F6D41B539F3ACCCDCC16AA1683234D0E01D3F5349ADA88EC6233L6E0H" TargetMode="External"/><Relationship Id="rId14" Type="http://schemas.openxmlformats.org/officeDocument/2006/relationships/hyperlink" Target="consultantplus://offline/ref=729B94E6192EE61C1B3D4AC7FB7A84E52EBE8CC721686E65DB828A3A9336D45EF17EC4B40F2E50622E88DB9348BC239C28FF2950D1P85CI" TargetMode="External"/><Relationship Id="rId22" Type="http://schemas.openxmlformats.org/officeDocument/2006/relationships/hyperlink" Target="consultantplus://offline/ref=729B94E6192EE61C1B3D4AC7FB7A84E52EB182C022676E65DB828A3A9336D45EF17EC4B50A2C50622E88DB9348BC239C28FF2950D1P85CI" TargetMode="External"/><Relationship Id="rId27" Type="http://schemas.openxmlformats.org/officeDocument/2006/relationships/hyperlink" Target="consultantplus://offline/ref=B0BE9BB6DC758A575EEBDC7D19D43E663393625DEDDB61F16763AFB29AA0E7DC527BFC2016tCy3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0D9E-46E1-4FC0-B4C4-CAA84572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3522</TotalTime>
  <Pages>76</Pages>
  <Words>33233</Words>
  <Characters>189433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user</cp:lastModifiedBy>
  <cp:revision>317</cp:revision>
  <cp:lastPrinted>2022-01-10T07:30:00Z</cp:lastPrinted>
  <dcterms:created xsi:type="dcterms:W3CDTF">2020-12-22T15:31:00Z</dcterms:created>
  <dcterms:modified xsi:type="dcterms:W3CDTF">2022-03-29T11:49:00Z</dcterms:modified>
</cp:coreProperties>
</file>